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625322" w:rsidP="001C69AE">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16.8pt;margin-top:3.3pt;width:238.95pt;height:59.6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1B3279" w:rsidRPr="00DB3A8F" w:rsidRDefault="001B3279" w:rsidP="00DB3A8F">
                  <w:pPr>
                    <w:jc w:val="center"/>
                    <w:rPr>
                      <w:b/>
                      <w:bCs/>
                      <w:i/>
                      <w:iCs/>
                      <w:sz w:val="52"/>
                      <w:szCs w:val="52"/>
                      <w:u w:val="single"/>
                      <w:lang w:eastAsia="zh-CN"/>
                    </w:rPr>
                  </w:pPr>
                  <w:r w:rsidRPr="00DB3A8F">
                    <w:rPr>
                      <w:rFonts w:hint="cs"/>
                      <w:b/>
                      <w:bCs/>
                      <w:i/>
                      <w:iCs/>
                      <w:sz w:val="52"/>
                      <w:szCs w:val="52"/>
                      <w:u w:val="single"/>
                      <w:rtl/>
                    </w:rPr>
                    <w:t xml:space="preserve">العقيدة </w:t>
                  </w:r>
                  <w:r w:rsidRPr="00DB3A8F">
                    <w:rPr>
                      <w:rFonts w:hint="eastAsia"/>
                      <w:b/>
                      <w:bCs/>
                      <w:i/>
                      <w:iCs/>
                      <w:sz w:val="52"/>
                      <w:szCs w:val="52"/>
                      <w:u w:val="single"/>
                    </w:rPr>
                    <w:t xml:space="preserve"> </w:t>
                  </w:r>
                  <w:r w:rsidRPr="00DB3A8F">
                    <w:rPr>
                      <w:rFonts w:hint="eastAsia"/>
                      <w:b/>
                      <w:bCs/>
                      <w:i/>
                      <w:iCs/>
                      <w:sz w:val="52"/>
                      <w:szCs w:val="52"/>
                      <w:u w:val="single"/>
                    </w:rPr>
                    <w:t>信仰</w:t>
                  </w:r>
                  <w:r w:rsidRPr="00DB3A8F">
                    <w:rPr>
                      <w:rFonts w:hint="eastAsia"/>
                      <w:b/>
                      <w:bCs/>
                      <w:i/>
                      <w:iCs/>
                      <w:sz w:val="52"/>
                      <w:szCs w:val="52"/>
                      <w:u w:val="single"/>
                      <w:lang w:eastAsia="zh-CN"/>
                    </w:rPr>
                    <w:t xml:space="preserve"> </w:t>
                  </w:r>
                </w:p>
              </w:txbxContent>
            </v:textbox>
          </v:shape>
        </w:pict>
      </w:r>
    </w:p>
    <w:p w:rsidR="00A60587" w:rsidRDefault="00A60587" w:rsidP="001C69AE">
      <w:pPr>
        <w:bidi w:val="0"/>
        <w:rPr>
          <w:rFonts w:ascii="Arial" w:hAnsi="Arial" w:cs="Arial"/>
          <w:b/>
          <w:bCs/>
          <w:sz w:val="48"/>
          <w:szCs w:val="48"/>
          <w:rtl/>
          <w:lang w:eastAsia="zh-CN"/>
        </w:rPr>
      </w:pPr>
    </w:p>
    <w:p w:rsidR="000C68A2" w:rsidRPr="00035EBD" w:rsidRDefault="000C68A2" w:rsidP="001C69AE">
      <w:pPr>
        <w:bidi w:val="0"/>
        <w:rPr>
          <w:rFonts w:ascii="Arial" w:hAnsi="Arial" w:cs="Arial"/>
          <w:b/>
          <w:bCs/>
          <w:sz w:val="48"/>
          <w:szCs w:val="48"/>
          <w:lang w:eastAsia="zh-CN"/>
        </w:rPr>
      </w:pPr>
    </w:p>
    <w:p w:rsidR="00B65D8F" w:rsidRPr="0060200C" w:rsidRDefault="00DB3A8F" w:rsidP="005B1563">
      <w:pPr>
        <w:bidi w:val="0"/>
        <w:spacing w:beforeLines="50"/>
        <w:jc w:val="center"/>
        <w:rPr>
          <w:rFonts w:eastAsiaTheme="minorEastAsia" w:cs="Tahoma"/>
          <w:color w:val="800000"/>
          <w:sz w:val="72"/>
          <w:szCs w:val="72"/>
          <w:rtl/>
          <w:lang w:eastAsia="zh-CN"/>
        </w:rPr>
      </w:pPr>
      <w:r w:rsidRPr="0060200C">
        <w:rPr>
          <w:rFonts w:eastAsiaTheme="minorEastAsia" w:cs="Tahoma" w:hint="eastAsia"/>
          <w:color w:val="800000"/>
          <w:sz w:val="72"/>
          <w:szCs w:val="72"/>
          <w:lang w:eastAsia="zh-CN"/>
        </w:rPr>
        <w:t>信仰学注</w:t>
      </w:r>
      <w:r w:rsidR="004F52E5" w:rsidRPr="0060200C">
        <w:rPr>
          <w:rFonts w:eastAsiaTheme="minorEastAsia" w:cs="Tahoma" w:hint="eastAsia"/>
          <w:color w:val="800000"/>
          <w:sz w:val="72"/>
          <w:szCs w:val="72"/>
          <w:lang w:eastAsia="zh-CN"/>
        </w:rPr>
        <w:t>（上）</w:t>
      </w:r>
    </w:p>
    <w:p w:rsidR="00EB6455" w:rsidRDefault="00EB6455" w:rsidP="001C69AE">
      <w:pPr>
        <w:bidi w:val="0"/>
        <w:spacing w:beforeLines="50"/>
        <w:jc w:val="center"/>
        <w:rPr>
          <w:rFonts w:ascii="Courier New" w:hAnsi="Courier New" w:cs="Courier New"/>
          <w:b/>
          <w:bCs/>
          <w:sz w:val="32"/>
          <w:szCs w:val="32"/>
          <w:rtl/>
          <w:lang w:eastAsia="zh-CN"/>
        </w:rPr>
      </w:pPr>
      <w:r w:rsidRPr="00962983">
        <w:rPr>
          <w:rFonts w:ascii="Tahoma" w:eastAsia="MS UI Gothic" w:hAnsi="Tahoma" w:cs="Tahoma"/>
          <w:b/>
          <w:bCs/>
          <w:sz w:val="32"/>
          <w:szCs w:val="32"/>
          <w:rtl/>
          <w:lang w:bidi="ar-EG"/>
        </w:rPr>
        <w:t>]</w:t>
      </w:r>
      <w:r w:rsidRPr="00962983">
        <w:rPr>
          <w:rFonts w:ascii="Tahoma" w:eastAsia="MS UI Gothic" w:hAnsi="Tahoma" w:cs="Tahoma"/>
          <w:b/>
          <w:bCs/>
          <w:sz w:val="32"/>
          <w:szCs w:val="32"/>
          <w:lang w:eastAsia="zh-CN"/>
        </w:rPr>
        <w:t xml:space="preserve"> </w:t>
      </w:r>
      <w:r w:rsidRPr="00962983">
        <w:rPr>
          <w:rFonts w:ascii="SimSun" w:hAnsi="SimSun" w:cs="Tahoma" w:hint="eastAsia"/>
          <w:b/>
          <w:bCs/>
          <w:sz w:val="32"/>
          <w:szCs w:val="32"/>
          <w:lang w:eastAsia="zh-CN"/>
        </w:rPr>
        <w:t>中文</w:t>
      </w:r>
      <w:r w:rsidRPr="00962983">
        <w:rPr>
          <w:rFonts w:ascii="Tahoma" w:eastAsia="MS UI Gothic" w:hAnsi="Tahoma" w:cs="Tahoma"/>
          <w:b/>
          <w:bCs/>
          <w:sz w:val="32"/>
          <w:szCs w:val="32"/>
          <w:rtl/>
          <w:lang w:bidi="ar-EG"/>
        </w:rPr>
        <w:t>[</w:t>
      </w:r>
      <w:r w:rsidRPr="00962983">
        <w:rPr>
          <w:rFonts w:ascii="Courier New" w:hAnsi="Courier New" w:cs="Courier New"/>
          <w:b/>
          <w:bCs/>
          <w:sz w:val="32"/>
          <w:szCs w:val="32"/>
          <w:lang w:eastAsia="zh-CN"/>
        </w:rPr>
        <w:t xml:space="preserve"> </w:t>
      </w:r>
    </w:p>
    <w:p w:rsidR="000C68A2" w:rsidRDefault="000C68A2" w:rsidP="001C69AE">
      <w:pPr>
        <w:bidi w:val="0"/>
        <w:spacing w:beforeLines="50"/>
        <w:jc w:val="center"/>
        <w:rPr>
          <w:rFonts w:ascii="Courier New" w:hAnsi="Courier New" w:cs="Courier New"/>
          <w:b/>
          <w:bCs/>
          <w:sz w:val="32"/>
          <w:szCs w:val="32"/>
          <w:rtl/>
          <w:lang w:eastAsia="zh-CN"/>
        </w:rPr>
      </w:pPr>
    </w:p>
    <w:p w:rsidR="000C68A2" w:rsidRDefault="000C68A2" w:rsidP="001C69AE">
      <w:pPr>
        <w:bidi w:val="0"/>
        <w:spacing w:beforeLines="50"/>
        <w:jc w:val="center"/>
        <w:rPr>
          <w:rFonts w:ascii="Courier New" w:hAnsi="Courier New" w:cs="Courier New"/>
          <w:b/>
          <w:bCs/>
          <w:sz w:val="32"/>
          <w:szCs w:val="32"/>
          <w:lang w:eastAsia="zh-CN"/>
        </w:rPr>
      </w:pPr>
    </w:p>
    <w:p w:rsidR="00EE484A" w:rsidRPr="0060200C" w:rsidRDefault="00DB3A8F" w:rsidP="001C69AE">
      <w:pPr>
        <w:bidi w:val="0"/>
        <w:spacing w:beforeLines="50"/>
        <w:jc w:val="center"/>
        <w:rPr>
          <w:rFonts w:ascii="Tahoma" w:eastAsia="MS UI Gothic" w:hAnsi="Tahoma" w:cs="KFGQPC Uthman Taha Naskh"/>
          <w:color w:val="auto"/>
          <w:sz w:val="48"/>
          <w:szCs w:val="48"/>
          <w:lang w:eastAsia="zh-CN" w:bidi="ar-EG"/>
        </w:rPr>
      </w:pPr>
      <w:r w:rsidRPr="0060200C">
        <w:rPr>
          <w:rFonts w:ascii="Tahoma" w:eastAsia="MS UI Gothic" w:hAnsi="Tahoma" w:cs="KFGQPC Uthman Taha Naskh" w:hint="cs"/>
          <w:color w:val="auto"/>
          <w:sz w:val="48"/>
          <w:szCs w:val="48"/>
          <w:rtl/>
          <w:lang w:eastAsia="zh-CN"/>
        </w:rPr>
        <w:t xml:space="preserve">شرح العقيدة الطحاوية </w:t>
      </w:r>
      <w:r w:rsidR="000C68A2" w:rsidRPr="0060200C">
        <w:rPr>
          <w:rFonts w:ascii="Tahoma" w:eastAsia="MS UI Gothic" w:hAnsi="Tahoma" w:cs="KFGQPC Uthman Taha Naskh" w:hint="cs"/>
          <w:color w:val="auto"/>
          <w:sz w:val="48"/>
          <w:szCs w:val="48"/>
          <w:rtl/>
          <w:lang w:eastAsia="zh-CN" w:bidi="ar-EG"/>
        </w:rPr>
        <w:t xml:space="preserve"> </w:t>
      </w:r>
    </w:p>
    <w:p w:rsidR="00AA2872" w:rsidRDefault="00AA2872" w:rsidP="001C69AE">
      <w:pPr>
        <w:bidi w:val="0"/>
        <w:rPr>
          <w:rFonts w:ascii="Courier New" w:eastAsiaTheme="minorEastAsia" w:hAnsi="Courier New" w:cs="Courier New"/>
          <w:b/>
          <w:bCs/>
          <w:szCs w:val="24"/>
          <w:lang w:eastAsia="zh-CN"/>
        </w:rPr>
      </w:pPr>
    </w:p>
    <w:p w:rsidR="00EB6455" w:rsidRDefault="00AA2872" w:rsidP="001C69AE">
      <w:pPr>
        <w:bidi w:val="0"/>
        <w:jc w:val="center"/>
        <w:rPr>
          <w:rFonts w:ascii="mylotus" w:hAnsi="mylotus" w:cs="mylotus"/>
          <w:b/>
          <w:bCs/>
          <w:sz w:val="36"/>
          <w:lang w:eastAsia="zh-CN" w:bidi="ar-EG"/>
        </w:rPr>
      </w:pPr>
      <w:r>
        <w:rPr>
          <w:rFonts w:ascii="Courier New" w:eastAsiaTheme="minorEastAsia" w:hAnsi="Courier New" w:cs="Courier New"/>
          <w:b/>
          <w:bCs/>
          <w:szCs w:val="24"/>
          <w:lang w:eastAsia="zh-CN"/>
        </w:rPr>
        <w:br/>
      </w:r>
      <w:r w:rsidR="00EB6455" w:rsidRPr="00962983">
        <w:rPr>
          <w:rFonts w:ascii="mylotus" w:hAnsi="mylotus" w:cs="mylotus"/>
          <w:b/>
          <w:bCs/>
          <w:sz w:val="36"/>
          <w:rtl/>
          <w:lang w:bidi="ar-EG"/>
        </w:rPr>
        <w:t xml:space="preserve"> [</w:t>
      </w:r>
      <w:r w:rsidR="00EB6455" w:rsidRPr="00962983">
        <w:rPr>
          <w:rFonts w:ascii="mylotus" w:hAnsi="mylotus" w:cs="mylotus" w:hint="cs"/>
          <w:b/>
          <w:bCs/>
          <w:sz w:val="36"/>
          <w:rtl/>
          <w:lang w:bidi="ar-EG"/>
        </w:rPr>
        <w:t>ب</w:t>
      </w:r>
      <w:r w:rsidR="00EB6455" w:rsidRPr="00962983">
        <w:rPr>
          <w:rFonts w:ascii="mylotus" w:hAnsi="mylotus" w:cs="mylotus"/>
          <w:b/>
          <w:bCs/>
          <w:sz w:val="36"/>
          <w:rtl/>
          <w:lang w:bidi="ar-EG"/>
        </w:rPr>
        <w:t>اللغة ا</w:t>
      </w:r>
      <w:r w:rsidR="00EB6455" w:rsidRPr="00962983">
        <w:rPr>
          <w:rFonts w:ascii="mylotus" w:hAnsi="mylotus" w:cs="mylotus" w:hint="cs"/>
          <w:b/>
          <w:bCs/>
          <w:sz w:val="36"/>
          <w:rtl/>
          <w:lang w:bidi="ar-EG"/>
        </w:rPr>
        <w:t>لصينية</w:t>
      </w:r>
      <w:r w:rsidR="00EB6455" w:rsidRPr="00962983">
        <w:rPr>
          <w:rFonts w:ascii="mylotus" w:hAnsi="mylotus" w:cs="mylotus"/>
          <w:b/>
          <w:bCs/>
          <w:sz w:val="36"/>
          <w:rtl/>
          <w:lang w:bidi="ar-EG"/>
        </w:rPr>
        <w:t xml:space="preserve"> ]</w:t>
      </w:r>
    </w:p>
    <w:p w:rsidR="0040656E" w:rsidRDefault="0040656E" w:rsidP="0040656E">
      <w:pPr>
        <w:bidi w:val="0"/>
        <w:jc w:val="center"/>
        <w:rPr>
          <w:rFonts w:ascii="mylotus" w:hAnsi="mylotus" w:cs="mylotus"/>
          <w:b/>
          <w:bCs/>
          <w:sz w:val="36"/>
          <w:lang w:eastAsia="zh-CN" w:bidi="ar-EG"/>
        </w:rPr>
      </w:pPr>
    </w:p>
    <w:p w:rsidR="0040656E" w:rsidRDefault="0040656E" w:rsidP="0040656E">
      <w:pPr>
        <w:bidi w:val="0"/>
        <w:jc w:val="center"/>
        <w:rPr>
          <w:rFonts w:ascii="mylotus" w:hAnsi="mylotus" w:cs="mylotus"/>
          <w:b/>
          <w:bCs/>
          <w:sz w:val="36"/>
          <w:lang w:eastAsia="zh-CN" w:bidi="ar-EG"/>
        </w:rPr>
      </w:pPr>
    </w:p>
    <w:p w:rsidR="0040656E" w:rsidRDefault="0040656E" w:rsidP="0040656E">
      <w:pPr>
        <w:bidi w:val="0"/>
        <w:jc w:val="center"/>
        <w:rPr>
          <w:rFonts w:ascii="mylotus" w:hAnsi="mylotus" w:cs="mylotus"/>
          <w:b/>
          <w:bCs/>
          <w:sz w:val="36"/>
          <w:lang w:eastAsia="zh-CN" w:bidi="ar-EG"/>
        </w:rPr>
      </w:pPr>
    </w:p>
    <w:p w:rsidR="0040656E" w:rsidRDefault="0040656E" w:rsidP="0040656E">
      <w:pPr>
        <w:bidi w:val="0"/>
        <w:jc w:val="center"/>
        <w:rPr>
          <w:rFonts w:ascii="mylotus" w:hAnsi="mylotus" w:cs="mylotus"/>
          <w:b/>
          <w:bCs/>
          <w:sz w:val="36"/>
          <w:lang w:eastAsia="zh-CN" w:bidi="ar-EG"/>
        </w:rPr>
      </w:pPr>
    </w:p>
    <w:p w:rsidR="0040656E" w:rsidRPr="00962983" w:rsidRDefault="0040656E" w:rsidP="0040656E">
      <w:pPr>
        <w:bidi w:val="0"/>
        <w:jc w:val="center"/>
        <w:rPr>
          <w:rFonts w:ascii="Courier New" w:hAnsi="Courier New" w:cs="Courier New"/>
          <w:b/>
          <w:bCs/>
          <w:sz w:val="36"/>
          <w:lang w:eastAsia="zh-CN"/>
        </w:rPr>
      </w:pPr>
    </w:p>
    <w:p w:rsidR="00EB6455" w:rsidRPr="00D04B88" w:rsidRDefault="00A60587" w:rsidP="001C69AE">
      <w:pPr>
        <w:bidi w:val="0"/>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1C69AE">
      <w:pPr>
        <w:bidi w:val="0"/>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1C69AE">
      <w:pPr>
        <w:bidi w:val="0"/>
        <w:spacing w:line="240" w:lineRule="exact"/>
        <w:jc w:val="center"/>
        <w:rPr>
          <w:rFonts w:ascii="mylotus" w:hAnsi="mylotus" w:cs="mylotus"/>
          <w:b/>
          <w:bCs/>
          <w:sz w:val="28"/>
          <w:szCs w:val="28"/>
        </w:rPr>
      </w:pPr>
    </w:p>
    <w:p w:rsidR="00EB6455" w:rsidRDefault="00EB6455" w:rsidP="001C69AE">
      <w:pPr>
        <w:bidi w:val="0"/>
        <w:spacing w:line="240" w:lineRule="exact"/>
        <w:jc w:val="center"/>
        <w:rPr>
          <w:rFonts w:ascii="mylotus" w:hAnsi="mylotus" w:cs="mylotus"/>
          <w:b/>
          <w:bCs/>
          <w:sz w:val="28"/>
          <w:szCs w:val="28"/>
        </w:rPr>
      </w:pPr>
    </w:p>
    <w:p w:rsidR="00EB6455" w:rsidRPr="0007149E" w:rsidRDefault="00EB6455" w:rsidP="001C69AE">
      <w:pPr>
        <w:bidi w:val="0"/>
        <w:spacing w:line="240" w:lineRule="exact"/>
        <w:jc w:val="center"/>
        <w:rPr>
          <w:rFonts w:ascii="STXingkai" w:eastAsia="STXingkai" w:hAnsi="TR Bahamas Light"/>
          <w:b/>
          <w:bCs/>
          <w:color w:val="800000"/>
          <w:sz w:val="48"/>
          <w:szCs w:val="48"/>
          <w:lang w:val="tr-TR"/>
        </w:rPr>
      </w:pPr>
    </w:p>
    <w:p w:rsidR="00EB6455" w:rsidRPr="00962983" w:rsidRDefault="00EB6455" w:rsidP="001C69AE">
      <w:pPr>
        <w:bidi w:val="0"/>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1C69AE">
      <w:pPr>
        <w:bidi w:val="0"/>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Default="00EB6455" w:rsidP="0060200C">
      <w:pPr>
        <w:bidi w:val="0"/>
        <w:spacing w:before="120" w:after="120"/>
        <w:ind w:firstLine="567"/>
        <w:jc w:val="center"/>
        <w:rPr>
          <w:rFonts w:ascii="MS UI Gothic" w:eastAsiaTheme="minorEastAsia" w:hAnsi="MS UI Gothic" w:cs="Times New Roman"/>
          <w:b/>
          <w:bCs/>
          <w:sz w:val="36"/>
          <w:lang w:eastAsia="zh-CN"/>
        </w:rPr>
      </w:pPr>
      <w:r w:rsidRPr="00962983">
        <w:rPr>
          <w:rFonts w:ascii="MS UI Gothic" w:eastAsia="MS UI Gothic" w:hAnsi="MS UI Gothic" w:cs="Times New Roman"/>
          <w:b/>
          <w:bCs/>
          <w:sz w:val="36"/>
        </w:rPr>
        <w:t>201</w:t>
      </w:r>
      <w:r w:rsidR="00856385" w:rsidRPr="00962983">
        <w:rPr>
          <w:rFonts w:ascii="MS UI Gothic" w:eastAsiaTheme="minorEastAsia" w:hAnsi="MS UI Gothic" w:cs="Times New Roman" w:hint="eastAsia"/>
          <w:b/>
          <w:bCs/>
          <w:sz w:val="36"/>
          <w:lang w:eastAsia="zh-CN"/>
        </w:rPr>
        <w:t>4</w:t>
      </w:r>
      <w:r w:rsidRPr="00962983">
        <w:rPr>
          <w:rFonts w:ascii="MS UI Gothic" w:eastAsia="MS UI Gothic" w:hAnsi="MS UI Gothic" w:cs="Times New Roman"/>
          <w:b/>
          <w:bCs/>
          <w:sz w:val="36"/>
        </w:rPr>
        <w:t xml:space="preserve"> </w:t>
      </w:r>
      <w:r w:rsidR="00EE484A">
        <w:rPr>
          <w:rFonts w:ascii="MS UI Gothic" w:eastAsia="MS UI Gothic" w:hAnsi="MS UI Gothic" w:cs="Times New Roman"/>
          <w:b/>
          <w:bCs/>
          <w:sz w:val="36"/>
        </w:rPr>
        <w:t>–</w:t>
      </w:r>
      <w:r w:rsidRPr="00962983">
        <w:rPr>
          <w:rFonts w:ascii="MS UI Gothic" w:eastAsia="MS UI Gothic" w:hAnsi="MS UI Gothic" w:cs="Times New Roman"/>
          <w:b/>
          <w:bCs/>
          <w:sz w:val="36"/>
        </w:rPr>
        <w:t xml:space="preserve"> 14</w:t>
      </w:r>
      <w:r w:rsidR="00856385" w:rsidRPr="00962983">
        <w:rPr>
          <w:rFonts w:ascii="MS UI Gothic" w:eastAsiaTheme="minorEastAsia" w:hAnsi="MS UI Gothic" w:cs="Times New Roman" w:hint="eastAsia"/>
          <w:b/>
          <w:bCs/>
          <w:sz w:val="36"/>
          <w:lang w:eastAsia="zh-CN"/>
        </w:rPr>
        <w:t>3</w:t>
      </w:r>
      <w:r w:rsidR="0060200C">
        <w:rPr>
          <w:rFonts w:ascii="MS UI Gothic" w:eastAsiaTheme="minorEastAsia" w:hAnsi="MS UI Gothic" w:cs="Times New Roman"/>
          <w:b/>
          <w:bCs/>
          <w:sz w:val="36"/>
          <w:lang w:eastAsia="zh-CN"/>
        </w:rPr>
        <w:t>6</w:t>
      </w:r>
    </w:p>
    <w:p w:rsidR="0040656E" w:rsidRDefault="00EB6455" w:rsidP="0040656E">
      <w:pPr>
        <w:bidi w:val="0"/>
        <w:spacing w:before="120" w:after="120"/>
        <w:ind w:firstLine="567"/>
        <w:jc w:val="center"/>
        <w:rPr>
          <w:rFonts w:ascii="Tahoma" w:hAnsi="Tahoma" w:cs="Tahoma"/>
          <w:lang w:eastAsia="zh-CN"/>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581853"/>
                    </a:xfrm>
                    <a:prstGeom prst="rect">
                      <a:avLst/>
                    </a:prstGeom>
                    <a:noFill/>
                    <a:ln>
                      <a:noFill/>
                    </a:ln>
                  </pic:spPr>
                </pic:pic>
              </a:graphicData>
            </a:graphic>
          </wp:inline>
        </w:drawing>
      </w:r>
    </w:p>
    <w:p w:rsidR="0040656E" w:rsidRDefault="0040656E" w:rsidP="0040656E">
      <w:pPr>
        <w:tabs>
          <w:tab w:val="left" w:pos="1725"/>
        </w:tabs>
        <w:rPr>
          <w:sz w:val="32"/>
          <w:lang w:eastAsia="zh-CN"/>
        </w:rPr>
      </w:pPr>
    </w:p>
    <w:p w:rsidR="0040656E" w:rsidRPr="00DB3A8F" w:rsidRDefault="00625322" w:rsidP="00DB3A8F">
      <w:pPr>
        <w:tabs>
          <w:tab w:val="left" w:pos="0"/>
        </w:tabs>
        <w:ind w:firstLineChars="1390" w:firstLine="18070"/>
        <w:rPr>
          <w:rFonts w:cs="Monotype Koufi"/>
          <w:b/>
          <w:bCs/>
          <w:color w:val="984806" w:themeColor="accent6" w:themeShade="80"/>
          <w:sz w:val="130"/>
          <w:szCs w:val="130"/>
          <w:rtl/>
          <w:lang w:eastAsia="zh-CN"/>
        </w:rPr>
      </w:pPr>
      <w:r w:rsidRPr="00625322">
        <w:rPr>
          <w:rFonts w:cs="Monotype Koufi"/>
          <w:noProof/>
          <w:sz w:val="130"/>
          <w:szCs w:val="130"/>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78.55pt;margin-top:155.55pt;width:241.8pt;height:94.3pt;rotation:90;z-index:251660288" fillcolor="#c00000" strokecolor="#e36c0a [2409]">
            <v:shadow color="#868686"/>
            <v:textpath style="font-family:&quot;LiSu&quot;;font-size:54pt;font-weight:bold;font-style:italic;v-rotate-letters:t;v-text-kern:t" trim="t" fitpath="t" string="信仰学注"/>
          </v:shape>
        </w:pict>
      </w:r>
      <w:r w:rsidR="00DB3A8F">
        <w:rPr>
          <w:rFonts w:cs="Monotype Koufi" w:hint="eastAsia"/>
          <w:b/>
          <w:bCs/>
          <w:sz w:val="130"/>
          <w:szCs w:val="130"/>
          <w:lang w:eastAsia="zh-CN"/>
        </w:rPr>
        <w:t xml:space="preserve">    </w:t>
      </w:r>
      <w:r w:rsidR="0040656E" w:rsidRPr="00DB3A8F">
        <w:rPr>
          <w:rFonts w:cs="Monotype Koufi" w:hint="cs"/>
          <w:b/>
          <w:bCs/>
          <w:color w:val="984806" w:themeColor="accent6" w:themeShade="80"/>
          <w:sz w:val="130"/>
          <w:szCs w:val="130"/>
          <w:rtl/>
          <w:lang w:eastAsia="zh-CN"/>
        </w:rPr>
        <w:t xml:space="preserve">شرح </w:t>
      </w:r>
    </w:p>
    <w:p w:rsidR="00DB3A8F" w:rsidRPr="00DB3A8F" w:rsidRDefault="00DB3A8F" w:rsidP="0040656E">
      <w:pPr>
        <w:tabs>
          <w:tab w:val="left" w:pos="0"/>
        </w:tabs>
        <w:ind w:firstLineChars="340" w:firstLine="2867"/>
        <w:rPr>
          <w:rFonts w:cs="Monotype Koufi"/>
          <w:b/>
          <w:bCs/>
          <w:sz w:val="84"/>
          <w:szCs w:val="84"/>
          <w:rtl/>
          <w:lang w:eastAsia="zh-CN"/>
        </w:rPr>
      </w:pPr>
    </w:p>
    <w:p w:rsidR="0040656E" w:rsidRPr="00DB3A8F" w:rsidRDefault="0040656E" w:rsidP="0040656E">
      <w:pPr>
        <w:tabs>
          <w:tab w:val="left" w:pos="0"/>
        </w:tabs>
        <w:ind w:firstLineChars="43" w:firstLine="363"/>
        <w:rPr>
          <w:rFonts w:cs="Kufi Extended Outline"/>
          <w:b/>
          <w:bCs/>
          <w:color w:val="00B050"/>
          <w:sz w:val="84"/>
          <w:szCs w:val="84"/>
          <w:rtl/>
          <w:lang w:eastAsia="zh-CN"/>
        </w:rPr>
      </w:pPr>
      <w:r w:rsidRPr="00DB3A8F">
        <w:rPr>
          <w:rFonts w:cs="Monotype Koufi" w:hint="cs"/>
          <w:b/>
          <w:bCs/>
          <w:color w:val="00B050"/>
          <w:sz w:val="84"/>
          <w:szCs w:val="84"/>
          <w:rtl/>
          <w:lang w:eastAsia="zh-CN"/>
        </w:rPr>
        <w:t>العقيدة الطحاوية</w:t>
      </w:r>
      <w:r w:rsidRPr="00DB3A8F">
        <w:rPr>
          <w:rFonts w:cs="Kufi Extended Outline" w:hint="cs"/>
          <w:b/>
          <w:bCs/>
          <w:color w:val="00B050"/>
          <w:sz w:val="84"/>
          <w:szCs w:val="84"/>
          <w:rtl/>
          <w:lang w:eastAsia="zh-CN"/>
        </w:rPr>
        <w:t xml:space="preserve"> </w:t>
      </w:r>
    </w:p>
    <w:p w:rsidR="0040656E" w:rsidRDefault="0040656E" w:rsidP="0040656E">
      <w:pPr>
        <w:tabs>
          <w:tab w:val="left" w:pos="0"/>
        </w:tabs>
        <w:ind w:firstLineChars="43" w:firstLine="311"/>
        <w:rPr>
          <w:b/>
          <w:bCs/>
          <w:sz w:val="72"/>
          <w:lang w:eastAsia="zh-CN"/>
        </w:rPr>
      </w:pPr>
    </w:p>
    <w:p w:rsidR="0040656E" w:rsidRDefault="0040656E" w:rsidP="0040656E">
      <w:pPr>
        <w:tabs>
          <w:tab w:val="left" w:pos="0"/>
        </w:tabs>
        <w:ind w:firstLineChars="43" w:firstLine="311"/>
        <w:rPr>
          <w:b/>
          <w:bCs/>
          <w:sz w:val="72"/>
          <w:lang w:eastAsia="zh-CN"/>
        </w:rPr>
      </w:pPr>
    </w:p>
    <w:p w:rsidR="0040656E" w:rsidRPr="00073A16" w:rsidRDefault="00073A16" w:rsidP="00073A16">
      <w:pPr>
        <w:tabs>
          <w:tab w:val="left" w:pos="0"/>
        </w:tabs>
        <w:ind w:firstLineChars="43" w:firstLine="311"/>
        <w:jc w:val="center"/>
        <w:rPr>
          <w:rFonts w:ascii="LiSu" w:eastAsia="LiSu" w:hAnsi="STXihei"/>
          <w:b/>
          <w:bCs/>
          <w:sz w:val="72"/>
          <w:lang w:eastAsia="zh-CN"/>
        </w:rPr>
      </w:pPr>
      <w:r w:rsidRPr="00073A16">
        <w:rPr>
          <w:rFonts w:ascii="LiSu" w:eastAsia="LiSu" w:hAnsi="STXihei" w:cs="SimSun" w:hint="eastAsia"/>
          <w:b/>
          <w:bCs/>
          <w:sz w:val="72"/>
          <w:lang w:eastAsia="zh-CN"/>
        </w:rPr>
        <w:t>上</w:t>
      </w:r>
      <w:r>
        <w:rPr>
          <w:rFonts w:ascii="LiSu" w:eastAsia="LiSu" w:hAnsi="STXihei" w:cs="SimSun" w:hint="eastAsia"/>
          <w:b/>
          <w:bCs/>
          <w:sz w:val="72"/>
          <w:lang w:eastAsia="zh-CN"/>
        </w:rPr>
        <w:t xml:space="preserve"> </w:t>
      </w:r>
      <w:r w:rsidRPr="00073A16">
        <w:rPr>
          <w:rFonts w:ascii="LiSu" w:eastAsia="LiSu" w:hAnsi="STXihei" w:cs="SimSun" w:hint="eastAsia"/>
          <w:b/>
          <w:bCs/>
          <w:sz w:val="72"/>
          <w:lang w:eastAsia="zh-CN"/>
        </w:rPr>
        <w:t>册</w:t>
      </w:r>
    </w:p>
    <w:p w:rsidR="0040656E" w:rsidRDefault="0040656E" w:rsidP="0040656E">
      <w:pPr>
        <w:tabs>
          <w:tab w:val="left" w:pos="0"/>
        </w:tabs>
        <w:ind w:firstLineChars="43" w:firstLine="104"/>
        <w:rPr>
          <w:b/>
          <w:bCs/>
        </w:rPr>
      </w:pPr>
    </w:p>
    <w:p w:rsidR="0040656E" w:rsidRDefault="0040656E" w:rsidP="0040656E">
      <w:pPr>
        <w:tabs>
          <w:tab w:val="left" w:pos="0"/>
        </w:tabs>
        <w:ind w:firstLineChars="43" w:firstLine="104"/>
        <w:rPr>
          <w:b/>
          <w:bCs/>
        </w:rPr>
      </w:pPr>
    </w:p>
    <w:p w:rsidR="0040656E" w:rsidRDefault="0040656E" w:rsidP="0040656E">
      <w:pPr>
        <w:tabs>
          <w:tab w:val="left" w:pos="0"/>
        </w:tabs>
        <w:ind w:firstLineChars="43" w:firstLine="104"/>
        <w:rPr>
          <w:b/>
          <w:bCs/>
        </w:rPr>
      </w:pPr>
    </w:p>
    <w:p w:rsidR="0040656E" w:rsidRDefault="0040656E" w:rsidP="0040656E">
      <w:pPr>
        <w:tabs>
          <w:tab w:val="left" w:pos="0"/>
        </w:tabs>
        <w:ind w:firstLineChars="43" w:firstLine="104"/>
        <w:rPr>
          <w:b/>
          <w:bCs/>
        </w:rPr>
      </w:pPr>
    </w:p>
    <w:p w:rsidR="0040656E" w:rsidRPr="00DB3A8F" w:rsidRDefault="0040656E" w:rsidP="00DB3A8F">
      <w:pPr>
        <w:tabs>
          <w:tab w:val="left" w:pos="0"/>
        </w:tabs>
        <w:ind w:firstLineChars="43" w:firstLine="155"/>
        <w:jc w:val="center"/>
        <w:rPr>
          <w:rFonts w:ascii="DFKai-SB" w:eastAsia="DFKai-SB" w:hAnsi="DFKai-SB"/>
          <w:b/>
          <w:bCs/>
          <w:sz w:val="36"/>
        </w:rPr>
      </w:pPr>
    </w:p>
    <w:p w:rsidR="0040656E" w:rsidRPr="00DB3A8F" w:rsidRDefault="0040656E" w:rsidP="00DB3A8F">
      <w:pPr>
        <w:tabs>
          <w:tab w:val="left" w:pos="0"/>
        </w:tabs>
        <w:bidi w:val="0"/>
        <w:ind w:firstLineChars="43" w:firstLine="155"/>
        <w:jc w:val="both"/>
        <w:rPr>
          <w:rFonts w:ascii="DFKai-SB" w:eastAsia="DFKai-SB" w:hAnsi="DFKai-SB"/>
          <w:b/>
          <w:bCs/>
          <w:sz w:val="36"/>
          <w:lang w:eastAsia="zh-CN"/>
        </w:rPr>
      </w:pPr>
      <w:r w:rsidRPr="00DB3A8F">
        <w:rPr>
          <w:rFonts w:ascii="DFKai-SB" w:eastAsia="DFKai-SB" w:hAnsi="DFKai-SB" w:hint="eastAsia"/>
          <w:b/>
          <w:bCs/>
          <w:sz w:val="36"/>
          <w:lang w:eastAsia="zh-CN"/>
        </w:rPr>
        <w:t>原著：</w:t>
      </w:r>
      <w:r w:rsidR="00DB3A8F">
        <w:rPr>
          <w:rFonts w:ascii="DFKai-SB" w:eastAsiaTheme="minorEastAsia" w:hAnsi="DFKai-SB" w:hint="eastAsia"/>
          <w:b/>
          <w:bCs/>
          <w:sz w:val="36"/>
          <w:lang w:eastAsia="zh-CN"/>
        </w:rPr>
        <w:t xml:space="preserve">    </w:t>
      </w:r>
      <w:r w:rsidRPr="00DB3A8F">
        <w:rPr>
          <w:rFonts w:ascii="DFKai-SB" w:eastAsia="DFKai-SB" w:hAnsi="DFKai-SB" w:hint="eastAsia"/>
          <w:b/>
          <w:bCs/>
          <w:sz w:val="36"/>
          <w:lang w:eastAsia="zh-CN"/>
        </w:rPr>
        <w:t>艾卜·哲哈买德·本·穆罕默德·塔哈伟</w:t>
      </w:r>
    </w:p>
    <w:p w:rsidR="0040656E" w:rsidRPr="00DB3A8F" w:rsidRDefault="0040656E" w:rsidP="00DB3A8F">
      <w:pPr>
        <w:tabs>
          <w:tab w:val="left" w:pos="0"/>
        </w:tabs>
        <w:bidi w:val="0"/>
        <w:ind w:firstLineChars="43" w:firstLine="155"/>
        <w:jc w:val="both"/>
        <w:rPr>
          <w:rFonts w:ascii="DFKai-SB" w:eastAsia="DFKai-SB" w:hAnsi="DFKai-SB"/>
          <w:b/>
          <w:bCs/>
          <w:sz w:val="36"/>
          <w:lang w:eastAsia="zh-CN"/>
        </w:rPr>
      </w:pPr>
      <w:r w:rsidRPr="00DB3A8F">
        <w:rPr>
          <w:rFonts w:ascii="DFKai-SB" w:eastAsia="DFKai-SB" w:hAnsi="DFKai-SB" w:hint="eastAsia"/>
          <w:b/>
          <w:bCs/>
          <w:sz w:val="36"/>
          <w:lang w:eastAsia="zh-CN"/>
        </w:rPr>
        <w:t>注释：</w:t>
      </w:r>
      <w:r w:rsidR="00DB3A8F">
        <w:rPr>
          <w:rFonts w:ascii="DFKai-SB" w:eastAsiaTheme="minorEastAsia" w:hAnsi="DFKai-SB" w:hint="eastAsia"/>
          <w:b/>
          <w:bCs/>
          <w:sz w:val="36"/>
          <w:lang w:eastAsia="zh-CN"/>
        </w:rPr>
        <w:t xml:space="preserve">    </w:t>
      </w:r>
      <w:r w:rsidRPr="00DB3A8F">
        <w:rPr>
          <w:rFonts w:ascii="DFKai-SB" w:eastAsia="DFKai-SB" w:hAnsi="DFKai-SB" w:hint="eastAsia"/>
          <w:b/>
          <w:bCs/>
          <w:sz w:val="36"/>
          <w:lang w:eastAsia="zh-CN"/>
        </w:rPr>
        <w:t>伊本·艾卜·阿孜</w:t>
      </w:r>
    </w:p>
    <w:p w:rsidR="0040656E" w:rsidRPr="00DB3A8F" w:rsidRDefault="0040656E" w:rsidP="00DB3A8F">
      <w:pPr>
        <w:tabs>
          <w:tab w:val="left" w:pos="0"/>
        </w:tabs>
        <w:bidi w:val="0"/>
        <w:ind w:firstLineChars="43" w:firstLine="155"/>
        <w:jc w:val="both"/>
        <w:rPr>
          <w:rFonts w:ascii="DFKai-SB" w:eastAsia="DFKai-SB" w:hAnsi="DFKai-SB"/>
          <w:b/>
          <w:bCs/>
          <w:sz w:val="36"/>
          <w:lang w:eastAsia="zh-CN"/>
        </w:rPr>
      </w:pPr>
      <w:r w:rsidRPr="00DB3A8F">
        <w:rPr>
          <w:rFonts w:ascii="DFKai-SB" w:eastAsia="DFKai-SB" w:hAnsi="DFKai-SB" w:hint="eastAsia"/>
          <w:b/>
          <w:bCs/>
          <w:sz w:val="36"/>
          <w:lang w:eastAsia="zh-CN"/>
        </w:rPr>
        <w:t>翻译：</w:t>
      </w:r>
      <w:r w:rsidR="00DB3A8F">
        <w:rPr>
          <w:rFonts w:ascii="DFKai-SB" w:eastAsiaTheme="minorEastAsia" w:hAnsi="DFKai-SB" w:hint="eastAsia"/>
          <w:b/>
          <w:bCs/>
          <w:sz w:val="36"/>
          <w:lang w:eastAsia="zh-CN"/>
        </w:rPr>
        <w:t xml:space="preserve">    </w:t>
      </w:r>
      <w:r w:rsidRPr="00DB3A8F">
        <w:rPr>
          <w:rFonts w:ascii="DFKai-SB" w:eastAsia="DFKai-SB" w:hAnsi="DFKai-SB" w:hint="eastAsia"/>
          <w:b/>
          <w:bCs/>
          <w:sz w:val="36"/>
          <w:lang w:eastAsia="zh-CN"/>
        </w:rPr>
        <w:t>白宝德</w:t>
      </w:r>
    </w:p>
    <w:p w:rsidR="0040656E" w:rsidRPr="00DB3A8F" w:rsidRDefault="0040656E" w:rsidP="00DB3A8F">
      <w:pPr>
        <w:tabs>
          <w:tab w:val="left" w:pos="0"/>
        </w:tabs>
        <w:bidi w:val="0"/>
        <w:ind w:firstLineChars="43" w:firstLine="155"/>
        <w:jc w:val="both"/>
        <w:rPr>
          <w:rFonts w:ascii="DFKai-SB" w:eastAsia="DFKai-SB" w:hAnsi="DFKai-SB"/>
          <w:sz w:val="36"/>
          <w:lang w:eastAsia="zh-CN"/>
        </w:rPr>
      </w:pPr>
      <w:r w:rsidRPr="00DB3A8F">
        <w:rPr>
          <w:rFonts w:ascii="DFKai-SB" w:eastAsia="DFKai-SB" w:hAnsi="DFKai-SB" w:hint="eastAsia"/>
          <w:b/>
          <w:bCs/>
          <w:sz w:val="36"/>
          <w:lang w:eastAsia="zh-CN"/>
        </w:rPr>
        <w:t>翻译助理：王秋珍</w:t>
      </w:r>
    </w:p>
    <w:p w:rsidR="005B1563" w:rsidRPr="00DB3A8F" w:rsidRDefault="005B1563" w:rsidP="00DB3A8F">
      <w:pPr>
        <w:pStyle w:val="ListParagraph"/>
        <w:ind w:firstLineChars="0" w:firstLine="0"/>
        <w:jc w:val="center"/>
        <w:rPr>
          <w:rFonts w:ascii="DFKai-SB" w:eastAsia="DFKai-SB" w:hAnsi="DFKai-SB"/>
          <w:sz w:val="36"/>
          <w:szCs w:val="36"/>
          <w:lang w:eastAsia="zh-CN"/>
        </w:rPr>
      </w:pPr>
    </w:p>
    <w:p w:rsidR="005B1563" w:rsidRDefault="005B1563" w:rsidP="001C69AE">
      <w:pPr>
        <w:pStyle w:val="ListParagraph"/>
        <w:ind w:firstLineChars="0" w:firstLine="0"/>
        <w:jc w:val="both"/>
        <w:rPr>
          <w:rFonts w:ascii="楷体" w:eastAsia="楷体" w:hAnsi="楷体"/>
          <w:lang w:eastAsia="zh-CN"/>
        </w:rPr>
      </w:pPr>
    </w:p>
    <w:p w:rsidR="005B1563" w:rsidRDefault="005B1563" w:rsidP="001C69AE">
      <w:pPr>
        <w:pStyle w:val="ListParagraph"/>
        <w:ind w:firstLineChars="0" w:firstLine="0"/>
        <w:jc w:val="both"/>
        <w:rPr>
          <w:rFonts w:ascii="楷体" w:eastAsia="楷体" w:hAnsi="楷体"/>
          <w:rtl/>
          <w:lang w:eastAsia="zh-CN" w:bidi="ar-SA"/>
        </w:rPr>
      </w:pPr>
    </w:p>
    <w:p w:rsidR="001B3279" w:rsidRDefault="001B3279" w:rsidP="001C69AE">
      <w:pPr>
        <w:pStyle w:val="ListParagraph"/>
        <w:ind w:firstLineChars="0" w:firstLine="0"/>
        <w:jc w:val="both"/>
        <w:rPr>
          <w:rFonts w:ascii="楷体" w:eastAsia="楷体" w:hAnsi="楷体"/>
          <w:lang w:eastAsia="zh-CN" w:bidi="ar-SA"/>
        </w:rPr>
      </w:pPr>
    </w:p>
    <w:p w:rsidR="00DB3A8F" w:rsidRDefault="00DB3A8F" w:rsidP="001C69AE">
      <w:pPr>
        <w:pStyle w:val="ListParagraph"/>
        <w:ind w:firstLineChars="0" w:firstLine="0"/>
        <w:jc w:val="both"/>
        <w:rPr>
          <w:rFonts w:ascii="楷体" w:eastAsia="楷体" w:hAnsi="楷体"/>
          <w:lang w:eastAsia="zh-CN"/>
        </w:rPr>
      </w:pPr>
    </w:p>
    <w:p w:rsidR="00DB3A8F" w:rsidRPr="001B3279" w:rsidRDefault="00DB3A8F" w:rsidP="001B3279">
      <w:pPr>
        <w:autoSpaceDE w:val="0"/>
        <w:autoSpaceDN w:val="0"/>
        <w:bidi w:val="0"/>
        <w:adjustRightInd w:val="0"/>
        <w:spacing w:after="288" w:line="40" w:lineRule="atLeast"/>
        <w:ind w:rightChars="-20" w:right="-48"/>
        <w:jc w:val="center"/>
        <w:rPr>
          <w:rFonts w:ascii="STXingkai" w:eastAsia="STXingkai" w:hAnsi="SimSun"/>
          <w:b/>
          <w:bCs/>
          <w:sz w:val="44"/>
          <w:szCs w:val="44"/>
          <w:lang w:eastAsia="zh-CN"/>
        </w:rPr>
      </w:pPr>
      <w:r w:rsidRPr="001B3279">
        <w:rPr>
          <w:rFonts w:ascii="STXingkai" w:eastAsia="STXingkai" w:hAnsi="SimSun" w:hint="eastAsia"/>
          <w:b/>
          <w:bCs/>
          <w:sz w:val="44"/>
          <w:szCs w:val="44"/>
          <w:lang w:eastAsia="zh-CN"/>
        </w:rPr>
        <w:lastRenderedPageBreak/>
        <w:t>奉普慈特慈的真主之名</w:t>
      </w:r>
    </w:p>
    <w:p w:rsidR="00DB3A8F" w:rsidRPr="001B3279" w:rsidRDefault="00DB3A8F" w:rsidP="001B3279">
      <w:pPr>
        <w:autoSpaceDE w:val="0"/>
        <w:autoSpaceDN w:val="0"/>
        <w:bidi w:val="0"/>
        <w:adjustRightInd w:val="0"/>
        <w:spacing w:after="288" w:line="40" w:lineRule="atLeast"/>
        <w:ind w:rightChars="-20" w:right="-48"/>
        <w:jc w:val="center"/>
        <w:rPr>
          <w:rFonts w:ascii="SimSun" w:hAnsi="SimSun"/>
          <w:sz w:val="10"/>
          <w:szCs w:val="10"/>
          <w:lang w:eastAsia="zh-CN"/>
        </w:rPr>
      </w:pPr>
    </w:p>
    <w:p w:rsidR="00DB3A8F" w:rsidRPr="00DB3A8F" w:rsidRDefault="00DB3A8F" w:rsidP="001B3279">
      <w:pPr>
        <w:autoSpaceDE w:val="0"/>
        <w:autoSpaceDN w:val="0"/>
        <w:bidi w:val="0"/>
        <w:adjustRightInd w:val="0"/>
        <w:spacing w:after="288" w:line="40" w:lineRule="atLeast"/>
        <w:ind w:rightChars="-20" w:right="-48"/>
        <w:jc w:val="center"/>
        <w:rPr>
          <w:rFonts w:ascii="SimHei" w:eastAsia="SimHei" w:hAnsi="SimSun"/>
          <w:sz w:val="32"/>
          <w:szCs w:val="32"/>
          <w:lang w:eastAsia="zh-CN"/>
        </w:rPr>
      </w:pPr>
      <w:r w:rsidRPr="00DB3A8F">
        <w:rPr>
          <w:rFonts w:ascii="SimHei" w:eastAsia="SimHei" w:hAnsi="SimSun" w:hint="eastAsia"/>
          <w:b/>
          <w:bCs/>
          <w:sz w:val="32"/>
          <w:szCs w:val="32"/>
          <w:lang w:eastAsia="zh-CN"/>
        </w:rPr>
        <w:t>译 者 序</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hint="eastAsia"/>
          <w:sz w:val="32"/>
          <w:szCs w:val="32"/>
          <w:lang w:val="zh-CN" w:eastAsia="zh-CN"/>
        </w:rPr>
        <w:t>赞颂全归真主，愿真主赐福安于他的尊贵的使者</w:t>
      </w:r>
      <w:r w:rsidRPr="00DB3A8F">
        <w:rPr>
          <w:rFonts w:ascii="SimSun" w:hAnsi="SimSun"/>
          <w:sz w:val="32"/>
          <w:szCs w:val="32"/>
          <w:lang w:val="zh-CN" w:eastAsia="zh-CN"/>
        </w:rPr>
        <w:t>——</w:t>
      </w:r>
      <w:r w:rsidRPr="00DB3A8F">
        <w:rPr>
          <w:rFonts w:ascii="SimSun" w:hAnsi="SimSun" w:hint="eastAsia"/>
          <w:sz w:val="32"/>
          <w:szCs w:val="32"/>
          <w:lang w:val="zh-CN" w:eastAsia="zh-CN"/>
        </w:rPr>
        <w:t>穆罕默德及其追随者。</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hint="eastAsia"/>
          <w:sz w:val="32"/>
          <w:szCs w:val="32"/>
          <w:lang w:eastAsia="zh-CN"/>
        </w:rPr>
        <w:t>信仰</w:t>
      </w:r>
      <w:r w:rsidRPr="00DB3A8F">
        <w:rPr>
          <w:rFonts w:ascii="SimSun" w:hAnsi="SimSun" w:hint="eastAsia"/>
          <w:sz w:val="32"/>
          <w:szCs w:val="32"/>
          <w:lang w:val="zh-CN" w:eastAsia="zh-CN"/>
        </w:rPr>
        <w:t>学其实就是认识论，是对世界的观点。伊斯兰的信仰学是探讨对真主的认识。</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hint="eastAsia"/>
          <w:sz w:val="32"/>
          <w:szCs w:val="32"/>
          <w:lang w:val="zh-CN"/>
        </w:rPr>
        <w:t>这本《信仰学注》是伊斯兰著名学者伊本·艾卜·阿孜（</w:t>
      </w:r>
      <w:r w:rsidRPr="00DB3A8F">
        <w:rPr>
          <w:sz w:val="32"/>
          <w:szCs w:val="32"/>
          <w:lang w:val="zh-CN"/>
        </w:rPr>
        <w:t>ﺯﻌﻟﺍﻮﺒﺃﻥﺒﺍ</w:t>
      </w:r>
      <w:r w:rsidRPr="00DB3A8F">
        <w:rPr>
          <w:rFonts w:ascii="SimSun" w:hAnsi="SimSun" w:hint="eastAsia"/>
          <w:sz w:val="32"/>
          <w:szCs w:val="32"/>
          <w:lang w:val="zh-CN"/>
        </w:rPr>
        <w:t>）对老者塔哈伟的《信仰学》的注释。</w:t>
      </w:r>
      <w:r w:rsidRPr="00DB3A8F">
        <w:rPr>
          <w:rFonts w:ascii="SimSun" w:hAnsi="SimSun" w:hint="eastAsia"/>
          <w:sz w:val="32"/>
          <w:szCs w:val="32"/>
          <w:lang w:val="zh-CN" w:eastAsia="zh-CN"/>
        </w:rPr>
        <w:t>该书以伊斯兰正统派</w:t>
      </w:r>
      <w:r w:rsidRPr="00DB3A8F">
        <w:rPr>
          <w:rFonts w:ascii="SimSun" w:hAnsi="SimSun"/>
          <w:sz w:val="32"/>
          <w:szCs w:val="32"/>
          <w:lang w:val="zh-CN" w:eastAsia="zh-CN"/>
        </w:rPr>
        <w:t>(</w:t>
      </w:r>
      <w:r w:rsidRPr="00DB3A8F">
        <w:rPr>
          <w:sz w:val="32"/>
          <w:szCs w:val="32"/>
          <w:lang w:val="zh-CN"/>
        </w:rPr>
        <w:t>ﺔﻧﺳﻟﺍﻞﻫﺃ</w:t>
      </w:r>
      <w:r w:rsidRPr="00DB3A8F">
        <w:rPr>
          <w:rFonts w:ascii="SimSun" w:hAnsi="SimSun" w:hint="eastAsia"/>
          <w:sz w:val="32"/>
          <w:szCs w:val="32"/>
          <w:lang w:val="zh-CN" w:eastAsia="zh-CN"/>
        </w:rPr>
        <w:t>艾海里荪乃</w:t>
      </w:r>
      <w:r w:rsidRPr="00DB3A8F">
        <w:rPr>
          <w:rFonts w:ascii="SimSun" w:hAnsi="SimSun"/>
          <w:sz w:val="32"/>
          <w:szCs w:val="32"/>
          <w:lang w:val="zh-CN" w:eastAsia="zh-CN"/>
        </w:rPr>
        <w:t>)</w:t>
      </w:r>
      <w:r w:rsidRPr="00DB3A8F">
        <w:rPr>
          <w:rFonts w:ascii="SimSun" w:hAnsi="SimSun" w:hint="eastAsia"/>
          <w:sz w:val="32"/>
          <w:szCs w:val="32"/>
          <w:lang w:val="zh-CN" w:eastAsia="zh-CN"/>
        </w:rPr>
        <w:t>的观点全面地阐述了对崇高真主的认识，澄清了旁门左道中的错误思想和嫌疑主张，令读者对崇高的真主有了更清醒的认识。这是一部极富学术价值的典著，出版后深受各国穆斯林的好评，许多著名院校把它当作必修教材。</w:t>
      </w:r>
    </w:p>
    <w:p w:rsidR="00DB3A8F" w:rsidRPr="00DB3A8F" w:rsidRDefault="00DB3A8F" w:rsidP="001B3279">
      <w:pPr>
        <w:autoSpaceDE w:val="0"/>
        <w:autoSpaceDN w:val="0"/>
        <w:bidi w:val="0"/>
        <w:adjustRightInd w:val="0"/>
        <w:spacing w:after="288" w:line="40" w:lineRule="atLeast"/>
        <w:ind w:rightChars="-20" w:right="-48" w:firstLineChars="233" w:firstLine="746"/>
        <w:jc w:val="both"/>
        <w:rPr>
          <w:rFonts w:ascii="SimSun" w:hAnsi="SimSun"/>
          <w:sz w:val="32"/>
          <w:szCs w:val="32"/>
          <w:lang w:eastAsia="zh-CN"/>
        </w:rPr>
      </w:pPr>
      <w:r w:rsidRPr="00DB3A8F">
        <w:rPr>
          <w:rFonts w:ascii="SimSun" w:hAnsi="SimSun" w:hint="eastAsia"/>
          <w:sz w:val="32"/>
          <w:szCs w:val="32"/>
          <w:lang w:val="zh-CN" w:eastAsia="zh-CN"/>
        </w:rPr>
        <w:t>在该书中每提到</w:t>
      </w:r>
      <w:r w:rsidRPr="00DB3A8F">
        <w:rPr>
          <w:rFonts w:ascii="SimSun" w:hAnsi="SimSun"/>
          <w:sz w:val="32"/>
          <w:szCs w:val="32"/>
          <w:lang w:eastAsia="zh-CN"/>
        </w:rPr>
        <w:t>“</w:t>
      </w:r>
      <w:r w:rsidRPr="00DB3A8F">
        <w:rPr>
          <w:rFonts w:ascii="SimSun" w:hAnsi="SimSun" w:hint="eastAsia"/>
          <w:sz w:val="32"/>
          <w:szCs w:val="32"/>
          <w:lang w:val="zh-CN" w:eastAsia="zh-CN"/>
        </w:rPr>
        <w:t>老者说</w:t>
      </w:r>
      <w:r w:rsidRPr="00DB3A8F">
        <w:rPr>
          <w:rFonts w:ascii="SimSun" w:hAnsi="SimSun"/>
          <w:sz w:val="32"/>
          <w:szCs w:val="32"/>
          <w:lang w:val="zh-CN" w:eastAsia="zh-CN"/>
        </w:rPr>
        <w:t>”</w:t>
      </w:r>
      <w:r w:rsidRPr="00DB3A8F">
        <w:rPr>
          <w:rFonts w:ascii="SimSun" w:hAnsi="SimSun" w:hint="eastAsia"/>
          <w:sz w:val="32"/>
          <w:szCs w:val="32"/>
          <w:lang w:val="zh-CN" w:eastAsia="zh-CN"/>
        </w:rPr>
        <w:t>即老者塔哈伟</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的原著。老者塔哈伟的故里是埃及</w:t>
      </w:r>
      <w:r w:rsidRPr="00DB3A8F">
        <w:rPr>
          <w:rFonts w:ascii="SimSun" w:hAnsi="SimSun"/>
          <w:sz w:val="32"/>
          <w:szCs w:val="32"/>
          <w:lang w:val="zh-CN" w:eastAsia="zh-CN"/>
        </w:rPr>
        <w:t>(</w:t>
      </w:r>
      <w:r w:rsidRPr="00DB3A8F">
        <w:rPr>
          <w:rFonts w:ascii="SimSun" w:hAnsi="SimSun" w:hint="eastAsia"/>
          <w:sz w:val="32"/>
          <w:szCs w:val="32"/>
          <w:lang w:val="zh-CN" w:eastAsia="zh-CN"/>
        </w:rPr>
        <w:t>上埃及</w:t>
      </w:r>
      <w:r w:rsidRPr="00DB3A8F">
        <w:rPr>
          <w:rFonts w:ascii="SimSun" w:hAnsi="SimSun"/>
          <w:sz w:val="32"/>
          <w:szCs w:val="32"/>
          <w:lang w:val="zh-CN" w:eastAsia="zh-CN"/>
        </w:rPr>
        <w:t>)</w:t>
      </w:r>
      <w:r w:rsidRPr="00DB3A8F">
        <w:rPr>
          <w:rFonts w:ascii="SimSun" w:hAnsi="SimSun" w:hint="eastAsia"/>
          <w:sz w:val="32"/>
          <w:szCs w:val="32"/>
          <w:lang w:val="zh-CN" w:eastAsia="zh-CN"/>
        </w:rPr>
        <w:t>的一个村庄，他出生于伊斯兰历</w:t>
      </w:r>
      <w:r w:rsidRPr="00DB3A8F">
        <w:rPr>
          <w:rFonts w:ascii="SimSun" w:hAnsi="SimSun"/>
          <w:sz w:val="32"/>
          <w:szCs w:val="32"/>
          <w:lang w:val="zh-CN" w:eastAsia="zh-CN"/>
        </w:rPr>
        <w:t>(</w:t>
      </w:r>
      <w:r w:rsidRPr="00DB3A8F">
        <w:rPr>
          <w:rFonts w:ascii="SimSun" w:hAnsi="SimSun" w:hint="eastAsia"/>
          <w:sz w:val="32"/>
          <w:szCs w:val="32"/>
          <w:lang w:val="zh-CN" w:eastAsia="zh-CN"/>
        </w:rPr>
        <w:t>以后称</w:t>
      </w:r>
      <w:r w:rsidRPr="00DB3A8F">
        <w:rPr>
          <w:rFonts w:ascii="SimSun" w:hAnsi="SimSun"/>
          <w:sz w:val="32"/>
          <w:szCs w:val="32"/>
          <w:lang w:val="zh-CN" w:eastAsia="zh-CN"/>
        </w:rPr>
        <w:t>“</w:t>
      </w:r>
      <w:r w:rsidRPr="00DB3A8F">
        <w:rPr>
          <w:rFonts w:ascii="SimSun" w:hAnsi="SimSun" w:hint="eastAsia"/>
          <w:sz w:val="32"/>
          <w:szCs w:val="32"/>
          <w:lang w:val="zh-CN" w:eastAsia="zh-CN"/>
        </w:rPr>
        <w:t>伊历</w:t>
      </w:r>
      <w:r w:rsidRPr="00DB3A8F">
        <w:rPr>
          <w:rFonts w:ascii="SimSun" w:hAnsi="SimSun"/>
          <w:sz w:val="32"/>
          <w:szCs w:val="32"/>
          <w:lang w:val="zh-CN" w:eastAsia="zh-CN"/>
        </w:rPr>
        <w:t>”)239</w:t>
      </w:r>
      <w:r w:rsidRPr="00DB3A8F">
        <w:rPr>
          <w:rFonts w:ascii="SimSun" w:hAnsi="SimSun" w:hint="eastAsia"/>
          <w:sz w:val="32"/>
          <w:szCs w:val="32"/>
          <w:lang w:val="zh-CN" w:eastAsia="zh-CN"/>
        </w:rPr>
        <w:t>年，卒于伊历</w:t>
      </w:r>
      <w:r w:rsidRPr="00DB3A8F">
        <w:rPr>
          <w:rFonts w:ascii="SimSun" w:hAnsi="SimSun"/>
          <w:sz w:val="32"/>
          <w:szCs w:val="32"/>
          <w:lang w:val="zh-CN" w:eastAsia="zh-CN"/>
        </w:rPr>
        <w:t>321</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另一传说</w:t>
      </w:r>
      <w:r w:rsidRPr="00DB3A8F">
        <w:rPr>
          <w:rFonts w:ascii="SimSun" w:hAnsi="SimSun"/>
          <w:sz w:val="32"/>
          <w:szCs w:val="32"/>
          <w:lang w:val="zh-CN" w:eastAsia="zh-CN"/>
        </w:rPr>
        <w:t>322</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幼小时求学于沙斐尔学派，二十岁后放弃了沙斐尔学派并全面转向哈乃斐学派的主张，终生为捍卫正统派思想作出了不懈的努力。伊本·艾卜·阿孜对这部《信仰学》的注释是以引用大量的《古兰经》、六大圣训等以及前人的主张为据，对老者塔哈伟的信仰观点作出的全面论证，以真主的诸名、各属性和作为展示出对崇高真主的认识，使人们更加清楚地认识到宇宙的统治者，自己的主宰。</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hint="eastAsia"/>
          <w:sz w:val="32"/>
          <w:szCs w:val="32"/>
          <w:lang w:val="zh-CN" w:eastAsia="zh-CN"/>
        </w:rPr>
        <w:t>译者在读此书后感受匪浅，于是提笔试译，以求在信仰上与同道者达成共识。愿真主使这项工作纯属他的喜悦，让译者加入在殉教者的行列</w:t>
      </w:r>
      <w:r w:rsidRPr="00DB3A8F">
        <w:rPr>
          <w:rFonts w:ascii="SimSun" w:hAnsi="SimSun"/>
          <w:sz w:val="32"/>
          <w:szCs w:val="32"/>
          <w:lang w:val="zh-CN" w:eastAsia="zh-CN"/>
        </w:rPr>
        <w:t>!</w:t>
      </w:r>
      <w:r w:rsidRPr="00DB3A8F">
        <w:rPr>
          <w:rFonts w:ascii="SimSun" w:hAnsi="SimSun" w:hint="eastAsia"/>
          <w:sz w:val="32"/>
          <w:szCs w:val="32"/>
          <w:lang w:val="zh-CN" w:eastAsia="zh-CN"/>
        </w:rPr>
        <w:t>望读者为译者及其父母祈真主赐福。因限于译者水平，译误之处在所难免，恳求读者不吝批评指正。</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sz w:val="32"/>
          <w:szCs w:val="32"/>
          <w:lang w:eastAsia="zh-CN"/>
        </w:rPr>
        <w:t xml:space="preserve">                                  </w:t>
      </w:r>
      <w:r w:rsidRPr="00DB3A8F">
        <w:rPr>
          <w:rFonts w:ascii="SimSun" w:hAnsi="SimSun" w:hint="eastAsia"/>
          <w:sz w:val="32"/>
          <w:szCs w:val="32"/>
          <w:lang w:val="zh-CN" w:eastAsia="zh-CN"/>
        </w:rPr>
        <w:t>哈吉 白宝德</w:t>
      </w:r>
    </w:p>
    <w:p w:rsidR="001B3279" w:rsidRDefault="00DB3A8F" w:rsidP="00073A16">
      <w:pPr>
        <w:autoSpaceDE w:val="0"/>
        <w:autoSpaceDN w:val="0"/>
        <w:bidi w:val="0"/>
        <w:adjustRightInd w:val="0"/>
        <w:spacing w:after="288" w:line="40" w:lineRule="atLeast"/>
        <w:ind w:leftChars="1400" w:left="3360" w:rightChars="-20" w:right="-48" w:firstLineChars="700" w:firstLine="2240"/>
        <w:jc w:val="both"/>
        <w:rPr>
          <w:rFonts w:ascii="SimSun" w:hAnsi="SimSun"/>
          <w:sz w:val="32"/>
          <w:szCs w:val="32"/>
          <w:rtl/>
          <w:lang w:eastAsia="zh-CN"/>
        </w:rPr>
      </w:pPr>
      <w:r w:rsidRPr="00DB3A8F">
        <w:rPr>
          <w:rFonts w:ascii="SimSun" w:hAnsi="SimSun" w:hint="eastAsia"/>
          <w:sz w:val="32"/>
          <w:szCs w:val="32"/>
          <w:lang w:eastAsia="zh-CN"/>
        </w:rPr>
        <w:t>于</w:t>
      </w:r>
      <w:r w:rsidRPr="00DB3A8F">
        <w:rPr>
          <w:rFonts w:ascii="SimSun" w:hAnsi="SimSun" w:hint="eastAsia"/>
          <w:sz w:val="32"/>
          <w:szCs w:val="32"/>
          <w:lang w:val="zh-CN" w:eastAsia="zh-CN"/>
        </w:rPr>
        <w:t>亳州市</w:t>
      </w:r>
      <w:r w:rsidRPr="00DB3A8F">
        <w:rPr>
          <w:rFonts w:ascii="SimSun" w:hAnsi="SimSun"/>
          <w:sz w:val="32"/>
          <w:szCs w:val="32"/>
          <w:lang w:eastAsia="zh-CN"/>
        </w:rPr>
        <w:t xml:space="preserve">             </w:t>
      </w:r>
    </w:p>
    <w:p w:rsidR="00DB3A8F" w:rsidRPr="00DB3A8F" w:rsidRDefault="00DB3A8F" w:rsidP="001B3279">
      <w:pPr>
        <w:autoSpaceDE w:val="0"/>
        <w:autoSpaceDN w:val="0"/>
        <w:bidi w:val="0"/>
        <w:adjustRightInd w:val="0"/>
        <w:spacing w:after="288" w:line="40" w:lineRule="atLeast"/>
        <w:ind w:rightChars="-20" w:right="-48"/>
        <w:jc w:val="center"/>
        <w:rPr>
          <w:rFonts w:ascii="SimHei" w:eastAsia="SimHei" w:hAnsi="SimSun"/>
          <w:sz w:val="32"/>
          <w:szCs w:val="32"/>
          <w:lang w:eastAsia="zh-CN"/>
        </w:rPr>
      </w:pPr>
      <w:bookmarkStart w:id="0" w:name="_GoBack"/>
      <w:bookmarkEnd w:id="0"/>
      <w:r w:rsidRPr="00DB3A8F">
        <w:rPr>
          <w:rFonts w:ascii="SimHei" w:eastAsia="SimHei" w:hAnsi="SimSun" w:hint="eastAsia"/>
          <w:b/>
          <w:bCs/>
          <w:sz w:val="32"/>
          <w:szCs w:val="32"/>
          <w:lang w:eastAsia="zh-CN"/>
        </w:rPr>
        <w:lastRenderedPageBreak/>
        <w:t>再 版 序</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赞颂全归真主</w:t>
      </w:r>
      <w:r w:rsidRPr="00DB3A8F">
        <w:rPr>
          <w:rFonts w:ascii="SimSun" w:hAnsi="SimSun"/>
          <w:sz w:val="32"/>
          <w:szCs w:val="32"/>
          <w:lang w:val="zh-CN" w:eastAsia="zh-CN"/>
        </w:rPr>
        <w:t>——</w:t>
      </w:r>
      <w:r w:rsidRPr="00DB3A8F">
        <w:rPr>
          <w:rFonts w:ascii="SimSun" w:hAnsi="SimSun" w:hint="eastAsia"/>
          <w:sz w:val="32"/>
          <w:szCs w:val="32"/>
          <w:lang w:val="zh-CN" w:eastAsia="zh-CN"/>
        </w:rPr>
        <w:t>众世界的主。祝愿最尊贵的圣先知也是真主的使者，及其眷属、弟子和追随者幸福平安，直到报应日。</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真主已助我们获得成功，并引导我们实现了出版伊本·艾卜·阿孜著的《信仰学注》</w:t>
      </w:r>
      <w:r w:rsidRPr="00DB3A8F">
        <w:rPr>
          <w:rFonts w:ascii="SimSun" w:hAnsi="SimSun"/>
          <w:sz w:val="32"/>
          <w:szCs w:val="32"/>
          <w:lang w:val="zh-CN" w:eastAsia="zh-CN"/>
        </w:rPr>
        <w:t>(</w:t>
      </w:r>
      <w:r w:rsidRPr="00DB3A8F">
        <w:rPr>
          <w:rFonts w:ascii="SimSun" w:hAnsi="SimSun" w:hint="eastAsia"/>
          <w:sz w:val="32"/>
          <w:szCs w:val="32"/>
          <w:lang w:val="zh-CN" w:eastAsia="zh-CN"/>
        </w:rPr>
        <w:t>这是对老者塔哈伟的《信仰学》的注释</w:t>
      </w:r>
      <w:r w:rsidRPr="00DB3A8F">
        <w:rPr>
          <w:rFonts w:ascii="SimSun" w:hAnsi="SimSun"/>
          <w:sz w:val="32"/>
          <w:szCs w:val="32"/>
          <w:lang w:val="zh-CN" w:eastAsia="zh-CN"/>
        </w:rPr>
        <w:t>)</w:t>
      </w:r>
      <w:r w:rsidRPr="00DB3A8F">
        <w:rPr>
          <w:rFonts w:ascii="SimSun" w:hAnsi="SimSun" w:hint="eastAsia"/>
          <w:sz w:val="32"/>
          <w:szCs w:val="32"/>
          <w:lang w:val="zh-CN" w:eastAsia="zh-CN"/>
        </w:rPr>
        <w:t>，他对原</w:t>
      </w:r>
      <w:r w:rsidRPr="00DB3A8F">
        <w:rPr>
          <w:rFonts w:ascii="SimSun" w:hAnsi="SimSun" w:hint="eastAsia"/>
          <w:sz w:val="32"/>
          <w:szCs w:val="32"/>
          <w:lang w:eastAsia="zh-CN"/>
        </w:rPr>
        <w:t>著</w:t>
      </w:r>
      <w:r w:rsidRPr="00DB3A8F">
        <w:rPr>
          <w:rFonts w:ascii="SimSun" w:hAnsi="SimSun" w:hint="eastAsia"/>
          <w:sz w:val="32"/>
          <w:szCs w:val="32"/>
          <w:lang w:val="zh-CN" w:eastAsia="zh-CN"/>
        </w:rPr>
        <w:t>进行了校正，援引了众多的圣训，以及有关必要的内容，和要了解的主要人物与著作。</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该书在伊历</w:t>
      </w:r>
      <w:r w:rsidRPr="00DB3A8F">
        <w:rPr>
          <w:rFonts w:ascii="SimSun" w:hAnsi="SimSun"/>
          <w:sz w:val="32"/>
          <w:szCs w:val="32"/>
          <w:lang w:val="zh-CN" w:eastAsia="zh-CN"/>
        </w:rPr>
        <w:t>1408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公历</w:t>
      </w:r>
      <w:r w:rsidRPr="00DB3A8F">
        <w:rPr>
          <w:rFonts w:ascii="SimSun" w:hAnsi="SimSun"/>
          <w:sz w:val="32"/>
          <w:szCs w:val="32"/>
          <w:lang w:val="zh-CN" w:eastAsia="zh-CN"/>
        </w:rPr>
        <w:t>1988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出版后，受到广大学者和研究者的欢迎。它是一部很有价值的学术书籍，其中阐明了伊斯兰民族的前人</w:t>
      </w:r>
      <w:r w:rsidRPr="00DB3A8F">
        <w:rPr>
          <w:rFonts w:ascii="SimSun" w:hAnsi="SimSun"/>
          <w:sz w:val="32"/>
          <w:szCs w:val="32"/>
          <w:lang w:val="zh-CN" w:eastAsia="zh-CN"/>
        </w:rPr>
        <w:t>(</w:t>
      </w:r>
      <w:r w:rsidRPr="00DB3A8F">
        <w:rPr>
          <w:rFonts w:ascii="SimSun" w:hAnsi="SimSun" w:hint="eastAsia"/>
          <w:sz w:val="32"/>
          <w:szCs w:val="32"/>
          <w:lang w:val="zh-CN" w:eastAsia="zh-CN"/>
        </w:rPr>
        <w:t>穆圣及其圣门弟子、再传弟子</w:t>
      </w:r>
      <w:r w:rsidRPr="00DB3A8F">
        <w:rPr>
          <w:rFonts w:ascii="SimSun" w:hAnsi="SimSun"/>
          <w:sz w:val="32"/>
          <w:szCs w:val="32"/>
          <w:lang w:val="zh-CN" w:eastAsia="zh-CN"/>
        </w:rPr>
        <w:t>)</w:t>
      </w:r>
      <w:r w:rsidRPr="00DB3A8F">
        <w:rPr>
          <w:rFonts w:ascii="SimSun" w:hAnsi="SimSun" w:hint="eastAsia"/>
          <w:sz w:val="32"/>
          <w:szCs w:val="32"/>
          <w:lang w:val="zh-CN" w:eastAsia="zh-CN"/>
        </w:rPr>
        <w:t>的健康信仰，也论及了各种嫌疑和虚伪的评著，详述了正统和大众派的正确观点，澄清了各种迷误者在信仰领域中的谬论。</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尽管在鉴定中付出了努力，但我们还是发现了部分评注需要重新复查和校对。当然,人类的努力需要逐步完善，在勤勉中需要吸取明显而正确的建议。</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我们的兄弟优秀的学者阿卜杜·</w:t>
      </w:r>
      <w:r w:rsidRPr="00DB3A8F">
        <w:rPr>
          <w:rFonts w:ascii="SimSun" w:hAnsi="SimSun" w:hint="eastAsia"/>
          <w:sz w:val="32"/>
          <w:szCs w:val="32"/>
          <w:lang w:eastAsia="zh-CN"/>
        </w:rPr>
        <w:t>莱</w:t>
      </w:r>
      <w:r w:rsidRPr="00DB3A8F">
        <w:rPr>
          <w:rFonts w:ascii="SimSun" w:hAnsi="SimSun" w:hint="eastAsia"/>
          <w:sz w:val="32"/>
          <w:szCs w:val="32"/>
          <w:lang w:val="zh-CN" w:eastAsia="zh-CN"/>
        </w:rPr>
        <w:t>哈曼·本·萨利哈·买哈姆德博士做的非常突出。他是伊玛姆</w:t>
      </w:r>
      <w:r w:rsidRPr="00DB3A8F">
        <w:rPr>
          <w:rFonts w:ascii="SimSun" w:hAnsi="SimSun"/>
          <w:sz w:val="32"/>
          <w:szCs w:val="32"/>
          <w:lang w:val="zh-CN" w:eastAsia="zh-CN"/>
        </w:rPr>
        <w:t>(</w:t>
      </w:r>
      <w:r w:rsidRPr="00DB3A8F">
        <w:rPr>
          <w:sz w:val="32"/>
          <w:szCs w:val="32"/>
          <w:lang w:val="zh-CN"/>
        </w:rPr>
        <w:t>ﻢﺎﻣﻹﺍ</w:t>
      </w:r>
      <w:r w:rsidRPr="00DB3A8F">
        <w:rPr>
          <w:rFonts w:ascii="SimSun" w:hAnsi="SimSun" w:hint="eastAsia"/>
          <w:sz w:val="32"/>
          <w:szCs w:val="32"/>
          <w:lang w:val="zh-CN" w:eastAsia="zh-CN"/>
        </w:rPr>
        <w:t>伊斯兰教中的教长，以后简称</w:t>
      </w:r>
      <w:r w:rsidRPr="00DB3A8F">
        <w:rPr>
          <w:rFonts w:ascii="SimSun" w:hAnsi="SimSun"/>
          <w:sz w:val="32"/>
          <w:szCs w:val="32"/>
          <w:lang w:val="zh-CN" w:eastAsia="zh-CN"/>
        </w:rPr>
        <w:t>“</w:t>
      </w:r>
      <w:r w:rsidRPr="00DB3A8F">
        <w:rPr>
          <w:rFonts w:ascii="SimSun" w:hAnsi="SimSun" w:hint="eastAsia"/>
          <w:sz w:val="32"/>
          <w:szCs w:val="32"/>
          <w:lang w:val="zh-CN" w:eastAsia="zh-CN"/>
        </w:rPr>
        <w:t>教长</w:t>
      </w:r>
      <w:r w:rsidRPr="00DB3A8F">
        <w:rPr>
          <w:rFonts w:ascii="SimSun" w:hAnsi="SimSun"/>
          <w:sz w:val="32"/>
          <w:szCs w:val="32"/>
          <w:lang w:val="zh-CN" w:eastAsia="zh-CN"/>
        </w:rPr>
        <w:t>”)</w:t>
      </w:r>
      <w:r w:rsidRPr="00DB3A8F">
        <w:rPr>
          <w:rFonts w:ascii="SimSun" w:hAnsi="SimSun" w:hint="eastAsia"/>
          <w:sz w:val="32"/>
          <w:szCs w:val="32"/>
          <w:lang w:val="zh-CN" w:eastAsia="zh-CN"/>
        </w:rPr>
        <w:t>穆罕默德·本·苏欧德伊斯兰大学的副教授，教务总处副主任，主持信仰学和时代思潮系的教学工作。对这次该书的再版，他提供了很有价值的有关按语。对于此次出版我们从他的协助中受益匪浅，就以求知者的名誉感谢他作的工作和帮助，并祈求真主对他倍加恩赏，也恳求真主因他忠于善良前人的信仰而赐福他。同时我们也呼吁我们的兄弟们</w:t>
      </w:r>
      <w:r w:rsidRPr="00DB3A8F">
        <w:rPr>
          <w:rFonts w:ascii="SimSun" w:hAnsi="SimSun"/>
          <w:sz w:val="32"/>
          <w:szCs w:val="32"/>
          <w:lang w:val="zh-CN" w:eastAsia="zh-CN"/>
        </w:rPr>
        <w:t>——</w:t>
      </w:r>
      <w:r w:rsidRPr="00DB3A8F">
        <w:rPr>
          <w:rFonts w:ascii="SimSun" w:hAnsi="SimSun" w:hint="eastAsia"/>
          <w:sz w:val="32"/>
          <w:szCs w:val="32"/>
          <w:lang w:val="zh-CN" w:eastAsia="zh-CN"/>
        </w:rPr>
        <w:t>广大的优秀的学者，对某一问题不要徘徊在任何一种原始的批注上，以便能对这部著作的工作逐臻佳境，这也是在正义和敬畏上的互助，是遵从真主的旨意：</w:t>
      </w:r>
      <w:r w:rsidRPr="00DB3A8F">
        <w:rPr>
          <w:rFonts w:ascii="SimSun" w:hAnsi="SimSun"/>
          <w:sz w:val="32"/>
          <w:szCs w:val="32"/>
          <w:lang w:val="zh-CN" w:eastAsia="zh-CN"/>
        </w:rPr>
        <w:t>“</w:t>
      </w:r>
      <w:r w:rsidRPr="00DB3A8F">
        <w:rPr>
          <w:rFonts w:ascii="SimSun" w:hAnsi="SimSun" w:hint="eastAsia"/>
          <w:b/>
          <w:bCs/>
          <w:sz w:val="32"/>
          <w:szCs w:val="32"/>
          <w:lang w:val="zh-CN" w:eastAsia="zh-CN"/>
        </w:rPr>
        <w:t>当在正义和敬畏上互助，不要在罪恶和仇隙上互帮。你们当敬畏真主，真主的刑法非常严厉。</w:t>
      </w:r>
      <w:r w:rsidRPr="00DB3A8F">
        <w:rPr>
          <w:rFonts w:ascii="SimSun" w:hAnsi="SimSun"/>
          <w:sz w:val="32"/>
          <w:szCs w:val="32"/>
          <w:lang w:val="zh-CN" w:eastAsia="zh-CN"/>
        </w:rPr>
        <w:t>”(</w:t>
      </w:r>
      <w:r w:rsidRPr="00DB3A8F">
        <w:rPr>
          <w:rFonts w:ascii="SimSun" w:hAnsi="SimSun" w:hint="eastAsia"/>
          <w:sz w:val="32"/>
          <w:szCs w:val="32"/>
          <w:lang w:val="zh-CN" w:eastAsia="zh-CN"/>
        </w:rPr>
        <w:t>筵席章：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也能保障前人遵循的知识，在不同时期都能表现出生机。赞颂全归真主，对这部著作的评注已经扩展开了，对此完全感谢真主。在学者和求学者之间应有的尽忠和建议也已确立。在学术问题上原始的建议、评注和判断是归信者追求的目标，也是我的认识，是人们值得保留的重要内容。</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lastRenderedPageBreak/>
        <w:t>关于这次再版，不仅保留了这一重要内容，还包含着以前未曾涉及的话题，也纠正了前版印发中出现的明显错误。</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我们以真主的诸优美的名字和各崇高属性的名誉，恳求真主使这项工作纯属取悦于他、有利求知的学子、完全符合他的宠爱和喜悦，并祈真主恩赏我们的圣先知穆罕默德、及其眷属和弟子幸福平安。</w:t>
      </w:r>
      <w:r w:rsidRPr="00DB3A8F">
        <w:rPr>
          <w:rFonts w:ascii="SimSun" w:hAnsi="SimSun"/>
          <w:sz w:val="32"/>
          <w:szCs w:val="32"/>
          <w:lang w:eastAsia="zh-CN"/>
        </w:rPr>
        <w:tab/>
      </w:r>
      <w:r w:rsidRPr="00DB3A8F">
        <w:rPr>
          <w:rFonts w:ascii="SimSun" w:hAnsi="SimSun"/>
          <w:sz w:val="32"/>
          <w:szCs w:val="32"/>
          <w:lang w:eastAsia="zh-CN"/>
        </w:rPr>
        <w:tab/>
      </w:r>
      <w:r w:rsidRPr="00DB3A8F">
        <w:rPr>
          <w:rFonts w:ascii="SimSun" w:hAnsi="SimSun"/>
          <w:sz w:val="32"/>
          <w:szCs w:val="32"/>
          <w:lang w:eastAsia="zh-CN"/>
        </w:rPr>
        <w:tab/>
      </w:r>
      <w:r w:rsidRPr="00DB3A8F">
        <w:rPr>
          <w:rFonts w:ascii="SimSun" w:hAnsi="SimSun"/>
          <w:sz w:val="32"/>
          <w:szCs w:val="32"/>
          <w:lang w:eastAsia="zh-CN"/>
        </w:rPr>
        <w:tab/>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p>
    <w:p w:rsidR="001B3279" w:rsidRDefault="001B3279" w:rsidP="00DB3A8F">
      <w:pPr>
        <w:autoSpaceDE w:val="0"/>
        <w:autoSpaceDN w:val="0"/>
        <w:bidi w:val="0"/>
        <w:adjustRightInd w:val="0"/>
        <w:spacing w:after="288" w:line="40" w:lineRule="atLeast"/>
        <w:ind w:rightChars="-20" w:right="-48"/>
        <w:jc w:val="both"/>
        <w:rPr>
          <w:rFonts w:ascii="STXingkai" w:eastAsia="STXingkai" w:hAnsi="SimSun"/>
          <w:b/>
          <w:bCs/>
          <w:sz w:val="32"/>
          <w:szCs w:val="32"/>
          <w:rtl/>
          <w:lang w:eastAsia="zh-CN"/>
        </w:rPr>
      </w:pPr>
    </w:p>
    <w:p w:rsidR="00DB3A8F" w:rsidRPr="001B3279" w:rsidRDefault="00DB3A8F" w:rsidP="001B3279">
      <w:pPr>
        <w:autoSpaceDE w:val="0"/>
        <w:autoSpaceDN w:val="0"/>
        <w:bidi w:val="0"/>
        <w:adjustRightInd w:val="0"/>
        <w:spacing w:after="288" w:line="40" w:lineRule="atLeast"/>
        <w:ind w:rightChars="-20" w:right="-48"/>
        <w:jc w:val="center"/>
        <w:rPr>
          <w:rFonts w:ascii="STXingkai" w:eastAsia="STXingkai" w:hAnsi="SimSun"/>
          <w:b/>
          <w:bCs/>
          <w:sz w:val="44"/>
          <w:szCs w:val="44"/>
          <w:lang w:eastAsia="zh-CN"/>
        </w:rPr>
      </w:pPr>
      <w:r w:rsidRPr="001B3279">
        <w:rPr>
          <w:rFonts w:ascii="STXingkai" w:eastAsia="STXingkai" w:hAnsi="SimSun" w:hint="eastAsia"/>
          <w:b/>
          <w:bCs/>
          <w:sz w:val="44"/>
          <w:szCs w:val="44"/>
          <w:lang w:eastAsia="zh-CN"/>
        </w:rPr>
        <w:t>奉普慈特慈真主之名</w:t>
      </w:r>
    </w:p>
    <w:p w:rsidR="00DB3A8F" w:rsidRPr="00DB3A8F" w:rsidRDefault="00DB3A8F" w:rsidP="001B3279">
      <w:pPr>
        <w:autoSpaceDE w:val="0"/>
        <w:autoSpaceDN w:val="0"/>
        <w:bidi w:val="0"/>
        <w:adjustRightInd w:val="0"/>
        <w:spacing w:after="288" w:line="40" w:lineRule="atLeast"/>
        <w:ind w:rightChars="-20" w:right="-48"/>
        <w:jc w:val="center"/>
        <w:rPr>
          <w:rFonts w:ascii="SimHei" w:eastAsia="SimHei" w:hAnsi="SimSun"/>
          <w:b/>
          <w:bCs/>
          <w:sz w:val="32"/>
          <w:szCs w:val="32"/>
          <w:lang w:eastAsia="zh-CN"/>
        </w:rPr>
      </w:pPr>
      <w:r w:rsidRPr="00DB3A8F">
        <w:rPr>
          <w:rFonts w:ascii="SimHei" w:eastAsia="SimHei" w:hAnsi="SimSun" w:hint="eastAsia"/>
          <w:b/>
          <w:bCs/>
          <w:sz w:val="32"/>
          <w:szCs w:val="32"/>
          <w:lang w:eastAsia="zh-CN"/>
        </w:rPr>
        <w:t>前</w:t>
      </w:r>
      <w:r w:rsidRPr="00DB3A8F">
        <w:rPr>
          <w:rFonts w:ascii="SimHei" w:eastAsia="SimHei" w:hAnsi="SimSun"/>
          <w:b/>
          <w:bCs/>
          <w:sz w:val="32"/>
          <w:szCs w:val="32"/>
          <w:lang w:eastAsia="zh-CN"/>
        </w:rPr>
        <w:tab/>
      </w:r>
      <w:r w:rsidRPr="00DB3A8F">
        <w:rPr>
          <w:rFonts w:ascii="SimHei" w:eastAsia="SimHei" w:hAnsi="SimSun"/>
          <w:b/>
          <w:bCs/>
          <w:sz w:val="32"/>
          <w:szCs w:val="32"/>
          <w:lang w:eastAsia="zh-CN"/>
        </w:rPr>
        <w:tab/>
      </w:r>
      <w:r w:rsidRPr="00DB3A8F">
        <w:rPr>
          <w:rFonts w:ascii="SimHei" w:eastAsia="SimHei" w:hAnsi="SimSun" w:hint="eastAsia"/>
          <w:b/>
          <w:bCs/>
          <w:sz w:val="32"/>
          <w:szCs w:val="32"/>
          <w:lang w:eastAsia="zh-CN"/>
        </w:rPr>
        <w:t>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赞颂全归真主，我们赞美他,求助于他，求他宽恕,求真主护佑我们避免罪恶的私欲和卑劣的行为。</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真主引导谁，就没有人能使他入歧途。真主让谁迷误，就没有人能引他走正道。</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我作证除真主外没有主宰，他独一无偶。我作证穆罕默德是他的仆人和使者。</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b/>
          <w:bCs/>
          <w:sz w:val="32"/>
          <w:szCs w:val="32"/>
          <w:lang w:val="zh-CN" w:eastAsia="zh-CN"/>
        </w:rPr>
        <w:t>归信真主的人们啊，你们当真正地敬畏真主，死之前一定要加入伊斯兰教。</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sz w:val="32"/>
          <w:szCs w:val="32"/>
          <w:lang w:val="zh-CN" w:eastAsia="zh-CN"/>
        </w:rPr>
        <w:t>“</w:t>
      </w:r>
      <w:r w:rsidRPr="00DB3A8F">
        <w:rPr>
          <w:rFonts w:ascii="SimSun" w:hAnsi="SimSun" w:hint="eastAsia"/>
          <w:b/>
          <w:bCs/>
          <w:sz w:val="32"/>
          <w:szCs w:val="32"/>
          <w:lang w:val="zh-CN" w:eastAsia="zh-CN"/>
        </w:rPr>
        <w:t>人们啊，你们当敬畏真主，他从一个人上创造了你们，也从这个人上创造了他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这个人</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的配偶，并由这对夫妇上繁衍出众多的男女。你们当敬畏真主，他是你们互相询问的主宰，当防至亲不睦。真主是监护你们的。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eastAsia="zh-CN"/>
        </w:rPr>
      </w:pPr>
      <w:r w:rsidRPr="00DB3A8F">
        <w:rPr>
          <w:rFonts w:ascii="SimSun" w:hAnsi="SimSun"/>
          <w:sz w:val="32"/>
          <w:szCs w:val="32"/>
          <w:lang w:val="zh-CN" w:eastAsia="zh-CN"/>
        </w:rPr>
        <w:t>“</w:t>
      </w:r>
      <w:r w:rsidRPr="00DB3A8F">
        <w:rPr>
          <w:rFonts w:ascii="SimSun" w:hAnsi="SimSun" w:hint="eastAsia"/>
          <w:b/>
          <w:bCs/>
          <w:sz w:val="32"/>
          <w:szCs w:val="32"/>
          <w:lang w:val="zh-CN" w:eastAsia="zh-CN"/>
        </w:rPr>
        <w:t>归信的人们啊，你们当敬畏真主，说正确的话，真主规范你们的行为，恕饶你们的罪</w:t>
      </w:r>
      <w:r w:rsidRPr="00DB3A8F">
        <w:rPr>
          <w:rFonts w:ascii="SimSun" w:hAnsi="SimSun" w:hint="eastAsia"/>
          <w:b/>
          <w:bCs/>
          <w:sz w:val="32"/>
          <w:szCs w:val="32"/>
          <w:lang w:eastAsia="zh-CN"/>
        </w:rPr>
        <w:t>戾</w:t>
      </w:r>
      <w:r w:rsidRPr="00DB3A8F">
        <w:rPr>
          <w:rFonts w:ascii="SimSun" w:hAnsi="SimSun" w:hint="eastAsia"/>
          <w:b/>
          <w:bCs/>
          <w:sz w:val="32"/>
          <w:szCs w:val="32"/>
          <w:lang w:val="zh-CN" w:eastAsia="zh-CN"/>
        </w:rPr>
        <w:t>,谁顺从真主和他的使者，谁已圆满成功。</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艾卜·哲哈买德·本·穆罕默德·塔哈伟</w:t>
      </w:r>
      <w:r w:rsidRPr="00DB3A8F">
        <w:rPr>
          <w:rFonts w:ascii="SimSun" w:hAnsi="SimSun"/>
          <w:sz w:val="32"/>
          <w:szCs w:val="32"/>
          <w:lang w:val="zh-CN" w:eastAsia="zh-CN"/>
        </w:rPr>
        <w:t>(</w:t>
      </w:r>
      <w:r w:rsidRPr="00DB3A8F">
        <w:rPr>
          <w:rFonts w:ascii="SimSun" w:hAnsi="SimSun" w:hint="eastAsia"/>
          <w:sz w:val="32"/>
          <w:szCs w:val="32"/>
          <w:lang w:val="zh-CN" w:eastAsia="zh-CN"/>
        </w:rPr>
        <w:t>卒于伊历</w:t>
      </w:r>
      <w:r w:rsidRPr="00DB3A8F">
        <w:rPr>
          <w:rFonts w:ascii="SimSun" w:hAnsi="SimSun"/>
          <w:sz w:val="32"/>
          <w:szCs w:val="32"/>
          <w:lang w:val="zh-CN" w:eastAsia="zh-CN"/>
        </w:rPr>
        <w:t>322</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编著的《信仰学》，其中含着负责任者必须认识、笃信和诚信的基础，如认识真主的独一、诸属性和大能，先知的圣品及相信后世等信仰</w:t>
      </w:r>
      <w:r w:rsidRPr="00DB3A8F">
        <w:rPr>
          <w:rFonts w:ascii="SimSun" w:hAnsi="SimSun" w:hint="eastAsia"/>
          <w:sz w:val="32"/>
          <w:szCs w:val="32"/>
          <w:lang w:val="zh-CN" w:eastAsia="zh-CN"/>
        </w:rPr>
        <w:lastRenderedPageBreak/>
        <w:t>上的定义和问题，以及与正统和大众派（</w:t>
      </w:r>
      <w:r w:rsidRPr="00DB3A8F">
        <w:rPr>
          <w:sz w:val="32"/>
          <w:szCs w:val="32"/>
          <w:lang w:val="zh-CN"/>
        </w:rPr>
        <w:t>ﺔﻋﺎﻣﺠﻠﺍﻭﺔﻧﺳﻠﺍﻞﻫﺃ</w:t>
      </w:r>
      <w:r w:rsidRPr="00DB3A8F">
        <w:rPr>
          <w:rFonts w:ascii="SimSun" w:hAnsi="SimSun" w:hint="eastAsia"/>
          <w:sz w:val="32"/>
          <w:szCs w:val="32"/>
          <w:lang w:val="zh-CN" w:eastAsia="zh-CN"/>
        </w:rPr>
        <w:t>）相关的善良前人的认识论，广大学者已经接受并欢迎这些内容，其他人也普遍采纳，无需任何学者对它注释说明。但在这里符合前人的最优秀、最健康、最公正、最明确的注释要算阿拉买图·伊本·艾卜·阿孜的注释，就是我们献给读者的这部著作，它业已被考查和确认，排除了错误、篡改和前版遗漏的内容</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，这些遗漏的内容是因我们的失误</w:t>
      </w:r>
      <w:r w:rsidRPr="00DB3A8F">
        <w:rPr>
          <w:rFonts w:ascii="SimSun" w:hAnsi="SimSun"/>
          <w:sz w:val="32"/>
          <w:szCs w:val="32"/>
          <w:lang w:val="zh-CN" w:eastAsia="zh-CN"/>
        </w:rPr>
        <w:t>——</w:t>
      </w:r>
      <w:r w:rsidRPr="00DB3A8F">
        <w:rPr>
          <w:rFonts w:ascii="SimSun" w:hAnsi="SimSun" w:hint="eastAsia"/>
          <w:sz w:val="32"/>
          <w:szCs w:val="32"/>
          <w:lang w:val="zh-CN" w:eastAsia="zh-CN"/>
        </w:rPr>
        <w:t>疏忽，尤其在</w:t>
      </w:r>
      <w:r w:rsidRPr="00DB3A8F">
        <w:rPr>
          <w:rFonts w:ascii="SimSun" w:hAnsi="SimSun"/>
          <w:sz w:val="32"/>
          <w:szCs w:val="32"/>
          <w:lang w:val="zh-CN" w:eastAsia="zh-CN"/>
        </w:rPr>
        <w:t>“</w:t>
      </w:r>
      <w:r w:rsidRPr="00DB3A8F">
        <w:rPr>
          <w:rFonts w:ascii="SimSun" w:hAnsi="SimSun" w:hint="eastAsia"/>
          <w:sz w:val="32"/>
          <w:szCs w:val="32"/>
          <w:lang w:val="zh-CN" w:eastAsia="zh-CN"/>
        </w:rPr>
        <w:t>注者的生机</w:t>
      </w:r>
      <w:r w:rsidRPr="00DB3A8F">
        <w:rPr>
          <w:rFonts w:ascii="SimSun" w:hAnsi="SimSun"/>
          <w:sz w:val="32"/>
          <w:szCs w:val="32"/>
          <w:lang w:val="zh-CN" w:eastAsia="zh-CN"/>
        </w:rPr>
        <w:t>”</w:t>
      </w:r>
      <w:r w:rsidRPr="00DB3A8F">
        <w:rPr>
          <w:rFonts w:ascii="SimSun" w:hAnsi="SimSun" w:hint="eastAsia"/>
          <w:sz w:val="32"/>
          <w:szCs w:val="32"/>
          <w:lang w:val="zh-CN" w:eastAsia="zh-CN"/>
        </w:rPr>
        <w:t>中记述的内容。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伊本·艾卜·阿孜</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他的注释中，依赖前人在信仰基础上已经奠定的牢固的方案，在前三代里，学者们对这些信仰基础臻于完备，满怀热忱和有力地捍卫着它，对它的健全不懈地招认、解释和论证。他们竭力摒弃有背于这些信仰基础的错误思路，积极地揭穿错误思绪的缺陷，彰明其盲从与矛盾、有背于真理的谬论、和远离正道的性质，对此学者则理智地引用了经典和圣训的原文为据，而且量体裁衣，恰到好处，语言鲜明，论证严谨，无以复加，旁征博引又论据充实，也清除了被谴责的教义学中的歪理邪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其中无异端，还展示了伊斯兰的长者伊本·太米叶</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的学院的宗旨。该学院的优点是融结了理性认识、更正思维、见解公正、及摆脱了隶属与承袭。伊本·艾卜·阿孜阅读了该学院院长及其同事阿拉买图·本·噶伊姆</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的所有在信仰领域上的著作，而且领会了其意，同时也提出了建设性的意见，并背记了其中的多数内容，最后他明显地选用了它的全部内容，并把它著述在这部珍贵的诠释书中。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个学院有力地铲除了在教法原文与坦率的理性之间的争议，化解了二者之间想象中的抵触，解开了信仰基础问题上的疙瘩。譬如：感性中的各种属性同依附在真主本体上的诸属性；自由行为与依附真主本体上的行为。诸如此类问题而探求亚里士多德的逻辑思维的被谴责的教义学</w:t>
      </w:r>
      <w:r w:rsidRPr="00DB3A8F">
        <w:rPr>
          <w:rFonts w:ascii="SimSun" w:hAnsi="SimSun" w:hint="eastAsia"/>
          <w:sz w:val="32"/>
          <w:szCs w:val="32"/>
          <w:lang w:eastAsia="zh-CN"/>
        </w:rPr>
        <w:t>家</w:t>
      </w:r>
      <w:r w:rsidRPr="00DB3A8F">
        <w:rPr>
          <w:rFonts w:ascii="SimSun" w:hAnsi="SimSun" w:hint="eastAsia"/>
          <w:sz w:val="32"/>
          <w:szCs w:val="32"/>
          <w:lang w:val="zh-CN" w:eastAsia="zh-CN"/>
        </w:rPr>
        <w:t>凭想象犯下了错误。他们信任亚里士多德的逻辑思维，还用它对争议的细节作出判断。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这种认识渗入到了伊斯兰文化的思想和语言体系中，其结论暴露出非伊斯兰信仰的邪恶阴谋。受惑的人狂言：</w:t>
      </w:r>
      <w:r w:rsidRPr="00DB3A8F">
        <w:rPr>
          <w:rFonts w:ascii="SimSun" w:hAnsi="SimSun"/>
          <w:sz w:val="32"/>
          <w:szCs w:val="32"/>
          <w:lang w:val="zh-CN" w:eastAsia="zh-CN"/>
        </w:rPr>
        <w:t>“</w:t>
      </w:r>
      <w:r w:rsidRPr="00DB3A8F">
        <w:rPr>
          <w:rFonts w:ascii="SimSun" w:hAnsi="SimSun" w:hint="eastAsia"/>
          <w:sz w:val="32"/>
          <w:szCs w:val="32"/>
          <w:lang w:val="zh-CN" w:eastAsia="zh-CN"/>
        </w:rPr>
        <w:t>它是衡量理性认识的法码，符合推理、论证和联接信仰知识，维护它就是保护智能不至于犯思想上的错误。”这纯属癔病患者的论调，经不起论评。</w:t>
      </w:r>
      <w:r w:rsidRPr="00DB3A8F">
        <w:rPr>
          <w:rFonts w:ascii="SimSun" w:hAnsi="SimSun" w:hint="eastAsia"/>
          <w:sz w:val="32"/>
          <w:szCs w:val="32"/>
          <w:lang w:val="zh-CN" w:eastAsia="zh-CN"/>
        </w:rPr>
        <w:lastRenderedPageBreak/>
        <w:t>理性认识是真主赋予人类固有的，通过感性认识起作用的一种秉性。一个人也无法衡量自己理性的实际能力。以前的每个民族虽不了解这种逻辑思维，却也懂得许多事物的本质。即便最普通的人群，在未知亚里士多德学说的情况下，也懂得许多物质的规律。每当他们度量自我时，虽无专业的逻辑知识，也明白某些事物的特性。在这些认识之外</w:t>
      </w:r>
      <w:r w:rsidRPr="00DB3A8F">
        <w:rPr>
          <w:rFonts w:ascii="SimSun" w:hAnsi="SimSun"/>
          <w:sz w:val="32"/>
          <w:szCs w:val="32"/>
          <w:lang w:val="zh-CN" w:eastAsia="zh-CN"/>
        </w:rPr>
        <w:t>(</w:t>
      </w:r>
      <w:r w:rsidRPr="00DB3A8F">
        <w:rPr>
          <w:rFonts w:ascii="SimSun" w:hAnsi="SimSun" w:hint="eastAsia"/>
          <w:sz w:val="32"/>
          <w:szCs w:val="32"/>
          <w:lang w:val="zh-CN" w:eastAsia="zh-CN"/>
        </w:rPr>
        <w:t>犹如伊斯兰的长者所说</w:t>
      </w:r>
      <w:r w:rsidRPr="00DB3A8F">
        <w:rPr>
          <w:rFonts w:ascii="SimSun" w:hAnsi="SimSun"/>
          <w:sz w:val="32"/>
          <w:szCs w:val="32"/>
          <w:lang w:val="zh-CN" w:eastAsia="zh-CN"/>
        </w:rPr>
        <w:t>)</w:t>
      </w:r>
      <w:r w:rsidRPr="00DB3A8F">
        <w:rPr>
          <w:rFonts w:ascii="SimSun" w:hAnsi="SimSun" w:hint="eastAsia"/>
          <w:sz w:val="32"/>
          <w:szCs w:val="32"/>
          <w:lang w:val="zh-CN" w:eastAsia="zh-CN"/>
        </w:rPr>
        <w:t>只能是旷废时日，枉费心机，谵语赘言，虚惊喧嚣，欲盖弥彰，或许愈使其</w:t>
      </w:r>
      <w:r w:rsidRPr="00DB3A8F">
        <w:rPr>
          <w:rFonts w:ascii="SimSun" w:hAnsi="SimSun" w:hint="eastAsia"/>
          <w:sz w:val="32"/>
          <w:szCs w:val="32"/>
          <w:lang w:eastAsia="zh-CN"/>
        </w:rPr>
        <w:t>更</w:t>
      </w:r>
      <w:r w:rsidRPr="00DB3A8F">
        <w:rPr>
          <w:rFonts w:ascii="SimSun" w:hAnsi="SimSun" w:hint="eastAsia"/>
          <w:sz w:val="32"/>
          <w:szCs w:val="32"/>
          <w:lang w:val="zh-CN" w:eastAsia="zh-CN"/>
        </w:rPr>
        <w:t>疏远应知的真理，源于伪信的无知更使其植根于心底，即便他们宣称它是知识和实际的根源。</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他们由于信赖亚里士多德的逻辑思维，又因专注于它而导致了许多严重后果。我们把它归纳如下：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1、</w:t>
      </w:r>
      <w:r w:rsidRPr="00DB3A8F">
        <w:rPr>
          <w:rFonts w:ascii="SimSun" w:hAnsi="SimSun" w:hint="eastAsia"/>
          <w:sz w:val="32"/>
          <w:szCs w:val="32"/>
          <w:lang w:val="zh-CN" w:eastAsia="zh-CN"/>
        </w:rPr>
        <w:t>蔑视前人遵循真主的经典</w:t>
      </w:r>
      <w:r w:rsidRPr="00DB3A8F">
        <w:rPr>
          <w:rFonts w:ascii="SimSun" w:hAnsi="SimSun"/>
          <w:sz w:val="32"/>
          <w:szCs w:val="32"/>
          <w:lang w:val="zh-CN" w:eastAsia="zh-CN"/>
        </w:rPr>
        <w:t>(</w:t>
      </w:r>
      <w:r w:rsidRPr="00DB3A8F">
        <w:rPr>
          <w:rFonts w:ascii="SimSun" w:hAnsi="SimSun" w:hint="eastAsia"/>
          <w:sz w:val="32"/>
          <w:szCs w:val="32"/>
          <w:lang w:val="zh-CN" w:eastAsia="zh-CN"/>
        </w:rPr>
        <w:t>《古兰经》，后文提到的</w:t>
      </w:r>
      <w:r w:rsidRPr="00DB3A8F">
        <w:rPr>
          <w:rFonts w:ascii="SimSun" w:hAnsi="SimSun"/>
          <w:sz w:val="32"/>
          <w:szCs w:val="32"/>
          <w:lang w:val="zh-CN" w:eastAsia="zh-CN"/>
        </w:rPr>
        <w:t>“</w:t>
      </w:r>
      <w:r w:rsidRPr="00DB3A8F">
        <w:rPr>
          <w:rFonts w:ascii="SimSun" w:hAnsi="SimSun" w:hint="eastAsia"/>
          <w:sz w:val="32"/>
          <w:szCs w:val="32"/>
          <w:lang w:val="zh-CN" w:eastAsia="zh-CN"/>
        </w:rPr>
        <w:t>经典</w:t>
      </w:r>
      <w:r w:rsidRPr="00DB3A8F">
        <w:rPr>
          <w:rFonts w:ascii="SimSun" w:hAnsi="SimSun"/>
          <w:sz w:val="32"/>
          <w:szCs w:val="32"/>
          <w:lang w:val="zh-CN" w:eastAsia="zh-CN"/>
        </w:rPr>
        <w:t>”</w:t>
      </w:r>
      <w:r w:rsidRPr="00DB3A8F">
        <w:rPr>
          <w:rFonts w:ascii="SimSun" w:hAnsi="SimSun" w:hint="eastAsia"/>
          <w:sz w:val="32"/>
          <w:szCs w:val="32"/>
          <w:lang w:val="zh-CN" w:eastAsia="zh-CN"/>
        </w:rPr>
        <w:t>即《古兰经》</w:t>
      </w:r>
      <w:r w:rsidRPr="00DB3A8F">
        <w:rPr>
          <w:rFonts w:ascii="SimSun" w:hAnsi="SimSun"/>
          <w:sz w:val="32"/>
          <w:szCs w:val="32"/>
          <w:lang w:val="zh-CN" w:eastAsia="zh-CN"/>
        </w:rPr>
        <w:t>)</w:t>
      </w:r>
      <w:r w:rsidRPr="00DB3A8F">
        <w:rPr>
          <w:rFonts w:ascii="SimSun" w:hAnsi="SimSun" w:hint="eastAsia"/>
          <w:sz w:val="32"/>
          <w:szCs w:val="32"/>
          <w:lang w:val="zh-CN" w:eastAsia="zh-CN"/>
        </w:rPr>
        <w:t>和使者的圣训的途径，也鄙视恃才傲物、盲从无知和悖谬真理者的浑称。人们需要知道和笃信基本信仰</w:t>
      </w:r>
      <w:r w:rsidRPr="00DB3A8F">
        <w:rPr>
          <w:rFonts w:ascii="SimSun" w:hAnsi="SimSun"/>
          <w:sz w:val="32"/>
          <w:szCs w:val="32"/>
          <w:lang w:val="zh-CN" w:eastAsia="zh-CN"/>
        </w:rPr>
        <w:t>——</w:t>
      </w:r>
      <w:r w:rsidRPr="00DB3A8F">
        <w:rPr>
          <w:rFonts w:ascii="SimSun" w:hAnsi="SimSun" w:hint="eastAsia"/>
          <w:sz w:val="32"/>
          <w:szCs w:val="32"/>
          <w:lang w:val="zh-CN" w:eastAsia="zh-CN"/>
        </w:rPr>
        <w:t>如真主的独一、各属性、大能和使者的圣品及后世，对此虽然真主和他的使者业已明确指出，教法和理性的证据也断然拒绝了不信者的托辞。这些鲜明证据的强度和力度是无比的，被谴责的教义学家的证词在这些证据面前不足道，即便他们在探讨和研究后不悖《蜘蛛》章也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称前人因忙于战事和宣教未曾研究信仰学原理。他们只所以这样宣称，就因为他们不具备对诸如此类研究的必要的理性认识，在他们的这种宣称上抱有成见和陷入了误区，不了解前人的品位和能力。其实前人最懂得《古兰经》的传达和目的，最知道《古兰经》中明断的和蕴含的经文，最能明辨真伪，最热爱穆罕默德</w:t>
      </w:r>
      <w:r w:rsidRPr="00DB3A8F">
        <w:rPr>
          <w:rFonts w:ascii="SimSun" w:hAnsi="SimSun"/>
          <w:sz w:val="32"/>
          <w:szCs w:val="32"/>
          <w:lang w:val="zh-CN" w:eastAsia="zh-CN"/>
        </w:rPr>
        <w:t>(</w:t>
      </w:r>
      <w:r w:rsidRPr="00DB3A8F">
        <w:rPr>
          <w:sz w:val="32"/>
          <w:szCs w:val="32"/>
          <w:lang w:val="zh-CN"/>
        </w:rPr>
        <w:t>ﺪﻣﺣﻣ</w:t>
      </w:r>
      <w:r w:rsidRPr="00DB3A8F">
        <w:rPr>
          <w:rFonts w:ascii="SimSun" w:hAnsi="SimSun" w:hint="eastAsia"/>
          <w:sz w:val="32"/>
          <w:szCs w:val="32"/>
          <w:lang w:val="zh-CN" w:eastAsia="zh-CN"/>
        </w:rPr>
        <w:t>祈真主福安之，后文称：福安之</w:t>
      </w:r>
      <w:r w:rsidRPr="00DB3A8F">
        <w:rPr>
          <w:rFonts w:ascii="SimSun" w:hAnsi="SimSun"/>
          <w:sz w:val="32"/>
          <w:szCs w:val="32"/>
          <w:lang w:val="zh-CN" w:eastAsia="zh-CN"/>
        </w:rPr>
        <w:t>)</w:t>
      </w:r>
      <w:r w:rsidRPr="00DB3A8F">
        <w:rPr>
          <w:rFonts w:ascii="SimSun" w:hAnsi="SimSun" w:hint="eastAsia"/>
          <w:sz w:val="32"/>
          <w:szCs w:val="32"/>
          <w:lang w:val="zh-CN" w:eastAsia="zh-CN"/>
        </w:rPr>
        <w:t>传达的真理，也最坚定地追随真理和忍受不同考验。他们在纯粹的经训</w:t>
      </w:r>
      <w:r w:rsidRPr="00DB3A8F">
        <w:rPr>
          <w:rFonts w:ascii="SimSun" w:hAnsi="SimSun"/>
          <w:sz w:val="32"/>
          <w:szCs w:val="32"/>
          <w:lang w:val="zh-CN" w:eastAsia="zh-CN"/>
        </w:rPr>
        <w:t>(</w:t>
      </w:r>
      <w:r w:rsidRPr="00DB3A8F">
        <w:rPr>
          <w:rFonts w:ascii="SimSun" w:hAnsi="SimSun" w:hint="eastAsia"/>
          <w:sz w:val="32"/>
          <w:szCs w:val="32"/>
          <w:lang w:val="zh-CN" w:eastAsia="zh-CN"/>
        </w:rPr>
        <w:t>《古兰经》和圣训，后文每提到的</w:t>
      </w:r>
      <w:r w:rsidRPr="00DB3A8F">
        <w:rPr>
          <w:rFonts w:ascii="SimSun" w:hAnsi="SimSun"/>
          <w:sz w:val="32"/>
          <w:szCs w:val="32"/>
          <w:lang w:val="zh-CN" w:eastAsia="zh-CN"/>
        </w:rPr>
        <w:t>“</w:t>
      </w:r>
      <w:r w:rsidRPr="00DB3A8F">
        <w:rPr>
          <w:rFonts w:ascii="SimSun" w:hAnsi="SimSun" w:hint="eastAsia"/>
          <w:sz w:val="32"/>
          <w:szCs w:val="32"/>
          <w:lang w:val="zh-CN" w:eastAsia="zh-CN"/>
        </w:rPr>
        <w:t>经训</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即《古兰经》和圣训的合称</w:t>
      </w:r>
      <w:r w:rsidRPr="00DB3A8F">
        <w:rPr>
          <w:rFonts w:ascii="SimSun" w:hAnsi="SimSun"/>
          <w:sz w:val="32"/>
          <w:szCs w:val="32"/>
          <w:lang w:val="zh-CN" w:eastAsia="zh-CN"/>
        </w:rPr>
        <w:t>)</w:t>
      </w:r>
      <w:r w:rsidRPr="00DB3A8F">
        <w:rPr>
          <w:rFonts w:ascii="SimSun" w:hAnsi="SimSun" w:hint="eastAsia"/>
          <w:sz w:val="32"/>
          <w:szCs w:val="32"/>
          <w:lang w:val="zh-CN" w:eastAsia="zh-CN"/>
        </w:rPr>
        <w:t>的各种理性的证据中，看到了类比的教义学思路上全部的推理、观察和论辩，或者说不对真主和使者（穆罕默德）说明的内容再加演绎，没指责过正确的教义学，他们仅对既违背经训又违背理性的虚伪的教义学进行谴责。因为他们有理论依据知道虚伪教义学家的歪理邪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lastRenderedPageBreak/>
        <w:t>3、认为理性高于一切，用理性判断幽玄和现实之事。虽然理性在认识圣先知传达并确认的幽玄之事的实质上无望，</w:t>
      </w:r>
      <w:r w:rsidRPr="00DB3A8F">
        <w:rPr>
          <w:rFonts w:ascii="SimSun" w:hAnsi="SimSun" w:hint="eastAsia"/>
          <w:sz w:val="32"/>
          <w:szCs w:val="32"/>
          <w:lang w:eastAsia="zh-CN"/>
        </w:rPr>
        <w:t>他们还是</w:t>
      </w:r>
      <w:r w:rsidRPr="00DB3A8F">
        <w:rPr>
          <w:rFonts w:ascii="SimSun" w:hAnsi="SimSun" w:hint="eastAsia"/>
          <w:sz w:val="32"/>
          <w:szCs w:val="32"/>
          <w:lang w:val="zh-CN" w:eastAsia="zh-CN"/>
        </w:rPr>
        <w:t>把理性放在经典和圣训之前，用与理性有关的内容解释经训。假设理性能够单独认识未见之事，也就无需选派众先知</w:t>
      </w:r>
      <w:r w:rsidRPr="00DB3A8F">
        <w:rPr>
          <w:rFonts w:ascii="SimSun" w:hAnsi="SimSun"/>
          <w:sz w:val="32"/>
          <w:szCs w:val="32"/>
          <w:lang w:val="zh-CN" w:eastAsia="zh-CN"/>
        </w:rPr>
        <w:t>(</w:t>
      </w:r>
      <w:r w:rsidRPr="00DB3A8F">
        <w:rPr>
          <w:rFonts w:ascii="SimSun" w:hAnsi="SimSun" w:hint="eastAsia"/>
          <w:sz w:val="32"/>
          <w:szCs w:val="32"/>
          <w:lang w:val="zh-CN" w:eastAsia="zh-CN"/>
        </w:rPr>
        <w:t>愿真主福安他们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，也无需让后世的惩罚与选派众先知相联系在一起。这种过于强调理性及其判断力的行为，必然导致他们刚愎地篡改《古兰经》的真实意义，达到凭理性</w:t>
      </w:r>
      <w:r w:rsidRPr="00DB3A8F">
        <w:rPr>
          <w:rFonts w:ascii="SimSun" w:hAnsi="SimSun"/>
          <w:sz w:val="32"/>
          <w:szCs w:val="32"/>
          <w:lang w:val="zh-CN" w:eastAsia="zh-CN"/>
        </w:rPr>
        <w:t>(</w:t>
      </w:r>
      <w:r w:rsidRPr="00DB3A8F">
        <w:rPr>
          <w:rFonts w:ascii="SimSun" w:hAnsi="SimSun" w:hint="eastAsia"/>
          <w:sz w:val="32"/>
          <w:szCs w:val="32"/>
          <w:lang w:val="zh-CN" w:eastAsia="zh-CN"/>
        </w:rPr>
        <w:t>其实是想象</w:t>
      </w:r>
      <w:r w:rsidRPr="00DB3A8F">
        <w:rPr>
          <w:rFonts w:ascii="SimSun" w:hAnsi="SimSun"/>
          <w:sz w:val="32"/>
          <w:szCs w:val="32"/>
          <w:lang w:val="zh-CN" w:eastAsia="zh-CN"/>
        </w:rPr>
        <w:t>)</w:t>
      </w:r>
      <w:r w:rsidRPr="00DB3A8F">
        <w:rPr>
          <w:rFonts w:ascii="SimSun" w:hAnsi="SimSun" w:hint="eastAsia"/>
          <w:sz w:val="32"/>
          <w:szCs w:val="32"/>
          <w:lang w:val="zh-CN" w:eastAsia="zh-CN"/>
        </w:rPr>
        <w:t>对明显的经文作出相反的判断，和用私见作出与经文不符的解释。这完全是由于他们作出的错误研究，和研究后得出的各种结论。在他们的结论中最大的错误就是：擅自解释有关真主的属性和未见之事的经文，从而导致对原文的不信任，改变原文的真实意图，开启篡改《古兰经》经文和背叛其意义之门。他们应该象真主的经典和穆圣</w:t>
      </w:r>
      <w:r w:rsidRPr="00DB3A8F">
        <w:rPr>
          <w:rFonts w:ascii="SimSun" w:hAnsi="SimSun"/>
          <w:sz w:val="32"/>
          <w:szCs w:val="32"/>
          <w:lang w:val="zh-CN" w:eastAsia="zh-CN"/>
        </w:rPr>
        <w:t>(</w:t>
      </w:r>
      <w:r w:rsidRPr="00DB3A8F">
        <w:rPr>
          <w:rFonts w:ascii="SimSun" w:hAnsi="SimSun" w:hint="eastAsia"/>
          <w:sz w:val="32"/>
          <w:szCs w:val="32"/>
          <w:lang w:val="zh-CN" w:eastAsia="zh-CN"/>
        </w:rPr>
        <w:t>穆罕默德圣先知，后文简称：穆圣</w:t>
      </w:r>
      <w:r w:rsidRPr="00DB3A8F">
        <w:rPr>
          <w:rFonts w:ascii="SimSun" w:hAnsi="SimSun"/>
          <w:sz w:val="32"/>
          <w:szCs w:val="32"/>
          <w:lang w:val="zh-CN" w:eastAsia="zh-CN"/>
        </w:rPr>
        <w:t>)</w:t>
      </w:r>
      <w:r w:rsidRPr="00DB3A8F">
        <w:rPr>
          <w:rFonts w:ascii="SimSun" w:hAnsi="SimSun" w:hint="eastAsia"/>
          <w:sz w:val="32"/>
          <w:szCs w:val="32"/>
          <w:lang w:val="zh-CN" w:eastAsia="zh-CN"/>
        </w:rPr>
        <w:t>讲述的那样，确认真主的各属性，不该擅自篡改、解释、调换和比喻，因为理性在这一知识领域内不能感悟到其本质和真相。我们也不该自作聪明地勉强地去做智力范围以外的事。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4、在论述真主的诸属性上，他们运用了较详尽的否定式的比喻法，和较概括的确认法。这不同于《古兰经》的论证方法。《古兰经》在阐述真主的诸属性上，运用了较详尽的确认法，和简洁的否定式的比喻法。</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5、伊斯兰驱除了传说的证据，不存在枯竭的哲学的理性含义。这含义不附滋润，却不乏暴虐和过极的释义。它就象在崎岖不平的山路顶端的一头瘦驼，在艰难地攀沿着移动着。尊贵的《古兰经》业已讲述了最扣人心弦的和最完美无瑕的篇章，同时也清除了各种重大的错误倾向。</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6、他们应用类比法，甚至对真主的属性也作出了类比。尽管真主的经典已经明示</w:t>
      </w:r>
      <w:r w:rsidRPr="00DB3A8F">
        <w:rPr>
          <w:rFonts w:ascii="SimSun" w:hAnsi="SimSun"/>
          <w:sz w:val="32"/>
          <w:szCs w:val="32"/>
          <w:lang w:val="zh-CN" w:eastAsia="zh-CN"/>
        </w:rPr>
        <w:t>“</w:t>
      </w:r>
      <w:r w:rsidRPr="00DB3A8F">
        <w:rPr>
          <w:rFonts w:ascii="SimSun" w:hAnsi="SimSun" w:hint="eastAsia"/>
          <w:b/>
          <w:bCs/>
          <w:sz w:val="32"/>
          <w:szCs w:val="32"/>
          <w:lang w:val="zh-CN" w:eastAsia="zh-CN"/>
        </w:rPr>
        <w:t>他不似万物</w:t>
      </w:r>
      <w:r w:rsidRPr="00DB3A8F">
        <w:rPr>
          <w:rFonts w:ascii="SimSun" w:hAnsi="SimSun"/>
          <w:sz w:val="32"/>
          <w:szCs w:val="32"/>
          <w:lang w:val="zh-CN" w:eastAsia="zh-CN"/>
        </w:rPr>
        <w:t>”</w:t>
      </w:r>
      <w:r w:rsidRPr="00DB3A8F">
        <w:rPr>
          <w:rFonts w:ascii="SimSun" w:hAnsi="SimSun" w:hint="eastAsia"/>
          <w:sz w:val="32"/>
          <w:szCs w:val="32"/>
          <w:lang w:val="zh-CN" w:eastAsia="zh-CN"/>
        </w:rPr>
        <w:t>，那么真主又怎能用其他的事物进行比喻</w:t>
      </w:r>
      <w:r w:rsidRPr="00DB3A8F">
        <w:rPr>
          <w:rFonts w:ascii="SimSun" w:hAnsi="SimSun"/>
          <w:sz w:val="32"/>
          <w:szCs w:val="32"/>
          <w:lang w:val="zh-CN" w:eastAsia="zh-CN"/>
        </w:rPr>
        <w:t>?</w:t>
      </w:r>
      <w:r w:rsidRPr="00DB3A8F">
        <w:rPr>
          <w:rFonts w:ascii="SimSun" w:hAnsi="SimSun" w:hint="eastAsia"/>
          <w:sz w:val="32"/>
          <w:szCs w:val="32"/>
          <w:lang w:val="zh-CN" w:eastAsia="zh-CN"/>
        </w:rPr>
        <w:t>把他和其他的事物纳入到普通的同等的定论中</w:t>
      </w:r>
      <w:r w:rsidRPr="00DB3A8F">
        <w:rPr>
          <w:rFonts w:ascii="SimSun" w:hAnsi="SimSun"/>
          <w:sz w:val="32"/>
          <w:szCs w:val="32"/>
          <w:lang w:val="zh-CN" w:eastAsia="zh-CN"/>
        </w:rPr>
        <w:t>?</w:t>
      </w:r>
      <w:r w:rsidRPr="00DB3A8F">
        <w:rPr>
          <w:rFonts w:ascii="SimSun" w:hAnsi="SimSun" w:hint="eastAsia"/>
          <w:sz w:val="32"/>
          <w:szCs w:val="32"/>
          <w:lang w:val="zh-CN" w:eastAsia="zh-CN"/>
        </w:rPr>
        <w:t>他们更应该换作恰当的例证解释说明，因为真主说：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真主有崇高的范例</w:t>
      </w:r>
      <w:r w:rsidRPr="00DB3A8F">
        <w:rPr>
          <w:rFonts w:ascii="SimSun" w:hAnsi="SimSun"/>
          <w:sz w:val="32"/>
          <w:szCs w:val="32"/>
          <w:lang w:val="zh-CN" w:eastAsia="zh-CN"/>
        </w:rPr>
        <w:t>”</w:t>
      </w:r>
      <w:r w:rsidRPr="00DB3A8F">
        <w:rPr>
          <w:rFonts w:ascii="SimSun" w:hAnsi="SimSun" w:hint="eastAsia"/>
          <w:sz w:val="32"/>
          <w:szCs w:val="32"/>
          <w:lang w:val="zh-CN" w:eastAsia="zh-CN"/>
        </w:rPr>
        <w:t>。这种运用例证解释说明的内涵确定了最崇高的哲理和最富优势。好象在说：一切的完美皆因可有者，或者说因新生者的存在才得到肯定，任何方面都不会有缺陷</w:t>
      </w:r>
      <w:r w:rsidRPr="00DB3A8F">
        <w:rPr>
          <w:rFonts w:ascii="SimSun" w:hAnsi="SimSun"/>
          <w:sz w:val="32"/>
          <w:szCs w:val="32"/>
          <w:lang w:val="zh-CN" w:eastAsia="zh-CN"/>
        </w:rPr>
        <w:t>(</w:t>
      </w:r>
      <w:r w:rsidRPr="00DB3A8F">
        <w:rPr>
          <w:rFonts w:ascii="SimSun" w:hAnsi="SimSun" w:hint="eastAsia"/>
          <w:sz w:val="32"/>
          <w:szCs w:val="32"/>
          <w:lang w:val="zh-CN" w:eastAsia="zh-CN"/>
        </w:rPr>
        <w:t>即：其完美是</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而无需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。因为真主是创造者，至完备者，拥有全部的完美，任何方面都无缺陷。他的完善又因他的创造、普育和统辖</w:t>
      </w:r>
      <w:r w:rsidRPr="00DB3A8F">
        <w:rPr>
          <w:rFonts w:ascii="SimSun" w:hAnsi="SimSun"/>
          <w:sz w:val="32"/>
          <w:szCs w:val="32"/>
          <w:lang w:val="zh-CN" w:eastAsia="zh-CN"/>
        </w:rPr>
        <w:t>(</w:t>
      </w:r>
      <w:r w:rsidRPr="00DB3A8F">
        <w:rPr>
          <w:rFonts w:ascii="SimSun" w:hAnsi="SimSun" w:hint="eastAsia"/>
          <w:sz w:val="32"/>
          <w:szCs w:val="32"/>
          <w:lang w:val="zh-CN" w:eastAsia="zh-CN"/>
        </w:rPr>
        <w:t>或者说：因</w:t>
      </w:r>
      <w:r w:rsidRPr="00DB3A8F">
        <w:rPr>
          <w:rFonts w:ascii="SimSun" w:hAnsi="SimSun" w:hint="eastAsia"/>
          <w:sz w:val="32"/>
          <w:szCs w:val="32"/>
          <w:lang w:val="zh-CN" w:eastAsia="zh-CN"/>
        </w:rPr>
        <w:lastRenderedPageBreak/>
        <w:t>他的被造者、被育者和被辖者</w:t>
      </w:r>
      <w:r w:rsidRPr="00DB3A8F">
        <w:rPr>
          <w:rFonts w:ascii="SimSun" w:hAnsi="SimSun"/>
          <w:sz w:val="32"/>
          <w:szCs w:val="32"/>
          <w:lang w:val="zh-CN" w:eastAsia="zh-CN"/>
        </w:rPr>
        <w:t>)</w:t>
      </w:r>
      <w:r w:rsidRPr="00DB3A8F">
        <w:rPr>
          <w:rFonts w:ascii="SimSun" w:hAnsi="SimSun" w:hint="eastAsia"/>
          <w:sz w:val="32"/>
          <w:szCs w:val="32"/>
          <w:lang w:val="zh-CN" w:eastAsia="zh-CN"/>
        </w:rPr>
        <w:t>得以到肯定。被造者</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仅受益于创造者、普育者、统辖者。创造者对被造者无比优越。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7、他们制造出与被证的内容无关的各种术语，并按照这些术语的要求解释经训，把它作为辩论的依据。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8、他们的探求只局限于哲学、嫌疑和想象的范畴。他们被牵扯进这一范畴后，就在这其中解决他们的大部分生活方式。因此，在经典和圣训的辉照下，传播伊斯兰和解释其基本信仰变成了在被谴责的教义学上无味的可恶的辩论和争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这部《信仰学注》的意义就在于：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者以丰富的前言拉开了这部著作的序幕，让它从众多的知识中负起信仰基础的重任。从而说明真主的众仆对信仰基础知识的需求超越了各种需要。心灵的生机、安逸和平静只有通过认识真主是主宰者、受拜者和创造者才能实现。对真主的这种认识，也只能凭借他的诸名、各属牲和作为才能达到，真主选派传授认识他和宣传信仰他的众使者，使者们向响应者报喜，对悖谬者警告。因为理智不可能独立详细地认识到这一信仰的真缔。前三代严格遵循着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的圣行，此后在信仰上脱离正轨并追随私欲的人屡见不鲜。真主让关心伊斯兰民族的人负起捍卫伊斯兰信仰的重任，从事这项工作的穆斯林学者中有艾卜·哲阿凡尔·塔哈伟</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。他在阐述信仰学的工作中，发现了不止一位学者从事对信仰学的注解。但是，在被谴责的教义学家的思路上存在着违背真主的使者传达的真理，因此他就极力按前人遵循的途径阐明信仰学基础。</w:t>
      </w:r>
    </w:p>
    <w:p w:rsidR="001B3279"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tl/>
          <w:lang w:val="zh-CN" w:eastAsia="zh-CN"/>
        </w:rPr>
      </w:pPr>
      <w:r w:rsidRPr="00DB3A8F">
        <w:rPr>
          <w:rFonts w:ascii="SimSun" w:hAnsi="SimSun" w:hint="eastAsia"/>
          <w:sz w:val="32"/>
          <w:szCs w:val="32"/>
          <w:lang w:val="zh-CN" w:eastAsia="zh-CN"/>
        </w:rPr>
        <w:t>这部著作开始讲到信仰的各方面，这是按塔哈伟阐述的次序。首先说明认主独一的性质、意义和科类，这科类是众使者传达的内容。在他的这个讲座中解释了真主的话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他不似万物</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的意义；讲述了真主的各属性和优美的名字，细述了本体的各属性和行为的各属性；阐明了在各属性上应知的内容，即不可以形态确认真主；也阐述了应该相信穆罕默德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的圣品，真主使他成为最后一位肩负使命的使者，他是被选派到人类和精灵类的先知，由他起负宣布《古兰经》的重任。</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lastRenderedPageBreak/>
        <w:t>《古兰经》的词和意皆是真主的语言：在老者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的讲座中也批驳了认为《古兰经》是被创作的说法；确认了后世能目睹真主，并引证了可以看见真主的经训原文；驳斥了对能看见真主的经训持否认的人和肆意解释的人；讲到了穆圣的夜行和蹬霄，并说明穆圣是在清醒的状态下进行的夜行和登霄；解释了仙池的经训，和在真主御前说情及说情类型的经训；阐明了真主的主宰权是真主的一项必然的属性，对他的举伴则是偶然的行为；讲到了前定，说明前定在真主的创造中是真主的一项隐密，在这一问题上走向迷误的根源是：在意愿和意欲同宠爱和喜悦之间进行调和；表明了人类的行为是真主的创作，由人类实施；讲述了真主的阿尔实（</w:t>
      </w:r>
      <w:r w:rsidRPr="00DB3A8F">
        <w:rPr>
          <w:sz w:val="32"/>
          <w:szCs w:val="32"/>
          <w:lang w:val="zh-CN"/>
        </w:rPr>
        <w:t>ﺶﺭﻌﻠﺍ</w:t>
      </w:r>
      <w:r w:rsidRPr="00DB3A8F">
        <w:rPr>
          <w:rFonts w:ascii="SimSun" w:hAnsi="SimSun" w:hint="eastAsia"/>
          <w:sz w:val="32"/>
          <w:szCs w:val="32"/>
          <w:lang w:val="zh-CN" w:eastAsia="zh-CN"/>
        </w:rPr>
        <w:t>权威的宝座）；确认了真主是至高无上的统治者；解释了正信</w:t>
      </w:r>
      <w:r w:rsidRPr="00DB3A8F">
        <w:rPr>
          <w:rFonts w:ascii="SimSun" w:hAnsi="SimSun"/>
          <w:sz w:val="32"/>
          <w:szCs w:val="32"/>
          <w:lang w:val="zh-CN" w:eastAsia="zh-CN"/>
        </w:rPr>
        <w:t>(</w:t>
      </w:r>
      <w:r w:rsidRPr="00DB3A8F">
        <w:rPr>
          <w:rFonts w:ascii="SimSun" w:hAnsi="SimSun" w:hint="eastAsia"/>
          <w:sz w:val="32"/>
          <w:szCs w:val="32"/>
          <w:lang w:val="zh-CN" w:eastAsia="zh-CN"/>
        </w:rPr>
        <w:t>伊玛尼</w:t>
      </w:r>
      <w:r w:rsidRPr="00DB3A8F">
        <w:rPr>
          <w:rFonts w:ascii="SimSun" w:hAnsi="SimSun"/>
          <w:sz w:val="32"/>
          <w:szCs w:val="32"/>
          <w:lang w:val="zh-CN" w:eastAsia="zh-CN"/>
        </w:rPr>
        <w:t>)</w:t>
      </w:r>
      <w:r w:rsidRPr="00DB3A8F">
        <w:rPr>
          <w:rFonts w:ascii="SimSun" w:hAnsi="SimSun" w:hint="eastAsia"/>
          <w:sz w:val="32"/>
          <w:szCs w:val="32"/>
          <w:lang w:val="zh-CN" w:eastAsia="zh-CN"/>
        </w:rPr>
        <w:t>；说明了正信的要素和性质，及学者们对正信命名的语句，说明正信可增可减；讲述了灵魂及其实质，和人们对它的争论</w:t>
      </w:r>
      <w:r w:rsidRPr="00DB3A8F">
        <w:rPr>
          <w:rFonts w:ascii="SimSun" w:hAnsi="SimSun"/>
          <w:sz w:val="32"/>
          <w:szCs w:val="32"/>
          <w:lang w:val="zh-CN" w:eastAsia="zh-CN"/>
        </w:rPr>
        <w:t>(</w:t>
      </w:r>
      <w:r w:rsidRPr="00DB3A8F">
        <w:rPr>
          <w:rFonts w:ascii="SimSun" w:hAnsi="SimSun" w:hint="eastAsia"/>
          <w:sz w:val="32"/>
          <w:szCs w:val="32"/>
          <w:lang w:val="zh-CN" w:eastAsia="zh-CN"/>
        </w:rPr>
        <w:t>灵魂在死亡时到复生日之间的一段时间在何处</w:t>
      </w:r>
      <w:r w:rsidRPr="00DB3A8F">
        <w:rPr>
          <w:rFonts w:ascii="SimSun" w:hAnsi="SimSun"/>
          <w:sz w:val="32"/>
          <w:szCs w:val="32"/>
          <w:lang w:val="zh-CN" w:eastAsia="zh-CN"/>
        </w:rPr>
        <w:t>?)</w:t>
      </w:r>
      <w:r w:rsidRPr="00DB3A8F">
        <w:rPr>
          <w:rFonts w:ascii="SimSun" w:hAnsi="SimSun" w:hint="eastAsia"/>
          <w:sz w:val="32"/>
          <w:szCs w:val="32"/>
          <w:lang w:val="zh-CN" w:eastAsia="zh-CN"/>
        </w:rPr>
        <w:t>；讲述了复生日时的复活、展示、审算、仙桥、乐园、火狱；讲到了遵循正道的圣位继承人</w:t>
      </w:r>
      <w:r w:rsidRPr="00DB3A8F">
        <w:rPr>
          <w:rFonts w:ascii="SimSun" w:hAnsi="SimSun"/>
          <w:sz w:val="32"/>
          <w:szCs w:val="32"/>
          <w:lang w:val="zh-CN" w:eastAsia="zh-CN"/>
        </w:rPr>
        <w:t>(</w:t>
      </w:r>
      <w:r w:rsidRPr="00DB3A8F">
        <w:rPr>
          <w:rFonts w:ascii="SimSun" w:hAnsi="SimSun" w:hint="eastAsia"/>
          <w:sz w:val="32"/>
          <w:szCs w:val="32"/>
          <w:lang w:val="zh-CN" w:eastAsia="zh-CN"/>
        </w:rPr>
        <w:t>海里法</w:t>
      </w:r>
      <w:r w:rsidRPr="00DB3A8F">
        <w:rPr>
          <w:rFonts w:ascii="SimSun" w:hAnsi="SimSun"/>
          <w:sz w:val="32"/>
          <w:szCs w:val="32"/>
          <w:lang w:val="zh-CN" w:eastAsia="zh-CN"/>
        </w:rPr>
        <w:t>)</w:t>
      </w:r>
      <w:r w:rsidRPr="00DB3A8F">
        <w:rPr>
          <w:rFonts w:ascii="SimSun" w:hAnsi="SimSun" w:hint="eastAsia"/>
          <w:sz w:val="32"/>
          <w:szCs w:val="32"/>
          <w:lang w:val="zh-CN" w:eastAsia="zh-CN"/>
        </w:rPr>
        <w:t>，和荣进乐园的十位幸运者；说明了相信真主宠爱者的品验</w:t>
      </w:r>
      <w:r w:rsidRPr="00DB3A8F">
        <w:rPr>
          <w:rFonts w:ascii="SimSun" w:hAnsi="SimSun"/>
          <w:sz w:val="32"/>
          <w:szCs w:val="32"/>
          <w:lang w:val="zh-CN" w:eastAsia="zh-CN"/>
        </w:rPr>
        <w:t>(</w:t>
      </w:r>
      <w:r w:rsidRPr="00DB3A8F">
        <w:rPr>
          <w:rFonts w:ascii="SimSun" w:hAnsi="SimSun" w:hint="eastAsia"/>
          <w:sz w:val="32"/>
          <w:szCs w:val="32"/>
          <w:lang w:val="zh-CN" w:eastAsia="zh-CN"/>
        </w:rPr>
        <w:t>恪拉买</w:t>
      </w:r>
      <w:r w:rsidRPr="00DB3A8F">
        <w:rPr>
          <w:rFonts w:ascii="SimSun" w:hAnsi="SimSun"/>
          <w:sz w:val="32"/>
          <w:szCs w:val="32"/>
          <w:lang w:val="zh-CN" w:eastAsia="zh-CN"/>
        </w:rPr>
        <w:t>)</w:t>
      </w:r>
      <w:r w:rsidRPr="00DB3A8F">
        <w:rPr>
          <w:rFonts w:ascii="SimSun" w:hAnsi="SimSun" w:hint="eastAsia"/>
          <w:sz w:val="32"/>
          <w:szCs w:val="32"/>
          <w:lang w:val="zh-CN" w:eastAsia="zh-CN"/>
        </w:rPr>
        <w:t>属正统派人的信德。真主宠爱的人及其品验同圣迹</w:t>
      </w:r>
      <w:r w:rsidRPr="00DB3A8F">
        <w:rPr>
          <w:rFonts w:ascii="SimSun" w:hAnsi="SimSun"/>
          <w:sz w:val="32"/>
          <w:szCs w:val="32"/>
          <w:lang w:val="zh-CN" w:eastAsia="zh-CN"/>
        </w:rPr>
        <w:t>(</w:t>
      </w:r>
      <w:r w:rsidRPr="00DB3A8F">
        <w:rPr>
          <w:rFonts w:ascii="SimSun" w:hAnsi="SimSun" w:hint="eastAsia"/>
          <w:sz w:val="32"/>
          <w:szCs w:val="32"/>
          <w:lang w:val="zh-CN" w:eastAsia="zh-CN"/>
        </w:rPr>
        <w:t>姆阿智则</w:t>
      </w:r>
      <w:r w:rsidRPr="00DB3A8F">
        <w:rPr>
          <w:rFonts w:ascii="SimSun" w:hAnsi="SimSun"/>
          <w:sz w:val="32"/>
          <w:szCs w:val="32"/>
          <w:lang w:val="zh-CN" w:eastAsia="zh-CN"/>
        </w:rPr>
        <w:t>)</w:t>
      </w:r>
      <w:r w:rsidRPr="00DB3A8F">
        <w:rPr>
          <w:rFonts w:ascii="SimSun" w:hAnsi="SimSun" w:hint="eastAsia"/>
          <w:sz w:val="32"/>
          <w:szCs w:val="32"/>
          <w:lang w:val="zh-CN" w:eastAsia="zh-CN"/>
        </w:rPr>
        <w:t>之间的区别：证明了每位先知比所有真主宠受者优秀；说出了要谨防诚信占卜人、神父</w:t>
      </w:r>
      <w:r w:rsidRPr="00DB3A8F">
        <w:rPr>
          <w:rFonts w:ascii="SimSun" w:hAnsi="SimSun"/>
          <w:sz w:val="32"/>
          <w:szCs w:val="32"/>
          <w:lang w:val="zh-CN" w:eastAsia="zh-CN"/>
        </w:rPr>
        <w:t>(</w:t>
      </w:r>
      <w:r w:rsidRPr="00DB3A8F">
        <w:rPr>
          <w:rFonts w:ascii="SimSun" w:hAnsi="SimSun" w:hint="eastAsia"/>
          <w:sz w:val="32"/>
          <w:szCs w:val="32"/>
          <w:lang w:val="zh-CN" w:eastAsia="zh-CN"/>
        </w:rPr>
        <w:t>或牧师、教士和祭司</w:t>
      </w:r>
      <w:r w:rsidRPr="00DB3A8F">
        <w:rPr>
          <w:rFonts w:ascii="SimSun" w:hAnsi="SimSun"/>
          <w:sz w:val="32"/>
          <w:szCs w:val="32"/>
          <w:lang w:val="zh-CN" w:eastAsia="zh-CN"/>
        </w:rPr>
        <w:t>)</w:t>
      </w:r>
      <w:r w:rsidRPr="00DB3A8F">
        <w:rPr>
          <w:rFonts w:ascii="SimSun" w:hAnsi="SimSun" w:hint="eastAsia"/>
          <w:sz w:val="32"/>
          <w:szCs w:val="32"/>
          <w:lang w:val="zh-CN" w:eastAsia="zh-CN"/>
        </w:rPr>
        <w:t>及巫师，表明了在天地间对真主的信仰只能是独一的</w:t>
      </w:r>
      <w:r w:rsidRPr="00DB3A8F">
        <w:rPr>
          <w:rFonts w:ascii="SimSun" w:hAnsi="SimSun"/>
          <w:sz w:val="32"/>
          <w:szCs w:val="32"/>
          <w:lang w:val="zh-CN" w:eastAsia="zh-CN"/>
        </w:rPr>
        <w:t>——</w:t>
      </w:r>
      <w:r w:rsidRPr="00DB3A8F">
        <w:rPr>
          <w:rFonts w:ascii="SimSun" w:hAnsi="SimSun" w:hint="eastAsia"/>
          <w:sz w:val="32"/>
          <w:szCs w:val="32"/>
          <w:lang w:val="zh-CN" w:eastAsia="zh-CN"/>
        </w:rPr>
        <w:t>伊斯兰教，仅历代教法各异；认清了部分偏离真理的人。</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eastAsia="zh-CN"/>
        </w:rPr>
      </w:pPr>
      <w:r w:rsidRPr="00DB3A8F">
        <w:rPr>
          <w:rFonts w:ascii="SimSun" w:hAnsi="SimSun" w:hint="eastAsia"/>
          <w:sz w:val="32"/>
          <w:szCs w:val="32"/>
          <w:lang w:val="zh-CN" w:eastAsia="zh-CN"/>
        </w:rPr>
        <w:t>在那些研究中存在许多题外话，也不乏与引用的途径相关的有用的内容。</w:t>
      </w:r>
      <w:r w:rsidRPr="00DB3A8F">
        <w:rPr>
          <w:rFonts w:ascii="SimSun" w:hAnsi="SimSun"/>
          <w:sz w:val="32"/>
          <w:szCs w:val="32"/>
          <w:lang w:eastAsia="zh-CN"/>
        </w:rPr>
        <w:tab/>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val="zh-CN" w:eastAsia="zh-CN"/>
        </w:rPr>
      </w:pPr>
      <w:r w:rsidRPr="00DB3A8F">
        <w:rPr>
          <w:rFonts w:ascii="SimSun" w:hAnsi="SimSun" w:hint="eastAsia"/>
          <w:sz w:val="32"/>
          <w:szCs w:val="32"/>
          <w:lang w:val="zh-CN" w:eastAsia="zh-CN"/>
        </w:rPr>
        <w:t>伊本·艾卜·阿孜以经典和圣训为据，对信仰基础知识作了推理和解释工作，伊斯兰民族的前人所遵循的基本信仰是极具有力、细致和公正的。伊本·艾卜·阿孜就援引了前人对信仰的认识，首先接受的是圣门弟子的言行，他们是直接受教于他们的领袖、榜样和导师</w:t>
      </w:r>
      <w:r w:rsidRPr="00DB3A8F">
        <w:rPr>
          <w:rFonts w:ascii="SimSun" w:hAnsi="SimSun"/>
          <w:sz w:val="32"/>
          <w:szCs w:val="32"/>
          <w:lang w:val="zh-CN" w:eastAsia="zh-CN"/>
        </w:rPr>
        <w:t>——</w:t>
      </w:r>
      <w:r w:rsidRPr="00DB3A8F">
        <w:rPr>
          <w:rFonts w:ascii="SimSun" w:hAnsi="SimSun" w:hint="eastAsia"/>
          <w:sz w:val="32"/>
          <w:szCs w:val="32"/>
          <w:lang w:val="zh-CN" w:eastAsia="zh-CN"/>
        </w:rPr>
        <w:t>穆罕默德·穆扎希德、塔武斯、穆罕默德·本·穆斯林·则海勒、阿塔、苏福场·祖勒、马立克·本·艾乃斯、阿卜杜拉·本·穆巴拉克、凡镦卢·本·阿亚杜、苏福扬·本·欧叶乃、莎</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斐尔、伊本·伯克尔·本·艾卜·善伯、艾哈买德·本·韩伯立、布哈拉、艾卜·伯克尔·艾斯卢仑、欧斯玛乃·本·赛珥代·达勒米、本·哲勒尔·塔卜勒、伊本·海孜买等前人中的领袖。</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eastAsia="zh-CN"/>
        </w:rPr>
      </w:pPr>
      <w:r w:rsidRPr="00DB3A8F">
        <w:rPr>
          <w:rFonts w:ascii="SimSun" w:hAnsi="SimSun" w:hint="eastAsia"/>
          <w:sz w:val="32"/>
          <w:szCs w:val="32"/>
          <w:lang w:val="zh-CN" w:eastAsia="zh-CN"/>
        </w:rPr>
        <w:lastRenderedPageBreak/>
        <w:t>伊本·艾卜·阿孜也引证了有关伊斯兰的长者伊本·太米叶</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的著作。伊本·太米叶发扬了前人的知识，在各地创作了自己新颖的书籍和信函。他对前人的认识更进一步地阐明、承认和强化，并紧密地联系着前人宣传和拥护的信仰的基础方针。他正确地认识到这基本方针优越于其它任何道路。违背它就是犯错误，不辨真伪。</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val="zh-CN" w:eastAsia="zh-CN"/>
        </w:rPr>
      </w:pPr>
      <w:r w:rsidRPr="00DB3A8F">
        <w:rPr>
          <w:rFonts w:ascii="SimSun" w:hAnsi="SimSun" w:hint="eastAsia"/>
          <w:sz w:val="32"/>
          <w:szCs w:val="32"/>
          <w:lang w:val="zh-CN" w:eastAsia="zh-CN"/>
        </w:rPr>
        <w:t>伊本·艾卜·阿孜注释的信仰基础是：</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val="zh-CN" w:eastAsia="zh-CN"/>
        </w:rPr>
      </w:pPr>
      <w:r w:rsidRPr="00DB3A8F">
        <w:rPr>
          <w:rFonts w:ascii="SimSun" w:hAnsi="SimSun" w:hint="eastAsia"/>
          <w:sz w:val="32"/>
          <w:szCs w:val="32"/>
          <w:lang w:eastAsia="zh-CN"/>
        </w:rPr>
        <w:t>《</w:t>
      </w:r>
      <w:r w:rsidRPr="00DB3A8F">
        <w:rPr>
          <w:rFonts w:ascii="SimSun" w:hAnsi="SimSun" w:hint="eastAsia"/>
          <w:sz w:val="32"/>
          <w:szCs w:val="32"/>
          <w:lang w:val="zh-CN" w:eastAsia="zh-CN"/>
        </w:rPr>
        <w:t>古兰经》是感性和理性论据的源头。</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val="zh-CN" w:eastAsia="zh-CN"/>
        </w:rPr>
      </w:pPr>
      <w:r w:rsidRPr="00DB3A8F">
        <w:rPr>
          <w:rFonts w:ascii="SimSun" w:hAnsi="SimSun" w:hint="eastAsia"/>
          <w:sz w:val="32"/>
          <w:szCs w:val="32"/>
          <w:lang w:eastAsia="zh-CN"/>
        </w:rPr>
        <w:t>1、</w:t>
      </w:r>
      <w:r w:rsidRPr="00DB3A8F">
        <w:rPr>
          <w:rFonts w:ascii="SimSun" w:hAnsi="SimSun" w:hint="eastAsia"/>
          <w:sz w:val="32"/>
          <w:szCs w:val="32"/>
          <w:lang w:val="zh-CN" w:eastAsia="zh-CN"/>
        </w:rPr>
        <w:t>《古兰经》包含着宣传认主独一，并把认主独一的理论依据传播到各民族和各地区，提醒人们把注意力集中到认主独一上，鼓励他们感悟和思考认主独</w:t>
      </w:r>
      <w:r w:rsidRPr="00DB3A8F">
        <w:rPr>
          <w:rFonts w:ascii="SimSun" w:hAnsi="SimSun" w:hint="eastAsia"/>
          <w:sz w:val="32"/>
          <w:szCs w:val="32"/>
          <w:lang w:eastAsia="zh-CN"/>
        </w:rPr>
        <w:t>一</w:t>
      </w:r>
      <w:r w:rsidRPr="00DB3A8F">
        <w:rPr>
          <w:rFonts w:ascii="SimSun" w:hAnsi="SimSun" w:hint="eastAsia"/>
          <w:sz w:val="32"/>
          <w:szCs w:val="32"/>
          <w:lang w:val="zh-CN" w:eastAsia="zh-CN"/>
        </w:rPr>
        <w:t>。用理性的各种论据解释和确认真主的诸属性、诚信真主的众使者和后世等基本信仰。同时也答辩了偶像崇拜者的对抗，揭示了他们的嫌疑，戳穿了他们的谬论，批驳了他们的妄言。</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val="zh-CN" w:eastAsia="zh-CN"/>
        </w:rPr>
      </w:pPr>
      <w:r w:rsidRPr="00DB3A8F">
        <w:rPr>
          <w:rFonts w:ascii="SimSun" w:hAnsi="SimSun" w:hint="eastAsia"/>
          <w:sz w:val="32"/>
          <w:szCs w:val="32"/>
          <w:lang w:val="zh-CN" w:eastAsia="zh-CN"/>
        </w:rPr>
        <w:t>《古兰经》是教法的依据，因为教法在见证着和导向于它。《古兰经》也是理性的论据，因为它的正确性放发出理智的辉煌。当真主发出一种信息，并用理性的论据加以证实时，《古兰经》就成了这信息的证词，也显示着对理性的见证。《古兰经》肯定了感性认识和理性认识，二者是《古兰经》中的立法依据。</w:t>
      </w:r>
    </w:p>
    <w:p w:rsidR="00DB3A8F" w:rsidRPr="00DB3A8F" w:rsidRDefault="00DB3A8F" w:rsidP="001B3279">
      <w:pPr>
        <w:autoSpaceDE w:val="0"/>
        <w:autoSpaceDN w:val="0"/>
        <w:bidi w:val="0"/>
        <w:adjustRightInd w:val="0"/>
        <w:spacing w:after="288" w:line="40" w:lineRule="atLeast"/>
        <w:ind w:rightChars="-20" w:right="-48" w:firstLineChars="227" w:firstLine="726"/>
        <w:jc w:val="both"/>
        <w:rPr>
          <w:rFonts w:ascii="SimSun" w:hAnsi="SimSun"/>
          <w:sz w:val="32"/>
          <w:szCs w:val="32"/>
          <w:lang w:val="zh-CN" w:eastAsia="zh-CN"/>
        </w:rPr>
      </w:pPr>
      <w:r w:rsidRPr="00DB3A8F">
        <w:rPr>
          <w:rFonts w:ascii="SimSun" w:hAnsi="SimSun" w:hint="eastAsia"/>
          <w:sz w:val="32"/>
          <w:szCs w:val="32"/>
          <w:lang w:val="zh-CN" w:eastAsia="zh-CN"/>
        </w:rPr>
        <w:t>前人批评被谴责的教义学知识，他们并没批评理性的思维方式。他们尊重教法的尺度，因为教法的尺度也是理性的标准。它比被谴责的教义学家的证词更有力和更完备，不含被谴责的教义学家证词中的错误。</w:t>
      </w:r>
    </w:p>
    <w:p w:rsidR="00DB3A8F" w:rsidRPr="00DB3A8F" w:rsidRDefault="00DB3A8F" w:rsidP="00DB3A8F">
      <w:pPr>
        <w:autoSpaceDE w:val="0"/>
        <w:autoSpaceDN w:val="0"/>
        <w:bidi w:val="0"/>
        <w:adjustRightInd w:val="0"/>
        <w:spacing w:after="288" w:line="40" w:lineRule="atLeast"/>
        <w:ind w:rightChars="-20" w:right="-48" w:firstLineChars="177" w:firstLine="566"/>
        <w:jc w:val="both"/>
        <w:rPr>
          <w:rFonts w:ascii="SimSun" w:hAnsi="SimSun"/>
          <w:sz w:val="32"/>
          <w:szCs w:val="32"/>
          <w:lang w:eastAsia="zh-CN"/>
        </w:rPr>
      </w:pPr>
      <w:r w:rsidRPr="00DB3A8F">
        <w:rPr>
          <w:rFonts w:ascii="SimSun" w:hAnsi="SimSun" w:hint="eastAsia"/>
          <w:sz w:val="32"/>
          <w:szCs w:val="32"/>
          <w:lang w:val="zh-CN" w:eastAsia="zh-CN"/>
        </w:rPr>
        <w:t>这一论据</w:t>
      </w:r>
      <w:r w:rsidRPr="00DB3A8F">
        <w:rPr>
          <w:rFonts w:ascii="SimSun" w:hAnsi="SimSun"/>
          <w:sz w:val="32"/>
          <w:szCs w:val="32"/>
          <w:lang w:val="zh-CN" w:eastAsia="zh-CN"/>
        </w:rPr>
        <w:t>(</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的风格永葆美妙之青春，从人类的生命中列举范例。它所包容的内容不受种族、区域和时代的制约，永远超越其他一切格调，比任何情感都更加影响人类的心灵。其中有理智渴求和愿望的广阔的领域，同时也包含着应该遵循的健康途径，不附迭障和歪曲。</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真主让理智成为一种普通的秉性，以使人类凭理智能感知教法的内涵，真主也为人类这一普通的秉性作了正确的导向，不致受欲</w:t>
      </w:r>
      <w:r w:rsidRPr="00DB3A8F">
        <w:rPr>
          <w:rFonts w:ascii="SimSun" w:hAnsi="SimSun" w:hint="eastAsia"/>
          <w:sz w:val="32"/>
          <w:szCs w:val="32"/>
          <w:lang w:val="zh-CN" w:eastAsia="zh-CN"/>
        </w:rPr>
        <w:lastRenderedPageBreak/>
        <w:t>念的捕获。真主让各种明确的经文适应于每个民族和地区，这种完美就在于遵循经典和经训。</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善良的前人以尊贵的《古兰经》为满足，其次是圣训，把这两项作为见证和向导，从经典中推断出理论基础。他们最有实力凭证据解释和巩固信仰的各方面的问题，及解答一切询问或在信仰上的狐疑。</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2、在对经训的解释上，要紧跟善良的前人。</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rPr>
      </w:pPr>
      <w:r w:rsidRPr="00DB3A8F">
        <w:rPr>
          <w:rFonts w:ascii="SimSun" w:hAnsi="SimSun"/>
          <w:sz w:val="32"/>
          <w:szCs w:val="32"/>
          <w:lang w:eastAsia="zh-CN"/>
        </w:rPr>
        <w:tab/>
      </w:r>
      <w:r w:rsidR="001B3279">
        <w:rPr>
          <w:rFonts w:ascii="SimSun" w:hAnsi="SimSun" w:hint="cs"/>
          <w:sz w:val="32"/>
          <w:szCs w:val="32"/>
          <w:rtl/>
          <w:lang w:eastAsia="zh-CN"/>
        </w:rPr>
        <w:t xml:space="preserve">    </w:t>
      </w:r>
      <w:r w:rsidRPr="00DB3A8F">
        <w:rPr>
          <w:rFonts w:ascii="SimSun" w:hAnsi="SimSun" w:hint="eastAsia"/>
          <w:sz w:val="32"/>
          <w:szCs w:val="32"/>
          <w:lang w:val="zh-CN"/>
        </w:rPr>
        <w:t>我们讲的前人就是前三代，即：穆圣及其圣门弟子</w:t>
      </w:r>
      <w:r w:rsidRPr="00DB3A8F">
        <w:rPr>
          <w:rFonts w:ascii="SimSun" w:hAnsi="SimSun"/>
          <w:sz w:val="32"/>
          <w:szCs w:val="32"/>
          <w:lang w:val="zh-CN"/>
        </w:rPr>
        <w:t>(</w:t>
      </w:r>
      <w:r w:rsidRPr="00DB3A8F">
        <w:rPr>
          <w:sz w:val="32"/>
          <w:szCs w:val="32"/>
          <w:lang w:val="zh-CN"/>
        </w:rPr>
        <w:t>ﺔﺒﺎﺤﺼﻠﺍ</w:t>
      </w:r>
      <w:r w:rsidRPr="00DB3A8F">
        <w:rPr>
          <w:rFonts w:ascii="SimSun" w:hAnsi="SimSun" w:hint="eastAsia"/>
          <w:sz w:val="32"/>
          <w:szCs w:val="32"/>
          <w:lang w:val="zh-CN"/>
        </w:rPr>
        <w:t>莎哈伯</w:t>
      </w:r>
      <w:r w:rsidRPr="00DB3A8F">
        <w:rPr>
          <w:rFonts w:ascii="SimSun" w:hAnsi="SimSun"/>
          <w:sz w:val="32"/>
          <w:szCs w:val="32"/>
          <w:lang w:val="zh-CN"/>
        </w:rPr>
        <w:t>)</w:t>
      </w:r>
      <w:r w:rsidRPr="00DB3A8F">
        <w:rPr>
          <w:rFonts w:ascii="SimSun" w:hAnsi="SimSun" w:hint="eastAsia"/>
          <w:sz w:val="32"/>
          <w:szCs w:val="32"/>
          <w:lang w:val="zh-CN"/>
        </w:rPr>
        <w:t>和再传弟子</w:t>
      </w:r>
      <w:r w:rsidRPr="00DB3A8F">
        <w:rPr>
          <w:rFonts w:ascii="SimSun" w:hAnsi="SimSun"/>
          <w:sz w:val="32"/>
          <w:szCs w:val="32"/>
          <w:lang w:val="zh-CN"/>
        </w:rPr>
        <w:t>(</w:t>
      </w:r>
      <w:r w:rsidRPr="00DB3A8F">
        <w:rPr>
          <w:sz w:val="32"/>
          <w:szCs w:val="32"/>
          <w:lang w:val="zh-CN"/>
        </w:rPr>
        <w:t>ﻦﻭﻌﺑﺎﺘﻟﺍ</w:t>
      </w:r>
      <w:r w:rsidRPr="00DB3A8F">
        <w:rPr>
          <w:rFonts w:ascii="SimSun" w:hAnsi="SimSun" w:hint="eastAsia"/>
          <w:sz w:val="32"/>
          <w:szCs w:val="32"/>
          <w:lang w:val="zh-CN"/>
        </w:rPr>
        <w:t>塔陛恩</w:t>
      </w:r>
      <w:r w:rsidRPr="00DB3A8F">
        <w:rPr>
          <w:rFonts w:ascii="SimSun" w:hAnsi="SimSun"/>
          <w:sz w:val="32"/>
          <w:szCs w:val="32"/>
          <w:lang w:val="zh-CN"/>
        </w:rPr>
        <w:t>)</w:t>
      </w:r>
      <w:r w:rsidRPr="00DB3A8F">
        <w:rPr>
          <w:rFonts w:ascii="SimSun" w:hAnsi="SimSun" w:hint="eastAsia"/>
          <w:sz w:val="32"/>
          <w:szCs w:val="32"/>
          <w:lang w:val="zh-CN"/>
        </w:rPr>
        <w:t>。</w:t>
      </w:r>
      <w:r w:rsidRPr="00DB3A8F">
        <w:rPr>
          <w:rFonts w:ascii="SimSun" w:hAnsi="SimSun" w:hint="eastAsia"/>
          <w:sz w:val="32"/>
          <w:szCs w:val="32"/>
          <w:lang w:val="zh-CN" w:eastAsia="zh-CN"/>
        </w:rPr>
        <w:t>他们是紧遵经训及其精神的优秀成员，不是异端分子。</w:t>
      </w:r>
      <w:r w:rsidRPr="00DB3A8F">
        <w:rPr>
          <w:rFonts w:ascii="SimSun" w:hAnsi="SimSun" w:hint="eastAsia"/>
          <w:sz w:val="32"/>
          <w:szCs w:val="32"/>
          <w:lang w:val="zh-CN"/>
        </w:rPr>
        <w:t>不象痴迷不悟的海瓦勒基派</w:t>
      </w:r>
      <w:r w:rsidRPr="00DB3A8F">
        <w:rPr>
          <w:rFonts w:ascii="SimSun" w:hAnsi="SimSun"/>
          <w:sz w:val="32"/>
          <w:szCs w:val="32"/>
          <w:lang w:val="zh-CN"/>
        </w:rPr>
        <w:t xml:space="preserve"> (</w:t>
      </w:r>
      <w:r w:rsidRPr="00DB3A8F">
        <w:rPr>
          <w:sz w:val="32"/>
          <w:szCs w:val="32"/>
          <w:lang w:val="zh-CN"/>
        </w:rPr>
        <w:t>ﺝﺭﺍﻮﺨﻠﺍ</w:t>
      </w:r>
      <w:r w:rsidRPr="00DB3A8F">
        <w:rPr>
          <w:rFonts w:ascii="SimSun" w:hAnsi="SimSun" w:hint="eastAsia"/>
          <w:sz w:val="32"/>
          <w:szCs w:val="32"/>
          <w:lang w:val="zh-CN"/>
        </w:rPr>
        <w:t>出走派</w:t>
      </w:r>
      <w:r w:rsidRPr="00DB3A8F">
        <w:rPr>
          <w:rFonts w:ascii="SimSun" w:hAnsi="SimSun"/>
          <w:sz w:val="32"/>
          <w:szCs w:val="32"/>
          <w:lang w:val="zh-CN"/>
        </w:rPr>
        <w:t>)</w:t>
      </w:r>
      <w:r w:rsidRPr="00DB3A8F">
        <w:rPr>
          <w:rFonts w:ascii="SimSun" w:hAnsi="SimSun" w:hint="eastAsia"/>
          <w:sz w:val="32"/>
          <w:szCs w:val="32"/>
          <w:lang w:val="zh-CN"/>
        </w:rPr>
        <w:t>、</w:t>
      </w:r>
      <w:r w:rsidRPr="00DB3A8F">
        <w:rPr>
          <w:sz w:val="32"/>
          <w:szCs w:val="32"/>
          <w:lang w:val="zh-CN"/>
        </w:rPr>
        <w:t>ﺍ</w:t>
      </w:r>
      <w:r w:rsidRPr="00DB3A8F">
        <w:rPr>
          <w:rFonts w:ascii="SimSun" w:hAnsi="SimSun" w:hint="eastAsia"/>
          <w:sz w:val="32"/>
          <w:szCs w:val="32"/>
          <w:lang w:val="zh-CN"/>
        </w:rPr>
        <w:t>改代勒叶派</w:t>
      </w:r>
      <w:r w:rsidRPr="00DB3A8F">
        <w:rPr>
          <w:rFonts w:ascii="SimSun" w:hAnsi="SimSun"/>
          <w:sz w:val="32"/>
          <w:szCs w:val="32"/>
          <w:lang w:val="zh-CN"/>
        </w:rPr>
        <w:t>(</w:t>
      </w:r>
      <w:r w:rsidRPr="00DB3A8F">
        <w:rPr>
          <w:sz w:val="32"/>
          <w:szCs w:val="32"/>
          <w:lang w:val="zh-CN"/>
        </w:rPr>
        <w:t>ﺔﻳﺮﺪﻗﻟﺍ</w:t>
      </w:r>
      <w:r w:rsidRPr="00DB3A8F">
        <w:rPr>
          <w:rFonts w:hint="eastAsia"/>
          <w:sz w:val="32"/>
          <w:szCs w:val="32"/>
          <w:lang w:val="zh-CN"/>
        </w:rPr>
        <w:t xml:space="preserve"> </w:t>
      </w:r>
      <w:r w:rsidRPr="00DB3A8F">
        <w:rPr>
          <w:rFonts w:ascii="SimSun" w:hAnsi="SimSun" w:hint="eastAsia"/>
          <w:sz w:val="32"/>
          <w:szCs w:val="32"/>
          <w:lang w:val="zh-CN"/>
        </w:rPr>
        <w:t>非决定论者</w:t>
      </w:r>
      <w:r w:rsidRPr="00DB3A8F">
        <w:rPr>
          <w:rFonts w:ascii="SimSun" w:hAnsi="SimSun"/>
          <w:sz w:val="32"/>
          <w:szCs w:val="32"/>
          <w:lang w:val="zh-CN"/>
        </w:rPr>
        <w:t>)</w:t>
      </w:r>
      <w:r w:rsidRPr="00DB3A8F">
        <w:rPr>
          <w:rFonts w:ascii="SimSun" w:hAnsi="SimSun" w:hint="eastAsia"/>
          <w:sz w:val="32"/>
          <w:szCs w:val="32"/>
          <w:lang w:val="zh-CN"/>
        </w:rPr>
        <w:t>、穆尔太齐赖派</w:t>
      </w:r>
      <w:r w:rsidRPr="00DB3A8F">
        <w:rPr>
          <w:rFonts w:ascii="SimSun" w:hAnsi="SimSun"/>
          <w:sz w:val="32"/>
          <w:szCs w:val="32"/>
          <w:lang w:val="zh-CN"/>
        </w:rPr>
        <w:t>(</w:t>
      </w:r>
      <w:r w:rsidRPr="00DB3A8F">
        <w:rPr>
          <w:sz w:val="32"/>
          <w:szCs w:val="32"/>
          <w:lang w:val="zh-CN"/>
        </w:rPr>
        <w:t>ﺔﻟﺯﺗﻌﻣﻠﺍ</w:t>
      </w:r>
      <w:r w:rsidRPr="00DB3A8F">
        <w:rPr>
          <w:rFonts w:ascii="SimSun" w:hAnsi="SimSun" w:hint="eastAsia"/>
          <w:sz w:val="32"/>
          <w:szCs w:val="32"/>
          <w:lang w:val="zh-CN"/>
        </w:rPr>
        <w:t>脱离派</w:t>
      </w:r>
      <w:r w:rsidRPr="00DB3A8F">
        <w:rPr>
          <w:rFonts w:ascii="SimSun" w:hAnsi="SimSun"/>
          <w:sz w:val="32"/>
          <w:szCs w:val="32"/>
          <w:lang w:val="zh-CN"/>
        </w:rPr>
        <w:t>)</w:t>
      </w:r>
      <w:r w:rsidRPr="00DB3A8F">
        <w:rPr>
          <w:rFonts w:ascii="SimSun" w:hAnsi="SimSun" w:hint="eastAsia"/>
          <w:sz w:val="32"/>
          <w:szCs w:val="32"/>
          <w:lang w:val="zh-CN"/>
        </w:rPr>
        <w:t>等之类的派系。</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所以采用和重视前人的主张，因为他们心地最纯洁、知识最渊博、工作最专注、认识最彻底、目的最纯正、敬主最虔诚，直接受益于先知的光辉。他们对信仰学举措得当，其他人采取的方法有别于他们的认识论，与他们相距甚远。</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3、要相信真实的信息中提供的各种幽玄事项。</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这些幽玄事项感性既不能认识到，也无试验场所，更不失以理性为前提。理智可以感悟到它的实现。对于这些幽玄事项的认识只能限于援引圣迹</w:t>
      </w:r>
      <w:r w:rsidRPr="00DB3A8F">
        <w:rPr>
          <w:rFonts w:ascii="SimSun" w:hAnsi="SimSun"/>
          <w:sz w:val="32"/>
          <w:szCs w:val="32"/>
          <w:lang w:val="zh-CN" w:eastAsia="zh-CN"/>
        </w:rPr>
        <w:t>(</w:t>
      </w:r>
      <w:r w:rsidRPr="00DB3A8F">
        <w:rPr>
          <w:rFonts w:ascii="SimSun" w:hAnsi="SimSun" w:hint="eastAsia"/>
          <w:sz w:val="32"/>
          <w:szCs w:val="32"/>
          <w:lang w:val="zh-CN" w:eastAsia="zh-CN"/>
        </w:rPr>
        <w:t>姆阿智则</w:t>
      </w:r>
      <w:r w:rsidRPr="00DB3A8F">
        <w:rPr>
          <w:rFonts w:ascii="SimSun" w:hAnsi="SimSun"/>
          <w:sz w:val="32"/>
          <w:szCs w:val="32"/>
          <w:lang w:val="zh-CN" w:eastAsia="zh-CN"/>
        </w:rPr>
        <w:t>)</w:t>
      </w:r>
      <w:r w:rsidRPr="00DB3A8F">
        <w:rPr>
          <w:rFonts w:ascii="SimSun" w:hAnsi="SimSun" w:hint="eastAsia"/>
          <w:sz w:val="32"/>
          <w:szCs w:val="32"/>
          <w:lang w:val="zh-CN" w:eastAsia="zh-CN"/>
        </w:rPr>
        <w:t>的特定信息。传授给人类的这一真实信息是发自全知幽玄和宇宙万物的创造者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真主。</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对于真主或他的使者颁布的幽玄事项，我们原本相信，不对这些真实信息的原文添枝加叶、疏远和否认。</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eastAsia="zh-CN"/>
        </w:rPr>
      </w:pPr>
      <w:r w:rsidRPr="00DB3A8F">
        <w:rPr>
          <w:rFonts w:ascii="SimSun" w:hAnsi="SimSun"/>
          <w:sz w:val="32"/>
          <w:szCs w:val="32"/>
          <w:lang w:eastAsia="zh-CN"/>
        </w:rPr>
        <w:tab/>
      </w:r>
      <w:r w:rsidR="001B3279">
        <w:rPr>
          <w:rFonts w:ascii="SimSun" w:hAnsi="SimSun" w:hint="cs"/>
          <w:sz w:val="32"/>
          <w:szCs w:val="32"/>
          <w:rtl/>
          <w:lang w:eastAsia="zh-CN"/>
        </w:rPr>
        <w:t xml:space="preserve">   </w:t>
      </w:r>
      <w:r w:rsidRPr="00DB3A8F">
        <w:rPr>
          <w:rFonts w:ascii="SimSun" w:hAnsi="SimSun" w:hint="eastAsia"/>
          <w:sz w:val="32"/>
          <w:szCs w:val="32"/>
          <w:lang w:val="zh-CN" w:eastAsia="zh-CN"/>
        </w:rPr>
        <w:t>对幽玄的各项内容穷源溯流属违禁的行为。教法规定相信幽玄当放弃思度幽玄事项的形态。其中在感性世界里没有任何可以对它作出的见证。如复生日的审算是在复活的一瞬间，一段时间，还是精神的等，诸如此类的问题人类的见解纯属见异思迁。相信幽玄不必穷原竟委。</w:t>
      </w:r>
    </w:p>
    <w:p w:rsidR="00DB3A8F" w:rsidRPr="00DB3A8F" w:rsidRDefault="00DB3A8F" w:rsidP="001B3279">
      <w:pPr>
        <w:autoSpaceDE w:val="0"/>
        <w:autoSpaceDN w:val="0"/>
        <w:bidi w:val="0"/>
        <w:adjustRightInd w:val="0"/>
        <w:spacing w:after="288" w:line="40" w:lineRule="atLeast"/>
        <w:ind w:rightChars="-20" w:right="-48" w:firstLineChars="250" w:firstLine="800"/>
        <w:jc w:val="both"/>
        <w:rPr>
          <w:rFonts w:ascii="SimSun" w:hAnsi="SimSun"/>
          <w:sz w:val="32"/>
          <w:szCs w:val="32"/>
          <w:lang w:val="zh-CN" w:eastAsia="zh-CN"/>
        </w:rPr>
      </w:pPr>
      <w:r w:rsidRPr="00DB3A8F">
        <w:rPr>
          <w:rFonts w:ascii="SimSun" w:hAnsi="SimSun" w:hint="eastAsia"/>
          <w:sz w:val="32"/>
          <w:szCs w:val="32"/>
          <w:lang w:val="zh-CN" w:eastAsia="zh-CN"/>
        </w:rPr>
        <w:lastRenderedPageBreak/>
        <w:t>4、认主独一包括认识真主的主宰权和神圣权，对此应笃信无疑。前人对真主的认识分两个方面。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eastAsia="zh-CN"/>
        </w:rPr>
        <w:t>（</w:t>
      </w:r>
      <w:r w:rsidRPr="00DB3A8F">
        <w:rPr>
          <w:rFonts w:ascii="SimSun" w:hAnsi="SimSun"/>
          <w:sz w:val="32"/>
          <w:szCs w:val="32"/>
          <w:lang w:val="zh-CN" w:eastAsia="zh-CN"/>
        </w:rPr>
        <w:t>1</w:t>
      </w:r>
      <w:r w:rsidRPr="00DB3A8F">
        <w:rPr>
          <w:rFonts w:ascii="SimSun" w:hAnsi="SimSun" w:hint="eastAsia"/>
          <w:sz w:val="32"/>
          <w:szCs w:val="32"/>
          <w:lang w:val="zh-CN" w:eastAsia="zh-CN"/>
        </w:rPr>
        <w:t>）、相信真主的主宰权，即：统治权，就是诚信宇宙的主宰者和创造者仅此一位</w:t>
      </w:r>
      <w:r w:rsidRPr="00DB3A8F">
        <w:rPr>
          <w:rFonts w:ascii="SimSun" w:hAnsi="SimSun"/>
          <w:sz w:val="32"/>
          <w:szCs w:val="32"/>
          <w:lang w:val="zh-CN" w:eastAsia="zh-CN"/>
        </w:rPr>
        <w:t>——</w:t>
      </w:r>
      <w:r w:rsidRPr="00DB3A8F">
        <w:rPr>
          <w:rFonts w:ascii="SimSun" w:hAnsi="SimSun" w:hint="eastAsia"/>
          <w:sz w:val="32"/>
          <w:szCs w:val="32"/>
          <w:lang w:val="zh-CN" w:eastAsia="zh-CN"/>
        </w:rPr>
        <w:t>清高的真主。健全的秉性造就承认他，顺服他和按经训的原文相信他的诸名和各属性。相信真主的诸名和各属性属是相信他的主宰权的范畴。</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rPr>
      </w:pPr>
      <w:r w:rsidRPr="00DB3A8F">
        <w:rPr>
          <w:rFonts w:ascii="SimSun" w:hAnsi="SimSun" w:hint="eastAsia"/>
          <w:sz w:val="32"/>
          <w:szCs w:val="32"/>
          <w:lang w:val="zh-CN"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）、相信真主的神圣权，即：真主是唯一受崇拜者，任何被造者不能与他共享受拜。</w:t>
      </w:r>
      <w:r w:rsidRPr="00DB3A8F">
        <w:rPr>
          <w:rFonts w:ascii="SimSun" w:hAnsi="SimSun" w:hint="eastAsia"/>
          <w:sz w:val="32"/>
          <w:szCs w:val="32"/>
          <w:lang w:val="zh-CN"/>
        </w:rPr>
        <w:t>对此项认识决定了</w:t>
      </w:r>
      <w:r w:rsidRPr="00DB3A8F">
        <w:rPr>
          <w:rFonts w:ascii="SimSun" w:hAnsi="SimSun"/>
          <w:sz w:val="32"/>
          <w:szCs w:val="32"/>
          <w:lang w:val="zh-CN"/>
        </w:rPr>
        <w:t>“</w:t>
      </w:r>
      <w:r w:rsidRPr="00DB3A8F">
        <w:rPr>
          <w:rFonts w:ascii="SimSun" w:hAnsi="SimSun" w:hint="eastAsia"/>
          <w:sz w:val="32"/>
          <w:szCs w:val="32"/>
          <w:lang w:val="zh-CN"/>
        </w:rPr>
        <w:t>除真主外没有主宰</w:t>
      </w:r>
      <w:r w:rsidRPr="00DB3A8F">
        <w:rPr>
          <w:rFonts w:ascii="SimSun" w:hAnsi="SimSun"/>
          <w:sz w:val="32"/>
          <w:szCs w:val="32"/>
          <w:lang w:val="zh-CN"/>
        </w:rPr>
        <w:t>”(</w:t>
      </w:r>
      <w:r w:rsidRPr="00DB3A8F">
        <w:rPr>
          <w:sz w:val="32"/>
          <w:szCs w:val="32"/>
          <w:lang w:val="zh-CN"/>
        </w:rPr>
        <w:t>ﷲﺍﻻﺇﻪﻠﺍﻻ</w:t>
      </w:r>
      <w:r w:rsidRPr="00DB3A8F">
        <w:rPr>
          <w:rFonts w:ascii="SimSun" w:hAnsi="SimSun"/>
          <w:sz w:val="32"/>
          <w:szCs w:val="32"/>
          <w:lang w:val="zh-CN"/>
        </w:rPr>
        <w:t>)</w:t>
      </w:r>
      <w:r w:rsidRPr="00DB3A8F">
        <w:rPr>
          <w:rFonts w:ascii="SimSun" w:hAnsi="SimSun" w:hint="eastAsia"/>
          <w:sz w:val="32"/>
          <w:szCs w:val="32"/>
          <w:lang w:val="zh-CN"/>
        </w:rPr>
        <w:t>一句。</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这一对真主的认识是自阿旦</w:t>
      </w:r>
      <w:r w:rsidRPr="00DB3A8F">
        <w:rPr>
          <w:rFonts w:ascii="SimSun" w:hAnsi="SimSun"/>
          <w:sz w:val="32"/>
          <w:szCs w:val="32"/>
          <w:lang w:val="zh-CN" w:eastAsia="zh-CN"/>
        </w:rPr>
        <w:t>(</w:t>
      </w:r>
      <w:r w:rsidRPr="00DB3A8F">
        <w:rPr>
          <w:rFonts w:ascii="SimSun" w:hAnsi="SimSun" w:hint="eastAsia"/>
          <w:sz w:val="32"/>
          <w:szCs w:val="32"/>
          <w:lang w:val="zh-CN" w:eastAsia="zh-CN"/>
        </w:rPr>
        <w:t>人类始祖，真主的第一位使者</w:t>
      </w:r>
      <w:r w:rsidRPr="00DB3A8F">
        <w:rPr>
          <w:rFonts w:ascii="SimSun" w:hAnsi="SimSun"/>
          <w:sz w:val="32"/>
          <w:szCs w:val="32"/>
          <w:lang w:val="zh-CN" w:eastAsia="zh-CN"/>
        </w:rPr>
        <w:t>)</w:t>
      </w:r>
      <w:r w:rsidRPr="00DB3A8F">
        <w:rPr>
          <w:rFonts w:ascii="SimSun" w:hAnsi="SimSun" w:hint="eastAsia"/>
          <w:sz w:val="32"/>
          <w:szCs w:val="32"/>
          <w:lang w:val="zh-CN" w:eastAsia="zh-CN"/>
        </w:rPr>
        <w:t>到穆罕默德</w:t>
      </w:r>
      <w:r w:rsidRPr="00DB3A8F">
        <w:rPr>
          <w:rFonts w:ascii="SimSun" w:hAnsi="SimSun"/>
          <w:sz w:val="32"/>
          <w:szCs w:val="32"/>
          <w:lang w:val="zh-CN" w:eastAsia="zh-CN"/>
        </w:rPr>
        <w:t>(</w:t>
      </w:r>
      <w:r w:rsidRPr="00DB3A8F">
        <w:rPr>
          <w:rFonts w:ascii="SimSun" w:hAnsi="SimSun" w:hint="eastAsia"/>
          <w:sz w:val="32"/>
          <w:szCs w:val="32"/>
          <w:lang w:val="zh-CN" w:eastAsia="zh-CN"/>
        </w:rPr>
        <w:t>真主的最后一位使者</w:t>
      </w:r>
      <w:r w:rsidRPr="00DB3A8F">
        <w:rPr>
          <w:rFonts w:ascii="SimSun" w:hAnsi="SimSun"/>
          <w:sz w:val="32"/>
          <w:szCs w:val="32"/>
          <w:lang w:val="zh-CN" w:eastAsia="zh-CN"/>
        </w:rPr>
        <w:t>)</w:t>
      </w:r>
      <w:r w:rsidRPr="00DB3A8F">
        <w:rPr>
          <w:rFonts w:ascii="SimSun" w:hAnsi="SimSun" w:hint="eastAsia"/>
          <w:sz w:val="32"/>
          <w:szCs w:val="32"/>
          <w:lang w:val="zh-CN" w:eastAsia="zh-CN"/>
        </w:rPr>
        <w:t>之间的每位使者宣传的共同纲领。这就是认识真主创造了万物，建立了乐园和火狱，把人类分成无福和有福两部分。一个人的信仰只有在他言行一致地建立在承认真主的神圣权上才被接受。对真主的神圣权的认识包括对真主的主宰权的认识。</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eastAsia="zh-CN"/>
        </w:rPr>
      </w:pPr>
      <w:r w:rsidRPr="00DB3A8F">
        <w:rPr>
          <w:rFonts w:ascii="SimSun" w:hAnsi="SimSun" w:hint="eastAsia"/>
          <w:sz w:val="32"/>
          <w:szCs w:val="32"/>
          <w:lang w:val="zh-CN" w:eastAsia="zh-CN"/>
        </w:rPr>
        <w:t>《古兰经》以理性的正确论据就这一认识作了充分的肯定。因为在每个民族中所产生出对真主的举伴应用在了崇拜的对象上。各民族中普通的偶像崇拜者既承认真主的主宰权，但同时也崇拜除真主以外的比拟的偶像</w:t>
      </w:r>
      <w:r w:rsidRPr="00DB3A8F">
        <w:rPr>
          <w:rFonts w:ascii="SimSun" w:hAnsi="SimSun"/>
          <w:sz w:val="32"/>
          <w:szCs w:val="32"/>
          <w:lang w:val="zh-CN" w:eastAsia="zh-CN"/>
        </w:rPr>
        <w:t>(</w:t>
      </w:r>
      <w:r w:rsidRPr="00DB3A8F">
        <w:rPr>
          <w:rFonts w:ascii="SimSun" w:hAnsi="SimSun" w:hint="eastAsia"/>
          <w:sz w:val="32"/>
          <w:szCs w:val="32"/>
          <w:lang w:val="zh-CN" w:eastAsia="zh-CN"/>
        </w:rPr>
        <w:t>如在中国的汉民族中就有即承认</w:t>
      </w:r>
      <w:r w:rsidRPr="00DB3A8F">
        <w:rPr>
          <w:rFonts w:ascii="SimSun" w:hAnsi="SimSun"/>
          <w:sz w:val="32"/>
          <w:szCs w:val="32"/>
          <w:lang w:val="zh-CN" w:eastAsia="zh-CN"/>
        </w:rPr>
        <w:t>“</w:t>
      </w:r>
      <w:r w:rsidRPr="00DB3A8F">
        <w:rPr>
          <w:rFonts w:ascii="SimSun" w:hAnsi="SimSun" w:hint="eastAsia"/>
          <w:sz w:val="32"/>
          <w:szCs w:val="32"/>
          <w:lang w:val="zh-CN" w:eastAsia="zh-CN"/>
        </w:rPr>
        <w:t>天</w:t>
      </w:r>
      <w:r w:rsidRPr="00DB3A8F">
        <w:rPr>
          <w:rFonts w:ascii="SimSun" w:hAnsi="SimSun"/>
          <w:sz w:val="32"/>
          <w:szCs w:val="32"/>
          <w:lang w:val="zh-CN" w:eastAsia="zh-CN"/>
        </w:rPr>
        <w:t>”</w:t>
      </w:r>
      <w:r w:rsidRPr="00DB3A8F">
        <w:rPr>
          <w:rFonts w:ascii="SimSun" w:hAnsi="SimSun" w:hint="eastAsia"/>
          <w:sz w:val="32"/>
          <w:szCs w:val="32"/>
          <w:lang w:val="zh-CN" w:eastAsia="zh-CN"/>
        </w:rPr>
        <w:t>有无上的统治权，同时也崇拜所谓的门神、火神、财神、观世音、关羽等，当然“天”与安拉有不同的含义。译者注</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5</w:t>
      </w:r>
      <w:r w:rsidRPr="00DB3A8F">
        <w:rPr>
          <w:rFonts w:ascii="SimSun" w:hAnsi="SimSun" w:hint="eastAsia"/>
          <w:sz w:val="32"/>
          <w:szCs w:val="32"/>
          <w:lang w:val="zh-CN" w:eastAsia="zh-CN"/>
        </w:rPr>
        <w:t>、在确认真主的诸名和各属性的同时也应承认其意义，但不该臆断其形态。</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真主的各属性的确认是极其重要的问题，是信仰基础的一项重点课题。哲学派系和被谴责的教义学家的言论就在这一问题上出现了混乱。他们中有的主张运用单纯的否认法；有的承认真主的所有尊名，而否定真主的各属性；有的承认真主的诸名和各属性，但反驳其中的一部分，私解其意，改变原文的内涵。</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前人在确认真主的各属性问题上的主张是：诚信真主的经典和使者的圣训中讲述的所有诸名和各属性，对此不加不减，不过分，</w:t>
      </w:r>
      <w:r w:rsidRPr="00DB3A8F">
        <w:rPr>
          <w:rFonts w:ascii="SimSun" w:hAnsi="SimSun" w:hint="eastAsia"/>
          <w:sz w:val="32"/>
          <w:szCs w:val="32"/>
          <w:lang w:val="zh-CN" w:eastAsia="zh-CN"/>
        </w:rPr>
        <w:lastRenderedPageBreak/>
        <w:t>不作违背原文的解释。圣门弟子、再传弟子以及各大教长只限于嘉纳符合经训传述的真主本体和各属性的内容，对真主的诸名、属性和作为的任何一项都无异议，他们全部确认经训讲述的内容。他们的话始终是一致的，不作勉强地解释，不歪曲原文的含义。</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前人确信真主的诸名和各属性可以被认识，对其中的任何一项只能以教法为据作出确认或否认。他们确认真主业已阐明的诸名和各属性，或者真主的使者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确认的真主的诸名和各属性。他们同时也否认真主由自身上否定的诸名和各属性，或者真主的使者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否定的诸名和各属性。前人也确认一切业已肯定的真主的诸名和各属性不可比喻任何被造者，任何被造者也不可比喻成真主的每项尊名和属性。一切业已肯定的完美的属性都是经训阐述的内容，是专属真主的，任何被造者不可共有的特性。当在真主各属性和人类的各秉性上使用了相同的一些名词时，这也只是在名称和普通意义上的一致。其实称呼虽相同，可实质有别。当真主的本体不可比喻成其他任何实体时，真主的各属性同样也不可比喻成其他的任何属性。在真主的本体和各属性上属真主范例的就不可比喻成他的被造者。</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前人中的任何人没说过：在经文中讲述真主各属性的意义只有真主才可以知道，这能凭他们对真主的各项属性的确认为据。假若断定他们不懂经文的意思，他们也就不会作出确认。当时他们怎能确认不解其意的事情</w:t>
      </w:r>
      <w:r w:rsidRPr="00DB3A8F">
        <w:rPr>
          <w:rFonts w:ascii="SimSun" w:hAnsi="SimSun"/>
          <w:sz w:val="32"/>
          <w:szCs w:val="32"/>
          <w:lang w:val="zh-CN" w:eastAsia="zh-CN"/>
        </w:rPr>
        <w:t>?</w:t>
      </w:r>
      <w:r w:rsidRPr="00DB3A8F">
        <w:rPr>
          <w:rFonts w:ascii="SimSun" w:hAnsi="SimSun" w:hint="eastAsia"/>
          <w:sz w:val="32"/>
          <w:szCs w:val="32"/>
          <w:lang w:val="zh-CN" w:eastAsia="zh-CN"/>
        </w:rPr>
        <w:t>其实他们在了解原文之后，就不再穷源各属性的实质，</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或溯流依附在真主本体上的形态。因为这是在平凡的理智水准之上的认识，是属真主独知的幽玄。真主比人类对他的本体和各属性的感知与认识更伟大：</w:t>
      </w:r>
      <w:r w:rsidRPr="00DB3A8F">
        <w:rPr>
          <w:rFonts w:ascii="SimSun" w:hAnsi="SimSun"/>
          <w:sz w:val="32"/>
          <w:szCs w:val="32"/>
          <w:lang w:val="zh-CN" w:eastAsia="zh-CN"/>
        </w:rPr>
        <w:t>“</w:t>
      </w:r>
      <w:r w:rsidRPr="00DB3A8F">
        <w:rPr>
          <w:rFonts w:ascii="SimSun" w:hAnsi="SimSun" w:hint="eastAsia"/>
          <w:b/>
          <w:bCs/>
          <w:sz w:val="32"/>
          <w:szCs w:val="32"/>
          <w:lang w:val="zh-CN" w:eastAsia="zh-CN"/>
        </w:rPr>
        <w:t>他不似万物。他是全听的，明察的。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由此可见善良的前人最富理解力和智能。因为他们深知不可凭想象感知真主的各属性的实质，又因为这属幽玄之事，不属自己理解能力的范围。</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eastAsia="zh-CN"/>
        </w:rPr>
      </w:pPr>
      <w:r w:rsidRPr="00DB3A8F">
        <w:rPr>
          <w:rFonts w:ascii="SimSun" w:hAnsi="SimSun" w:hint="eastAsia"/>
          <w:sz w:val="32"/>
          <w:szCs w:val="32"/>
          <w:lang w:eastAsia="zh-CN"/>
        </w:rPr>
        <w:t>6</w:t>
      </w:r>
      <w:r w:rsidRPr="00DB3A8F">
        <w:rPr>
          <w:rFonts w:ascii="SimSun" w:hAnsi="SimSun" w:hint="eastAsia"/>
          <w:sz w:val="32"/>
          <w:szCs w:val="32"/>
          <w:lang w:val="zh-CN" w:eastAsia="zh-CN"/>
        </w:rPr>
        <w:t>、确认和超绝的溶合。</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《古兰经》在讲述真主的各属性时，把确认和超绝合在了一节经文中，即真主说：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他不似万物。他是全听的，明察的。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w:t>
      </w:r>
      <w:r w:rsidRPr="00DB3A8F">
        <w:rPr>
          <w:rFonts w:ascii="SimSun" w:hAnsi="SimSun" w:hint="eastAsia"/>
          <w:sz w:val="32"/>
          <w:szCs w:val="32"/>
          <w:lang w:val="zh-CN" w:eastAsia="zh-CN"/>
        </w:rPr>
        <w:lastRenderedPageBreak/>
        <w:t>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。真主是全听的，明察的，任何被造者不似他，虽然被造者也能听、能察。真主的其他的属性皆如此。因为属性的对比是本体对比的分枝，在这里二者</w:t>
      </w:r>
      <w:r w:rsidRPr="00DB3A8F">
        <w:rPr>
          <w:rFonts w:ascii="SimSun" w:hAnsi="SimSun"/>
          <w:sz w:val="32"/>
          <w:szCs w:val="32"/>
          <w:lang w:val="zh-CN" w:eastAsia="zh-CN"/>
        </w:rPr>
        <w:t>(</w:t>
      </w:r>
      <w:r w:rsidRPr="00DB3A8F">
        <w:rPr>
          <w:rFonts w:ascii="SimSun" w:hAnsi="SimSun" w:hint="eastAsia"/>
          <w:sz w:val="32"/>
          <w:szCs w:val="32"/>
          <w:lang w:val="zh-CN" w:eastAsia="zh-CN"/>
        </w:rPr>
        <w:t>造物主和被造者</w:t>
      </w:r>
      <w:r w:rsidRPr="00DB3A8F">
        <w:rPr>
          <w:rFonts w:ascii="SimSun" w:hAnsi="SimSun"/>
          <w:sz w:val="32"/>
          <w:szCs w:val="32"/>
          <w:lang w:val="zh-CN" w:eastAsia="zh-CN"/>
        </w:rPr>
        <w:t>)</w:t>
      </w:r>
      <w:r w:rsidRPr="00DB3A8F">
        <w:rPr>
          <w:rFonts w:ascii="SimSun" w:hAnsi="SimSun" w:hint="eastAsia"/>
          <w:sz w:val="32"/>
          <w:szCs w:val="32"/>
          <w:lang w:val="zh-CN" w:eastAsia="zh-CN"/>
        </w:rPr>
        <w:t>的本体截然不同，属性也必然各异。</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eastAsia="zh-CN"/>
        </w:rPr>
      </w:pPr>
      <w:r w:rsidRPr="00DB3A8F">
        <w:rPr>
          <w:rFonts w:ascii="SimSun" w:hAnsi="SimSun"/>
          <w:sz w:val="32"/>
          <w:szCs w:val="32"/>
          <w:lang w:eastAsia="zh-CN"/>
        </w:rPr>
        <w:tab/>
      </w:r>
      <w:r w:rsidR="001B3279">
        <w:rPr>
          <w:rFonts w:ascii="SimSun" w:hAnsi="SimSun" w:hint="cs"/>
          <w:sz w:val="32"/>
          <w:szCs w:val="32"/>
          <w:rtl/>
          <w:lang w:eastAsia="zh-CN"/>
        </w:rPr>
        <w:t xml:space="preserve">   </w:t>
      </w:r>
      <w:r w:rsidRPr="00DB3A8F">
        <w:rPr>
          <w:rFonts w:ascii="SimSun" w:hAnsi="SimSun" w:hint="eastAsia"/>
          <w:sz w:val="32"/>
          <w:szCs w:val="32"/>
          <w:lang w:val="zh-CN" w:eastAsia="zh-CN"/>
        </w:rPr>
        <w:t>真主被称作能者，人也可以被称作能者，但不可把真主的能比喻成人的能。同样真主被称为深知者，意欲者，永生者，全听者，明察者和言讲者。而人类也可以用这些名词称呼。但是人类的知、意、生与真主的知、意、生决不相同。</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外在名称的相同绝非全面一致，只能因应用的方面而定。这些名词当用于真主时，只能严定在真主上而言；若应用于人上时，也仅专指人的特征而论。无论形容真主还是人类，都只能适合各自的身份的意义而定。</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7、批驳被谴责的教义学的释义。</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普通教义学家的释义需要在教法的前提下采用理智的解释。若释义与教法抵触时，对原文的释义应该符合理性的判断。如解释目睹真主的论据、真主超绝的论据、诸属性的经文等等。前人拒绝这种释义，谴责发表这种释义的人，强烈抗议他们的行为。因为这种释义将导致否定原文，超越内在的意义和忠告。其目的就是取缔教法，迷惑信仰，扰乱人心。他们让自己的欲念搀杂在无污无瑕的明确的信念中。在前人看来，正确的被接受的释义是符合经训验证的内容，其它的则是罪愆。</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8、理智的限度，它在它以外的领域内则不足道。</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理智是一种认识世界的有限手段，它只能对感性事物作出判断，对幽玄的认识只能凭借想象，但对这种想象不可深信。前人信任经典讲述有关幽玄的内容，并诚信其意义。他们不深究幽玄的形态，因为这实属理智不及的事。不勉强理智做它不及的行为，并不是说在所有领域内都要废除理智的作用。穆斯林一致认为儿童和理智不清醒的人不负法律责任，承担责任者必须是理智健全者。因此真主命令人类参悟他的迹象，这种参悟只能凭理智来实现。所违禁的只是理智的越轨行为，或者作违背经训的推理。</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前人不做超越理智的行为，和在理性的判断中言过其实，不任凭自己的臆想和才能作出决断，他们只把理智运用在合适的位置。在理解的能力和范围内，领悟天地的主权，作好本职工作、挖掘物质的知识，从而提高和发展人类的生存。这样就逐渐完备他们的知识，增长他们的远见、健全他们的思维。假若万物凭理智都能得到解释，那就无需选派使者，颁降每部天启的经典。</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就关于理智及其判断和理智不易衡量的实体问题，伊本·哈立杜迪在《前提》的</w:t>
      </w:r>
      <w:r w:rsidRPr="00DB3A8F">
        <w:rPr>
          <w:rFonts w:ascii="SimSun" w:hAnsi="SimSun"/>
          <w:sz w:val="32"/>
          <w:szCs w:val="32"/>
          <w:lang w:val="zh-CN" w:eastAsia="zh-CN"/>
        </w:rPr>
        <w:t>364</w:t>
      </w:r>
      <w:r w:rsidRPr="00DB3A8F">
        <w:rPr>
          <w:rFonts w:ascii="SimSun" w:hAnsi="SimSun" w:hint="eastAsia"/>
          <w:sz w:val="32"/>
          <w:szCs w:val="32"/>
          <w:lang w:val="zh-CN" w:eastAsia="zh-CN"/>
        </w:rPr>
        <w:t>到</w:t>
      </w:r>
      <w:r w:rsidRPr="00DB3A8F">
        <w:rPr>
          <w:rFonts w:ascii="SimSun" w:hAnsi="SimSun"/>
          <w:sz w:val="32"/>
          <w:szCs w:val="32"/>
          <w:lang w:val="zh-CN" w:eastAsia="zh-CN"/>
        </w:rPr>
        <w:t>365</w:t>
      </w:r>
      <w:r w:rsidRPr="00DB3A8F">
        <w:rPr>
          <w:rFonts w:ascii="SimSun" w:hAnsi="SimSun" w:hint="eastAsia"/>
          <w:sz w:val="32"/>
          <w:szCs w:val="32"/>
          <w:lang w:val="zh-CN" w:eastAsia="zh-CN"/>
        </w:rPr>
        <w:t>页中说道：</w:t>
      </w:r>
      <w:r w:rsidRPr="00DB3A8F">
        <w:rPr>
          <w:rFonts w:ascii="SimSun" w:hAnsi="SimSun"/>
          <w:sz w:val="32"/>
          <w:szCs w:val="32"/>
          <w:lang w:val="zh-CN" w:eastAsia="zh-CN"/>
        </w:rPr>
        <w:t>“</w:t>
      </w:r>
      <w:r w:rsidRPr="00DB3A8F">
        <w:rPr>
          <w:rFonts w:ascii="SimSun" w:hAnsi="SimSun" w:hint="eastAsia"/>
          <w:sz w:val="32"/>
          <w:szCs w:val="32"/>
          <w:lang w:val="zh-CN" w:eastAsia="zh-CN"/>
        </w:rPr>
        <w:t>但是你不可以用理性去衡量诸如认主独一、后世、圣品的实质、真主各属性的实质，以及理智限度以外的任何实有者，用智力衡量其力不能及的事是不可能的。比如一个人见到了一杆称量金子的称，妄想用它衡量一座山。这件事虽不可能，但不能证明这杆称不公正。智能也许适合，可它不能超脱智力范围，它有认识真主和真主的各属性的能力，它是真主创造的众多实体中的一粒。</w:t>
      </w:r>
      <w:r w:rsidRPr="00DB3A8F">
        <w:rPr>
          <w:rFonts w:ascii="SimSun" w:hAnsi="SimSun"/>
          <w:sz w:val="32"/>
          <w:szCs w:val="32"/>
          <w:lang w:val="zh-CN"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教长赛尔汗迪在《使命》第二册中说：</w:t>
      </w:r>
      <w:r w:rsidRPr="00DB3A8F">
        <w:rPr>
          <w:rFonts w:ascii="SimSun" w:hAnsi="SimSun"/>
          <w:sz w:val="32"/>
          <w:szCs w:val="32"/>
          <w:lang w:val="zh-CN" w:eastAsia="zh-CN"/>
        </w:rPr>
        <w:t>“</w:t>
      </w:r>
      <w:r w:rsidRPr="00DB3A8F">
        <w:rPr>
          <w:rFonts w:ascii="SimSun" w:hAnsi="SimSun" w:hint="eastAsia"/>
          <w:sz w:val="32"/>
          <w:szCs w:val="32"/>
          <w:lang w:val="zh-CN" w:eastAsia="zh-CN"/>
        </w:rPr>
        <w:t>在智力和思维的限度以外就是圣品，很多事实理智不能感知，圣品却对它们作了确认和证实。假若理智足够独自识认，众先知</w:t>
      </w:r>
      <w:r w:rsidRPr="00DB3A8F">
        <w:rPr>
          <w:rFonts w:ascii="SimSun" w:hAnsi="SimSun"/>
          <w:sz w:val="32"/>
          <w:szCs w:val="32"/>
          <w:lang w:val="zh-CN" w:eastAsia="zh-CN"/>
        </w:rPr>
        <w:t>(</w:t>
      </w:r>
      <w:r w:rsidRPr="00DB3A8F">
        <w:rPr>
          <w:rFonts w:ascii="SimSun" w:hAnsi="SimSun" w:hint="eastAsia"/>
          <w:sz w:val="32"/>
          <w:szCs w:val="32"/>
          <w:lang w:val="zh-CN" w:eastAsia="zh-CN"/>
        </w:rPr>
        <w:t>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就不必被派向人间，后世的惩罚无需关联着对他们的派遣。真主说：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我不惩罚任何人，直到我选派了使者。</w:t>
      </w:r>
      <w:r w:rsidRPr="00DB3A8F">
        <w:rPr>
          <w:rFonts w:ascii="SimSun" w:hAnsi="SimSun"/>
          <w:sz w:val="32"/>
          <w:szCs w:val="32"/>
          <w:lang w:val="zh-CN" w:eastAsia="zh-CN"/>
        </w:rPr>
        <w:t>’</w:t>
      </w:r>
      <w:r w:rsidRPr="00DB3A8F">
        <w:rPr>
          <w:rFonts w:ascii="SimSun" w:hAnsi="SimSun" w:hint="eastAsia"/>
          <w:sz w:val="32"/>
          <w:szCs w:val="32"/>
          <w:lang w:val="zh-CN" w:eastAsia="zh-CN"/>
        </w:rPr>
        <w:t>理智是一种证据，但不是最有力的证据，也不完备。最有力的证据只有凭借众先知和使者</w:t>
      </w:r>
      <w:r w:rsidRPr="00DB3A8F">
        <w:rPr>
          <w:rFonts w:ascii="SimSun" w:hAnsi="SimSun"/>
          <w:sz w:val="32"/>
          <w:szCs w:val="32"/>
          <w:lang w:val="zh-CN" w:eastAsia="zh-CN"/>
        </w:rPr>
        <w:t>(</w:t>
      </w:r>
      <w:r w:rsidRPr="00DB3A8F">
        <w:rPr>
          <w:rFonts w:ascii="SimSun" w:hAnsi="SimSun" w:hint="eastAsia"/>
          <w:sz w:val="32"/>
          <w:szCs w:val="32"/>
          <w:lang w:val="zh-CN" w:eastAsia="zh-CN"/>
        </w:rPr>
        <w:t>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才能实现。对他们的派遣解除了承担责任者的借口，消除了他们的托辞。真主说：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真主选派了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报喜和警告的使者，以便在选派众使者后人类在真主上无任何托辞。真主是尊严的，明哲的。</w:t>
      </w:r>
      <w:r w:rsidRPr="00DB3A8F">
        <w:rPr>
          <w:rFonts w:ascii="SimSun" w:hAnsi="SimSun"/>
          <w:sz w:val="32"/>
          <w:szCs w:val="32"/>
          <w:lang w:val="zh-CN" w:eastAsia="zh-CN"/>
        </w:rPr>
        <w:t>’</w:t>
      </w:r>
      <w:r w:rsidRPr="00DB3A8F">
        <w:rPr>
          <w:rFonts w:ascii="SimSun" w:hAnsi="SimSun" w:hint="eastAsia"/>
          <w:sz w:val="32"/>
          <w:szCs w:val="32"/>
          <w:lang w:val="zh-CN" w:eastAsia="zh-CN"/>
        </w:rPr>
        <w:t>当理智的无能和它在判断中的缺欠被肯定时，最好不要让教法的各项条款在理智的秤盘中进行衡量。试图在理智和教法条文之间赋予永恒平等的属性，或者对此牵强附会，或者限制在这种属性上，都是不自量地凭理智判断，满足于理智，否定圣品。真主从这种企图上护佑了我们。</w:t>
      </w:r>
      <w:r w:rsidRPr="00DB3A8F">
        <w:rPr>
          <w:rFonts w:ascii="SimSun" w:hAnsi="SimSun"/>
          <w:sz w:val="32"/>
          <w:szCs w:val="32"/>
          <w:lang w:val="zh-CN"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赛尔汗迪还说道：</w:t>
      </w:r>
      <w:r w:rsidRPr="00DB3A8F">
        <w:rPr>
          <w:rFonts w:ascii="SimSun" w:hAnsi="SimSun"/>
          <w:sz w:val="32"/>
          <w:szCs w:val="32"/>
          <w:lang w:val="zh-CN" w:eastAsia="zh-CN"/>
        </w:rPr>
        <w:t>“</w:t>
      </w:r>
      <w:r w:rsidRPr="00DB3A8F">
        <w:rPr>
          <w:rFonts w:ascii="SimSun" w:hAnsi="SimSun" w:hint="eastAsia"/>
          <w:sz w:val="32"/>
          <w:szCs w:val="32"/>
          <w:lang w:val="zh-CN" w:eastAsia="zh-CN"/>
        </w:rPr>
        <w:t>服从众先知传达的信息，就是忠于理性在探讨、希望、证实和在教法与理智之间作出协调的思维方式，是在圣品的实质上的克制。在智力范围以外的各项判断上，就只能无条件地对众先知</w:t>
      </w:r>
      <w:r w:rsidRPr="00DB3A8F">
        <w:rPr>
          <w:rFonts w:ascii="SimSun" w:hAnsi="SimSun"/>
          <w:sz w:val="32"/>
          <w:szCs w:val="32"/>
          <w:lang w:val="zh-CN" w:eastAsia="zh-CN"/>
        </w:rPr>
        <w:t>(</w:t>
      </w:r>
      <w:r w:rsidRPr="00DB3A8F">
        <w:rPr>
          <w:rFonts w:ascii="SimSun" w:hAnsi="SimSun" w:hint="eastAsia"/>
          <w:sz w:val="32"/>
          <w:szCs w:val="32"/>
          <w:lang w:val="zh-CN" w:eastAsia="zh-CN"/>
        </w:rPr>
        <w:t>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全面地追随、归信和诚笃。</w:t>
      </w:r>
      <w:r w:rsidRPr="00DB3A8F">
        <w:rPr>
          <w:rFonts w:ascii="SimSun" w:hAnsi="SimSun"/>
          <w:sz w:val="32"/>
          <w:szCs w:val="32"/>
          <w:lang w:val="zh-CN"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设想的人不认为圣品方式不同于理智的思维途径。不是的，理智的思维途径</w:t>
      </w:r>
      <w:r w:rsidRPr="00DB3A8F">
        <w:rPr>
          <w:rFonts w:ascii="SimSun" w:hAnsi="SimSun"/>
          <w:sz w:val="32"/>
          <w:szCs w:val="32"/>
          <w:lang w:val="zh-CN" w:eastAsia="zh-CN"/>
        </w:rPr>
        <w:t>(</w:t>
      </w:r>
      <w:r w:rsidRPr="00DB3A8F">
        <w:rPr>
          <w:rFonts w:ascii="SimSun" w:hAnsi="SimSun" w:hint="eastAsia"/>
          <w:sz w:val="32"/>
          <w:szCs w:val="32"/>
          <w:lang w:val="zh-CN" w:eastAsia="zh-CN"/>
        </w:rPr>
        <w:t>观察和推理</w:t>
      </w:r>
      <w:r w:rsidRPr="00DB3A8F">
        <w:rPr>
          <w:rFonts w:ascii="SimSun" w:hAnsi="SimSun"/>
          <w:sz w:val="32"/>
          <w:szCs w:val="32"/>
          <w:lang w:val="zh-CN" w:eastAsia="zh-CN"/>
        </w:rPr>
        <w:t>)</w:t>
      </w:r>
      <w:r w:rsidRPr="00DB3A8F">
        <w:rPr>
          <w:rFonts w:ascii="SimSun" w:hAnsi="SimSun" w:hint="eastAsia"/>
          <w:sz w:val="32"/>
          <w:szCs w:val="32"/>
          <w:lang w:val="zh-CN" w:eastAsia="zh-CN"/>
        </w:rPr>
        <w:t>在没有效法和跟随众先知时不能达至崇高的目标。</w:t>
      </w:r>
      <w:r w:rsidRPr="00DB3A8F">
        <w:rPr>
          <w:rFonts w:ascii="SimSun" w:hAnsi="SimSun"/>
          <w:sz w:val="32"/>
          <w:szCs w:val="32"/>
          <w:lang w:val="zh-CN" w:eastAsia="zh-CN"/>
        </w:rPr>
        <w:t>“</w:t>
      </w:r>
      <w:r w:rsidRPr="00DB3A8F">
        <w:rPr>
          <w:rFonts w:ascii="SimSun" w:hAnsi="SimSun" w:hint="eastAsia"/>
          <w:sz w:val="32"/>
          <w:szCs w:val="32"/>
          <w:lang w:val="zh-CN" w:eastAsia="zh-CN"/>
        </w:rPr>
        <w:t>不同于</w:t>
      </w:r>
      <w:r w:rsidRPr="00DB3A8F">
        <w:rPr>
          <w:rFonts w:ascii="SimSun" w:hAnsi="SimSun"/>
          <w:sz w:val="32"/>
          <w:szCs w:val="32"/>
          <w:lang w:val="zh-CN" w:eastAsia="zh-CN"/>
        </w:rPr>
        <w:t>”</w:t>
      </w:r>
      <w:r w:rsidRPr="00DB3A8F">
        <w:rPr>
          <w:rFonts w:ascii="SimSun" w:hAnsi="SimSun" w:hint="eastAsia"/>
          <w:sz w:val="32"/>
          <w:szCs w:val="32"/>
          <w:lang w:val="zh-CN" w:eastAsia="zh-CN"/>
        </w:rPr>
        <w:t>是一会事，</w:t>
      </w:r>
      <w:r w:rsidRPr="00DB3A8F">
        <w:rPr>
          <w:rFonts w:ascii="SimSun" w:hAnsi="SimSun"/>
          <w:sz w:val="32"/>
          <w:szCs w:val="32"/>
          <w:lang w:val="zh-CN" w:eastAsia="zh-CN"/>
        </w:rPr>
        <w:t>“</w:t>
      </w:r>
      <w:r w:rsidRPr="00DB3A8F">
        <w:rPr>
          <w:rFonts w:ascii="SimSun" w:hAnsi="SimSun" w:hint="eastAsia"/>
          <w:sz w:val="32"/>
          <w:szCs w:val="32"/>
          <w:lang w:val="zh-CN" w:eastAsia="zh-CN"/>
        </w:rPr>
        <w:t>无能</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缺欠</w:t>
      </w:r>
      <w:r w:rsidRPr="00DB3A8F">
        <w:rPr>
          <w:rFonts w:ascii="SimSun" w:hAnsi="SimSun"/>
          <w:sz w:val="32"/>
          <w:szCs w:val="32"/>
          <w:lang w:val="zh-CN" w:eastAsia="zh-CN"/>
        </w:rPr>
        <w:t>”</w:t>
      </w:r>
      <w:r w:rsidRPr="00DB3A8F">
        <w:rPr>
          <w:rFonts w:ascii="SimSun" w:hAnsi="SimSun" w:hint="eastAsia"/>
          <w:sz w:val="32"/>
          <w:szCs w:val="32"/>
          <w:lang w:val="zh-CN" w:eastAsia="zh-CN"/>
        </w:rPr>
        <w:t>是另一会事。因为</w:t>
      </w:r>
      <w:r w:rsidRPr="00DB3A8F">
        <w:rPr>
          <w:rFonts w:ascii="SimSun" w:hAnsi="SimSun"/>
          <w:sz w:val="32"/>
          <w:szCs w:val="32"/>
          <w:lang w:val="zh-CN" w:eastAsia="zh-CN"/>
        </w:rPr>
        <w:t>“</w:t>
      </w:r>
      <w:r w:rsidRPr="00DB3A8F">
        <w:rPr>
          <w:rFonts w:ascii="SimSun" w:hAnsi="SimSun" w:hint="eastAsia"/>
          <w:sz w:val="32"/>
          <w:szCs w:val="32"/>
          <w:lang w:val="zh-CN" w:eastAsia="zh-CN"/>
        </w:rPr>
        <w:t>不同于</w:t>
      </w:r>
      <w:r w:rsidRPr="00DB3A8F">
        <w:rPr>
          <w:rFonts w:ascii="SimSun" w:hAnsi="SimSun"/>
          <w:sz w:val="32"/>
          <w:szCs w:val="32"/>
          <w:lang w:val="zh-CN" w:eastAsia="zh-CN"/>
        </w:rPr>
        <w:t>”</w:t>
      </w:r>
      <w:r w:rsidRPr="00DB3A8F">
        <w:rPr>
          <w:rFonts w:ascii="SimSun" w:hAnsi="SimSun" w:hint="eastAsia"/>
          <w:sz w:val="32"/>
          <w:szCs w:val="32"/>
          <w:lang w:val="zh-CN" w:eastAsia="zh-CN"/>
        </w:rPr>
        <w:t>只是在能够和可能之后的想象。</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9、要采用合适的类推法确认和否认有关真主的事项。</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真主有崇高的范例，在《古兰经》中的三个地方真主为自己作了确认：</w:t>
      </w:r>
    </w:p>
    <w:p w:rsidR="00DB3A8F" w:rsidRPr="00DB3A8F" w:rsidRDefault="00DB3A8F" w:rsidP="001B3279">
      <w:pPr>
        <w:autoSpaceDE w:val="0"/>
        <w:autoSpaceDN w:val="0"/>
        <w:bidi w:val="0"/>
        <w:adjustRightInd w:val="0"/>
        <w:spacing w:after="288" w:line="40" w:lineRule="atLeast"/>
        <w:ind w:rightChars="-20" w:right="-48" w:firstLineChars="150" w:firstLine="480"/>
        <w:jc w:val="both"/>
        <w:rPr>
          <w:rFonts w:ascii="SimSun" w:hAnsi="SimSun"/>
          <w:sz w:val="32"/>
          <w:szCs w:val="32"/>
          <w:lang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1</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不信后世的人有低劣的范例，真主在天地间有崇高的范例。他是尊严的，明哲的。</w:t>
      </w:r>
      <w:r w:rsidRPr="00DB3A8F">
        <w:rPr>
          <w:rFonts w:ascii="SimSun" w:hAnsi="SimSun"/>
          <w:sz w:val="32"/>
          <w:szCs w:val="32"/>
          <w:lang w:eastAsia="zh-CN"/>
        </w:rPr>
        <w:t>”</w:t>
      </w:r>
    </w:p>
    <w:p w:rsidR="00DB3A8F" w:rsidRPr="00DB3A8F" w:rsidRDefault="00DB3A8F" w:rsidP="001B3279">
      <w:pPr>
        <w:autoSpaceDE w:val="0"/>
        <w:autoSpaceDN w:val="0"/>
        <w:bidi w:val="0"/>
        <w:adjustRightInd w:val="0"/>
        <w:spacing w:after="288" w:line="40" w:lineRule="atLeast"/>
        <w:ind w:rightChars="-20" w:right="-48" w:firstLineChars="150" w:firstLine="480"/>
        <w:jc w:val="both"/>
        <w:rPr>
          <w:rFonts w:ascii="SimSun" w:hAnsi="SimSun"/>
          <w:sz w:val="32"/>
          <w:szCs w:val="32"/>
          <w:lang w:eastAsia="zh-CN"/>
        </w:rPr>
      </w:pPr>
      <w:r w:rsidRPr="00DB3A8F">
        <w:rPr>
          <w:rFonts w:ascii="SimSun" w:hAnsi="SimSun" w:hint="eastAsia"/>
          <w:sz w:val="32"/>
          <w:szCs w:val="32"/>
          <w:lang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他创造万物，后又让万物复回，那在真主上是容易的。他在天地间有崇高的范例。他是尊严的，明哲的。</w:t>
      </w:r>
      <w:r w:rsidRPr="00DB3A8F">
        <w:rPr>
          <w:rFonts w:ascii="SimSun" w:hAnsi="SimSun"/>
          <w:sz w:val="32"/>
          <w:szCs w:val="32"/>
          <w:lang w:eastAsia="zh-CN"/>
        </w:rPr>
        <w:t>”</w:t>
      </w:r>
    </w:p>
    <w:p w:rsidR="00DB3A8F" w:rsidRPr="00DB3A8F" w:rsidRDefault="00DB3A8F" w:rsidP="001B3279">
      <w:pPr>
        <w:autoSpaceDE w:val="0"/>
        <w:autoSpaceDN w:val="0"/>
        <w:bidi w:val="0"/>
        <w:adjustRightInd w:val="0"/>
        <w:spacing w:after="288" w:line="40" w:lineRule="atLeast"/>
        <w:ind w:rightChars="-20" w:right="-48" w:firstLineChars="150" w:firstLine="480"/>
        <w:jc w:val="both"/>
        <w:rPr>
          <w:rFonts w:ascii="SimSun" w:hAnsi="SimSun"/>
          <w:sz w:val="32"/>
          <w:szCs w:val="32"/>
          <w:lang w:eastAsia="zh-CN"/>
        </w:rPr>
      </w:pPr>
      <w:r w:rsidRPr="00DB3A8F">
        <w:rPr>
          <w:rFonts w:ascii="SimSun" w:hAnsi="SimSun" w:hint="eastAsia"/>
          <w:sz w:val="32"/>
          <w:szCs w:val="32"/>
          <w:lang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万物不似他，他是全听的，明察的。</w:t>
      </w:r>
      <w:r w:rsidRPr="00DB3A8F">
        <w:rPr>
          <w:rFonts w:ascii="SimSun" w:hAnsi="SimSun"/>
          <w:sz w:val="32"/>
          <w:szCs w:val="32"/>
          <w:lang w:eastAsia="zh-CN"/>
        </w:rPr>
        <w:t>”</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最合适的类推法就是确认真主的完美。他不富有他以外的完备，在完美上比他以外的更真切。因为他在无缺陷的一切完美中有崇高的范例。</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完美和缺陷是对真主的各属性作确认和否认的枢轴，前人运用了这一枢轴。既然完美就不含缺陷，真主富有最真切的完美。一切含有缺陷的属性，或者说在任何方面含有缺陷的完美都是源于被造者</w:t>
      </w:r>
      <w:r w:rsidRPr="00DB3A8F">
        <w:rPr>
          <w:rFonts w:ascii="SimSun" w:hAnsi="SimSun"/>
          <w:sz w:val="32"/>
          <w:szCs w:val="32"/>
          <w:lang w:val="zh-CN" w:eastAsia="zh-CN"/>
        </w:rPr>
        <w:t>(</w:t>
      </w:r>
      <w:r w:rsidRPr="00DB3A8F">
        <w:rPr>
          <w:rFonts w:ascii="SimSun" w:hAnsi="SimSun" w:hint="eastAsia"/>
          <w:sz w:val="32"/>
          <w:szCs w:val="32"/>
          <w:lang w:val="zh-CN" w:eastAsia="zh-CN"/>
        </w:rPr>
        <w:t>被造者的完美是相对的</w:t>
      </w:r>
      <w:r w:rsidRPr="00DB3A8F">
        <w:rPr>
          <w:rFonts w:ascii="SimSun" w:hAnsi="SimSun"/>
          <w:sz w:val="32"/>
          <w:szCs w:val="32"/>
          <w:lang w:val="zh-CN" w:eastAsia="zh-CN"/>
        </w:rPr>
        <w:t>)</w:t>
      </w:r>
      <w:r w:rsidRPr="00DB3A8F">
        <w:rPr>
          <w:rFonts w:ascii="SimSun" w:hAnsi="SimSun" w:hint="eastAsia"/>
          <w:sz w:val="32"/>
          <w:szCs w:val="32"/>
          <w:lang w:val="zh-CN" w:eastAsia="zh-CN"/>
        </w:rPr>
        <w:t>。真主永远超绝于缺陷。</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完美和缺陷的含义应该以教法为准绳。我们不能用在被造者上的类推法去认识真主实质的完美，它与真主的完美无关。</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教法对完美和缺陷的含义没表示否认和确认，理性也未对此表示否认和确认，我们也不予以否认或确认。我们只确认已知的确定的内容，否认已知的否定的内容。</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10、划分有争议的语言，确定其被见证的意义。</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前人较关注对争议语言的划分，和确定被见证的意义。因为众多的派系要求用蕴含的较概括的语言与经训的原文比较。这些语言</w:t>
      </w:r>
      <w:r w:rsidRPr="00DB3A8F">
        <w:rPr>
          <w:rFonts w:ascii="SimSun" w:hAnsi="SimSun" w:hint="eastAsia"/>
          <w:sz w:val="32"/>
          <w:szCs w:val="32"/>
          <w:lang w:val="zh-CN" w:eastAsia="zh-CN"/>
        </w:rPr>
        <w:lastRenderedPageBreak/>
        <w:t>在经典、圣训和人们的言谈中业已出现，他们操持的概括的语言与经训的原文作比较。这些语言在经典、圣训和人们的言谈中业已出现，他们操持的并不是这些语言的本意。如认主独一</w:t>
      </w:r>
      <w:r w:rsidRPr="00DB3A8F">
        <w:rPr>
          <w:rFonts w:ascii="SimSun" w:hAnsi="SimSun"/>
          <w:sz w:val="32"/>
          <w:szCs w:val="32"/>
          <w:lang w:val="zh-CN" w:eastAsia="zh-CN"/>
        </w:rPr>
        <w:t>(</w:t>
      </w:r>
      <w:r w:rsidRPr="00DB3A8F">
        <w:rPr>
          <w:sz w:val="32"/>
          <w:szCs w:val="32"/>
          <w:lang w:val="zh-CN"/>
        </w:rPr>
        <w:t>ﺪﻴﺤﻮﺘﻟﺍ</w:t>
      </w:r>
      <w:r w:rsidRPr="00DB3A8F">
        <w:rPr>
          <w:rFonts w:ascii="SimSun" w:hAnsi="SimSun" w:hint="eastAsia"/>
          <w:sz w:val="32"/>
          <w:szCs w:val="32"/>
          <w:lang w:val="zh-CN" w:eastAsia="zh-CN"/>
        </w:rPr>
        <w:t>陶嘿德</w:t>
      </w:r>
      <w:r w:rsidRPr="00DB3A8F">
        <w:rPr>
          <w:rFonts w:ascii="SimSun" w:hAnsi="SimSun"/>
          <w:sz w:val="32"/>
          <w:szCs w:val="32"/>
          <w:lang w:val="zh-CN" w:eastAsia="zh-CN"/>
        </w:rPr>
        <w:t>)</w:t>
      </w:r>
      <w:r w:rsidRPr="00DB3A8F">
        <w:rPr>
          <w:rFonts w:ascii="SimSun" w:hAnsi="SimSun" w:hint="eastAsia"/>
          <w:sz w:val="32"/>
          <w:szCs w:val="32"/>
          <w:lang w:val="zh-CN" w:eastAsia="zh-CN"/>
        </w:rPr>
        <w:t>一词</w:t>
      </w:r>
      <w:r w:rsidRPr="00DB3A8F">
        <w:rPr>
          <w:rFonts w:ascii="SimSun" w:hAnsi="SimSun"/>
          <w:sz w:val="32"/>
          <w:szCs w:val="32"/>
          <w:lang w:val="zh-CN" w:eastAsia="zh-CN"/>
        </w:rPr>
        <w:t>(</w:t>
      </w:r>
      <w:r w:rsidRPr="00DB3A8F">
        <w:rPr>
          <w:rFonts w:ascii="SimSun" w:hAnsi="SimSun" w:hint="eastAsia"/>
          <w:sz w:val="32"/>
          <w:szCs w:val="32"/>
          <w:lang w:val="zh-CN" w:eastAsia="zh-CN"/>
        </w:rPr>
        <w:t>原意是</w:t>
      </w:r>
      <w:r w:rsidRPr="00DB3A8F">
        <w:rPr>
          <w:rFonts w:ascii="SimSun" w:hAnsi="SimSun"/>
          <w:sz w:val="32"/>
          <w:szCs w:val="32"/>
          <w:lang w:val="zh-CN" w:eastAsia="zh-CN"/>
        </w:rPr>
        <w:t>“</w:t>
      </w:r>
      <w:r w:rsidRPr="00DB3A8F">
        <w:rPr>
          <w:rFonts w:ascii="SimSun" w:hAnsi="SimSun" w:hint="eastAsia"/>
          <w:sz w:val="32"/>
          <w:szCs w:val="32"/>
          <w:lang w:val="zh-CN" w:eastAsia="zh-CN"/>
        </w:rPr>
        <w:t>使……独具一格</w:t>
      </w:r>
      <w:r w:rsidRPr="00DB3A8F">
        <w:rPr>
          <w:rFonts w:ascii="SimSun" w:hAnsi="SimSun"/>
          <w:sz w:val="32"/>
          <w:szCs w:val="32"/>
          <w:lang w:val="zh-CN" w:eastAsia="zh-CN"/>
        </w:rPr>
        <w:t>)</w:t>
      </w:r>
      <w:r w:rsidRPr="00DB3A8F">
        <w:rPr>
          <w:rFonts w:ascii="SimSun" w:hAnsi="SimSun" w:hint="eastAsia"/>
          <w:sz w:val="32"/>
          <w:szCs w:val="32"/>
          <w:lang w:val="zh-CN" w:eastAsia="zh-CN"/>
        </w:rPr>
        <w:t>，被谴责的教义学家认为：“它是一个不含任何属性的单词，只表达单一的抽象意义。”其实认主独一就是表达使者传述的一项内容，不含任何否定的成份。这个词仅把确认真主独具的神圣权表达为</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惟他受崇拜</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只依赖他</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只归向他</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只为他而憎</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仅因他而工作</w:t>
      </w:r>
      <w:r w:rsidRPr="00DB3A8F">
        <w:rPr>
          <w:rFonts w:ascii="SimSun" w:hAnsi="SimSun"/>
          <w:sz w:val="32"/>
          <w:szCs w:val="32"/>
          <w:lang w:val="zh-CN" w:eastAsia="zh-CN"/>
        </w:rPr>
        <w:t>”</w:t>
      </w:r>
      <w:r w:rsidRPr="00DB3A8F">
        <w:rPr>
          <w:rFonts w:ascii="SimSun" w:hAnsi="SimSun" w:hint="eastAsia"/>
          <w:sz w:val="32"/>
          <w:szCs w:val="32"/>
          <w:lang w:val="zh-CN" w:eastAsia="zh-CN"/>
        </w:rPr>
        <w:t>。其中也包含着真主为自己确认的诸名和各属性。</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语言分两类：</w:t>
      </w:r>
      <w:r w:rsidRPr="00DB3A8F">
        <w:rPr>
          <w:rFonts w:ascii="SimSun" w:hAnsi="SimSun"/>
          <w:sz w:val="32"/>
          <w:szCs w:val="32"/>
          <w:lang w:eastAsia="zh-CN"/>
        </w:rPr>
        <w:tab/>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w:t>
      </w:r>
      <w:r w:rsidRPr="00DB3A8F">
        <w:rPr>
          <w:rFonts w:ascii="SimSun" w:hAnsi="SimSun"/>
          <w:sz w:val="32"/>
          <w:szCs w:val="32"/>
          <w:lang w:val="zh-CN" w:eastAsia="zh-CN"/>
        </w:rPr>
        <w:t>1</w:t>
      </w:r>
      <w:r w:rsidRPr="00DB3A8F">
        <w:rPr>
          <w:rFonts w:ascii="SimSun" w:hAnsi="SimSun" w:hint="eastAsia"/>
          <w:sz w:val="32"/>
          <w:szCs w:val="32"/>
          <w:lang w:val="zh-CN" w:eastAsia="zh-CN"/>
        </w:rPr>
        <w:t>）、经典和圣训讲述的语言。对此每位归信者应诚信无疑，确认真主和他的使者确认的语言。在完善认识上要探讨使者指出的意思，以便能确认他确认的和否认他否认的内容。</w:t>
      </w:r>
    </w:p>
    <w:p w:rsidR="00DB3A8F" w:rsidRPr="00DB3A8F" w:rsidRDefault="00DB3A8F" w:rsidP="001B3279">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经典和圣训未提及，前人也未表示确认的语言。对这类语言任何人都不应该赞同否认它和确认它的人，直到他作出明确的解释。若他的解释符合使者传达的意思，就能认可。否则，就要予以斥回。伊斯兰的长者伊本·太米叶在《医治理性和感性的良药》的</w:t>
      </w:r>
      <w:r w:rsidRPr="00DB3A8F">
        <w:rPr>
          <w:rFonts w:ascii="SimSun" w:hAnsi="SimSun"/>
          <w:sz w:val="32"/>
          <w:szCs w:val="32"/>
          <w:lang w:val="zh-CN" w:eastAsia="zh-CN"/>
        </w:rPr>
        <w:t>238—239</w:t>
      </w:r>
      <w:r w:rsidRPr="00DB3A8F">
        <w:rPr>
          <w:rFonts w:ascii="SimSun" w:hAnsi="SimSun" w:hint="eastAsia"/>
          <w:sz w:val="32"/>
          <w:szCs w:val="32"/>
          <w:lang w:val="zh-CN" w:eastAsia="zh-CN"/>
        </w:rPr>
        <w:t>页中说道：“若教义学家凭理性取代回答反对者，并称理性与经训相抵触时，他也许对自己的嫌疑作出解释，或对自己嫌疑中的虚伪作出说明。在否认者开始讲这些较概括的语言时，如他说：‘假若真主稳坐在阿尔实上，真主必有躯身或组合’，可真主超绝于这种意义；‘假若真主有知和能，真主必有躯身’，可真主超越于这种意义；‘假若真主创造、稳坐和到来，真主就必以各种新生显现’，可真主超越于这种意义；‘假若真主的各属性依附在他本体上，他必富有各种偶然性’，可真主越绝于这种意义。若他这样说就有人会质问：‘你讲说这些较概括的语言要干什么</w:t>
      </w:r>
      <w:r w:rsidRPr="00DB3A8F">
        <w:rPr>
          <w:rFonts w:ascii="SimSun" w:hAnsi="SimSun"/>
          <w:sz w:val="32"/>
          <w:szCs w:val="32"/>
          <w:lang w:val="zh-CN" w:eastAsia="zh-CN"/>
        </w:rPr>
        <w:t>?</w:t>
      </w:r>
      <w:r w:rsidRPr="00DB3A8F">
        <w:rPr>
          <w:rFonts w:ascii="SimSun" w:hAnsi="SimSun" w:hint="eastAsia"/>
          <w:sz w:val="32"/>
          <w:szCs w:val="32"/>
          <w:lang w:val="zh-CN" w:eastAsia="zh-CN"/>
        </w:rPr>
        <w:t>’如果他讲说这些较概括的语言为的是：既表白真情又说明假意，那么真情应该被接受，假意必须要斥回。譬如他说：‘我用否认躯身，否定他依附身体，说明各属性依附于他，也否定他是组合的。’我们说：‘他是自立的，拥有依附在他上的各属性。如果你把自己的以上说法称作只是为了形象化，那我们就该不放弃正确的传述和明确的理性见证的真理</w:t>
      </w:r>
      <w:r w:rsidRPr="00DB3A8F">
        <w:rPr>
          <w:rFonts w:ascii="SimSun" w:hAnsi="SimSun"/>
          <w:sz w:val="32"/>
          <w:szCs w:val="32"/>
          <w:lang w:val="zh-CN" w:eastAsia="zh-CN"/>
        </w:rPr>
        <w:t>！</w:t>
      </w:r>
      <w:r w:rsidRPr="00DB3A8F">
        <w:rPr>
          <w:rFonts w:ascii="SimSun" w:hAnsi="SimSun" w:hint="eastAsia"/>
          <w:sz w:val="32"/>
          <w:szCs w:val="32"/>
          <w:lang w:val="zh-CN" w:eastAsia="zh-CN"/>
        </w:rPr>
        <w:t>因为你把这妄称为自己的想像。’至于你说：‘他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不是组合的’，如果这句话指的是让组合者组合了他；</w:t>
      </w:r>
      <w:r w:rsidRPr="00DB3A8F">
        <w:rPr>
          <w:rFonts w:ascii="SimSun" w:hAnsi="SimSun" w:hint="eastAsia"/>
          <w:sz w:val="32"/>
          <w:szCs w:val="32"/>
          <w:lang w:val="zh-CN" w:eastAsia="zh-CN"/>
        </w:rPr>
        <w:lastRenderedPageBreak/>
        <w:t>或者指的是他原是分散的，后组合了起来；他可以分散和离析。而真主超乎于这种说法。如果你说这句话的目的在于：真主富有不同于万物的各属性，这是正确的意思，无可非议，也是对，‘他不是组合的’一句及其类似问题的解答。”</w:t>
      </w:r>
    </w:p>
    <w:p w:rsidR="00DB3A8F" w:rsidRPr="00DB3A8F"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val="zh-CN" w:eastAsia="zh-CN"/>
        </w:rPr>
      </w:pPr>
      <w:r w:rsidRPr="00DB3A8F">
        <w:rPr>
          <w:rFonts w:ascii="SimSun" w:hAnsi="SimSun"/>
          <w:sz w:val="32"/>
          <w:szCs w:val="32"/>
          <w:lang w:eastAsia="zh-CN"/>
        </w:rPr>
        <w:tab/>
      </w:r>
      <w:r w:rsidR="00986CED">
        <w:rPr>
          <w:rFonts w:ascii="SimSun" w:hAnsi="SimSun" w:hint="cs"/>
          <w:sz w:val="32"/>
          <w:szCs w:val="32"/>
          <w:rtl/>
          <w:lang w:eastAsia="zh-CN"/>
        </w:rPr>
        <w:t xml:space="preserve">    </w:t>
      </w:r>
      <w:r w:rsidRPr="00DB3A8F">
        <w:rPr>
          <w:rFonts w:ascii="SimSun" w:hAnsi="SimSun" w:hint="eastAsia"/>
          <w:sz w:val="32"/>
          <w:szCs w:val="32"/>
          <w:lang w:val="zh-CN" w:eastAsia="zh-CN"/>
        </w:rPr>
        <w:t>长者在《信使和提议集》</w:t>
      </w:r>
      <w:r w:rsidRPr="00DB3A8F">
        <w:rPr>
          <w:rFonts w:ascii="SimSun" w:hAnsi="SimSun"/>
          <w:sz w:val="32"/>
          <w:szCs w:val="32"/>
          <w:lang w:val="zh-CN" w:eastAsia="zh-CN"/>
        </w:rPr>
        <w:t>222—223</w:t>
      </w:r>
      <w:r w:rsidRPr="00DB3A8F">
        <w:rPr>
          <w:rFonts w:ascii="SimSun" w:hAnsi="SimSun" w:hint="eastAsia"/>
          <w:sz w:val="32"/>
          <w:szCs w:val="32"/>
          <w:lang w:val="zh-CN" w:eastAsia="zh-CN"/>
        </w:rPr>
        <w:t>页中说：</w:t>
      </w:r>
      <w:r w:rsidRPr="00DB3A8F">
        <w:rPr>
          <w:rFonts w:ascii="SimSun" w:hAnsi="SimSun"/>
          <w:sz w:val="32"/>
          <w:szCs w:val="32"/>
          <w:lang w:val="zh-CN" w:eastAsia="zh-CN"/>
        </w:rPr>
        <w:t>“</w:t>
      </w:r>
      <w:r w:rsidRPr="00DB3A8F">
        <w:rPr>
          <w:rFonts w:ascii="SimSun" w:hAnsi="SimSun" w:hint="eastAsia"/>
          <w:sz w:val="32"/>
          <w:szCs w:val="32"/>
          <w:lang w:val="zh-CN" w:eastAsia="zh-CN"/>
        </w:rPr>
        <w:t>没有一个人说：</w:t>
      </w:r>
      <w:r w:rsidRPr="00DB3A8F">
        <w:rPr>
          <w:rFonts w:ascii="SimSun" w:hAnsi="SimSun"/>
          <w:sz w:val="32"/>
          <w:szCs w:val="32"/>
          <w:lang w:val="zh-CN" w:eastAsia="zh-CN"/>
        </w:rPr>
        <w:t>‘</w:t>
      </w:r>
      <w:r w:rsidRPr="00DB3A8F">
        <w:rPr>
          <w:rFonts w:ascii="SimSun" w:hAnsi="SimSun" w:hint="eastAsia"/>
          <w:sz w:val="32"/>
          <w:szCs w:val="32"/>
          <w:lang w:val="zh-CN" w:eastAsia="zh-CN"/>
        </w:rPr>
        <w:t>《古兰经》讲述的语言仅是意思。</w:t>
      </w:r>
      <w:r w:rsidRPr="00DB3A8F">
        <w:rPr>
          <w:rFonts w:ascii="SimSun" w:hAnsi="SimSun"/>
          <w:sz w:val="32"/>
          <w:szCs w:val="32"/>
          <w:lang w:val="zh-CN" w:eastAsia="zh-CN"/>
        </w:rPr>
        <w:t>’</w:t>
      </w:r>
      <w:r w:rsidRPr="00DB3A8F">
        <w:rPr>
          <w:rFonts w:ascii="SimSun" w:hAnsi="SimSun" w:hint="eastAsia"/>
          <w:sz w:val="32"/>
          <w:szCs w:val="32"/>
          <w:lang w:val="zh-CN" w:eastAsia="zh-CN"/>
        </w:rPr>
        <w:t>然后他就这种自以为的意义释译真主的目的。这纯属捏造者的行为，这等人依赖自认为的意思臆断这些意思是肯定的，把这些看作为独一的、本有的、无求的、无始的和否定比喻的意义。就武断地把《古兰经》中真主的尊名说成：独一的、唯一的等等就是否定比喻和等同。他们说：</w:t>
      </w:r>
      <w:r w:rsidRPr="00DB3A8F">
        <w:rPr>
          <w:rFonts w:ascii="SimSun" w:hAnsi="SimSun"/>
          <w:sz w:val="32"/>
          <w:szCs w:val="32"/>
          <w:lang w:val="zh-CN" w:eastAsia="zh-CN"/>
        </w:rPr>
        <w:t>‘</w:t>
      </w:r>
      <w:r w:rsidRPr="00DB3A8F">
        <w:rPr>
          <w:rFonts w:ascii="SimSun" w:hAnsi="SimSun" w:hint="eastAsia"/>
          <w:sz w:val="32"/>
          <w:szCs w:val="32"/>
          <w:lang w:val="zh-CN" w:eastAsia="zh-CN"/>
        </w:rPr>
        <w:t>这是我们凭真主的诸名称作的意思。</w:t>
      </w:r>
      <w:r w:rsidRPr="00DB3A8F">
        <w:rPr>
          <w:rFonts w:ascii="SimSun" w:hAnsi="SimSun"/>
          <w:sz w:val="32"/>
          <w:szCs w:val="32"/>
          <w:lang w:val="zh-CN" w:eastAsia="zh-CN"/>
        </w:rPr>
        <w:t>’</w:t>
      </w:r>
      <w:r w:rsidRPr="00DB3A8F">
        <w:rPr>
          <w:rFonts w:ascii="SimSun" w:hAnsi="SimSun" w:hint="eastAsia"/>
          <w:sz w:val="32"/>
          <w:szCs w:val="32"/>
          <w:lang w:val="zh-CN" w:eastAsia="zh-CN"/>
        </w:rPr>
        <w:t>其实这是罪恶的捏造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11、经文中蕴含意义的经文</w:t>
      </w:r>
      <w:r w:rsidRPr="00DB3A8F">
        <w:rPr>
          <w:rFonts w:ascii="SimSun" w:hAnsi="SimSun"/>
          <w:sz w:val="32"/>
          <w:szCs w:val="32"/>
          <w:lang w:val="zh-CN" w:eastAsia="zh-CN"/>
        </w:rPr>
        <w:t>(</w:t>
      </w:r>
      <w:r w:rsidRPr="00DB3A8F">
        <w:rPr>
          <w:sz w:val="32"/>
          <w:szCs w:val="32"/>
          <w:lang w:val="zh-CN"/>
        </w:rPr>
        <w:t>ﻪﺒﺎﺷﺗﻣﻠﺍﻰﻧﻌﻤ</w:t>
      </w:r>
      <w:r w:rsidRPr="00DB3A8F">
        <w:rPr>
          <w:rFonts w:ascii="SimSun" w:hAnsi="SimSun" w:hint="eastAsia"/>
          <w:sz w:val="32"/>
          <w:szCs w:val="32"/>
          <w:lang w:val="zh-CN" w:eastAsia="zh-CN"/>
        </w:rPr>
        <w:t>以下称蕴含的经文</w:t>
      </w:r>
      <w:r w:rsidRPr="00DB3A8F">
        <w:rPr>
          <w:rFonts w:ascii="SimSun" w:hAnsi="SimSun"/>
          <w:sz w:val="32"/>
          <w:szCs w:val="32"/>
          <w:lang w:val="zh-CN" w:eastAsia="zh-CN"/>
        </w:rPr>
        <w:t>)</w:t>
      </w:r>
      <w:r w:rsidRPr="00DB3A8F">
        <w:rPr>
          <w:rFonts w:ascii="SimSun" w:hAnsi="SimSun" w:hint="eastAsia"/>
          <w:sz w:val="32"/>
          <w:szCs w:val="32"/>
          <w:lang w:val="zh-CN" w:eastAsia="zh-CN"/>
        </w:rPr>
        <w:t>的界限，说明全部《古兰经》是明断的，可以被解释的。</w:t>
      </w:r>
    </w:p>
    <w:p w:rsidR="00DB3A8F" w:rsidRPr="001B3279" w:rsidRDefault="00DB3A8F" w:rsidP="00DB3A8F">
      <w:pPr>
        <w:autoSpaceDE w:val="0"/>
        <w:autoSpaceDN w:val="0"/>
        <w:bidi w:val="0"/>
        <w:adjustRightInd w:val="0"/>
        <w:spacing w:after="288" w:line="40" w:lineRule="atLeast"/>
        <w:ind w:rightChars="-20" w:right="-48" w:firstLine="414"/>
        <w:jc w:val="both"/>
        <w:rPr>
          <w:rFonts w:ascii="SimSun" w:hAnsi="SimSun"/>
          <w:sz w:val="32"/>
          <w:szCs w:val="32"/>
          <w:lang w:eastAsia="zh-CN"/>
        </w:rPr>
      </w:pPr>
      <w:r w:rsidRPr="00DB3A8F">
        <w:rPr>
          <w:rFonts w:ascii="SimSun" w:hAnsi="SimSun"/>
          <w:sz w:val="32"/>
          <w:szCs w:val="32"/>
          <w:lang w:eastAsia="zh-CN"/>
        </w:rPr>
        <w:tab/>
      </w:r>
      <w:r w:rsidR="00986CED">
        <w:rPr>
          <w:rFonts w:ascii="SimSun" w:hAnsi="SimSun" w:hint="cs"/>
          <w:sz w:val="32"/>
          <w:szCs w:val="32"/>
          <w:rtl/>
          <w:lang w:eastAsia="zh-CN"/>
        </w:rPr>
        <w:t xml:space="preserve">    </w:t>
      </w:r>
      <w:r w:rsidRPr="00DB3A8F">
        <w:rPr>
          <w:rFonts w:ascii="SimSun" w:hAnsi="SimSun" w:hint="eastAsia"/>
          <w:sz w:val="32"/>
          <w:szCs w:val="32"/>
          <w:lang w:val="zh-CN" w:eastAsia="zh-CN"/>
        </w:rPr>
        <w:t>明断的经文</w:t>
      </w:r>
      <w:r w:rsidRPr="001B3279">
        <w:rPr>
          <w:rFonts w:ascii="SimSun" w:hAnsi="SimSun" w:hint="eastAsia"/>
          <w:sz w:val="32"/>
          <w:szCs w:val="32"/>
          <w:lang w:eastAsia="zh-CN"/>
        </w:rPr>
        <w:t>（</w:t>
      </w:r>
      <w:r w:rsidRPr="00DB3A8F">
        <w:rPr>
          <w:sz w:val="32"/>
          <w:szCs w:val="32"/>
          <w:lang w:val="zh-CN"/>
        </w:rPr>
        <w:t>ﻢﻜﺤﻣﻠﺍ</w:t>
      </w:r>
      <w:r w:rsidRPr="001B3279">
        <w:rPr>
          <w:rFonts w:ascii="SimSun" w:hAnsi="SimSun" w:hint="eastAsia"/>
          <w:sz w:val="32"/>
          <w:szCs w:val="32"/>
          <w:lang w:eastAsia="zh-CN"/>
        </w:rPr>
        <w:t>）</w:t>
      </w:r>
      <w:r w:rsidRPr="00DB3A8F">
        <w:rPr>
          <w:rFonts w:ascii="SimSun" w:hAnsi="SimSun" w:hint="eastAsia"/>
          <w:sz w:val="32"/>
          <w:szCs w:val="32"/>
          <w:lang w:val="zh-CN" w:eastAsia="zh-CN"/>
        </w:rPr>
        <w:t>包括三个方面</w:t>
      </w:r>
      <w:r w:rsidRPr="001B3279">
        <w:rPr>
          <w:rFonts w:ascii="SimSun" w:hAnsi="SimSun" w:hint="eastAsia"/>
          <w:sz w:val="32"/>
          <w:szCs w:val="32"/>
          <w:lang w:eastAsia="zh-CN"/>
        </w:rPr>
        <w:t>，</w:t>
      </w:r>
      <w:r w:rsidRPr="00DB3A8F">
        <w:rPr>
          <w:rFonts w:ascii="SimSun" w:hAnsi="SimSun" w:hint="eastAsia"/>
          <w:sz w:val="32"/>
          <w:szCs w:val="32"/>
          <w:lang w:val="zh-CN" w:eastAsia="zh-CN"/>
        </w:rPr>
        <w:t>其中每一方面都有相应的蕴含的内容。</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w:t>
      </w:r>
      <w:r w:rsidRPr="00DB3A8F">
        <w:rPr>
          <w:rFonts w:ascii="SimSun" w:hAnsi="SimSun"/>
          <w:sz w:val="32"/>
          <w:szCs w:val="32"/>
          <w:lang w:val="zh-CN" w:eastAsia="zh-CN"/>
        </w:rPr>
        <w:t>1</w:t>
      </w:r>
      <w:r w:rsidRPr="00DB3A8F">
        <w:rPr>
          <w:rFonts w:ascii="SimSun" w:hAnsi="SimSun" w:hint="eastAsia"/>
          <w:sz w:val="32"/>
          <w:szCs w:val="32"/>
          <w:lang w:val="zh-CN" w:eastAsia="zh-CN"/>
        </w:rPr>
        <w:t>）、经典中明断及真主取缔和撤消的，也是恶魔窥视的经文。</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）、保留在经典中的经文，与之相对的是为提高教法质量而停用的内容。</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）、保留在经典中的，其意义区分着真实的意图，不寓意别的意思，却与蕴含意义的内容相对应。即二者互为比喻，它承担着两层含义。教长艾哈买德说：</w:t>
      </w:r>
      <w:r w:rsidRPr="00DB3A8F">
        <w:rPr>
          <w:rFonts w:ascii="SimSun" w:hAnsi="SimSun"/>
          <w:sz w:val="32"/>
          <w:szCs w:val="32"/>
          <w:lang w:val="zh-CN" w:eastAsia="zh-CN"/>
        </w:rPr>
        <w:t>“</w:t>
      </w:r>
      <w:r w:rsidRPr="00DB3A8F">
        <w:rPr>
          <w:rFonts w:ascii="SimSun" w:hAnsi="SimSun" w:hint="eastAsia"/>
          <w:sz w:val="32"/>
          <w:szCs w:val="32"/>
          <w:lang w:val="zh-CN" w:eastAsia="zh-CN"/>
        </w:rPr>
        <w:t>在明断的经文中无争议。而蕴含的经文则认为是在某种某种意义中。</w:t>
      </w:r>
      <w:r w:rsidRPr="00DB3A8F">
        <w:rPr>
          <w:rFonts w:ascii="SimSun" w:hAnsi="SimSun"/>
          <w:sz w:val="32"/>
          <w:szCs w:val="32"/>
          <w:lang w:val="zh-CN" w:eastAsia="zh-CN"/>
        </w:rPr>
        <w:t>”</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比的就是相对应的附加的。也许貌似人类的事不寓意其他事物。在《古兰经》里可能有许多学者不解的经文，更不用说其他的人，那不是被限定的经文。不然，也许对它暖昧，也许在语言中罕见，也许含着隐意，也许人身上存有的嫌疑妨碍了对它的认识，也许未作全面的深思，也许仅致力于其它各项。但是，那并不意味着：对这些经文意义的认识是不可能的，对它的感知不象被谴责的教义学家妄称的那样。</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按前人的惯例注释《古兰经》的语言分两种：</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（１）、注释《古兰经》的语言和解明其意，无论符合原文与否。在说明中的</w:t>
      </w:r>
      <w:r w:rsidRPr="00DB3A8F">
        <w:rPr>
          <w:rFonts w:ascii="SimSun" w:hAnsi="SimSun"/>
          <w:sz w:val="32"/>
          <w:szCs w:val="32"/>
          <w:lang w:val="zh-CN" w:eastAsia="zh-CN"/>
        </w:rPr>
        <w:t>“</w:t>
      </w:r>
      <w:r w:rsidRPr="00DB3A8F">
        <w:rPr>
          <w:rFonts w:ascii="SimSun" w:hAnsi="SimSun" w:hint="eastAsia"/>
          <w:sz w:val="32"/>
          <w:szCs w:val="32"/>
          <w:lang w:val="zh-CN" w:eastAsia="zh-CN"/>
        </w:rPr>
        <w:t>解释</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注释</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是近义词或者是同义词，这是穆扎希德的说法。他说：</w:t>
      </w:r>
      <w:r w:rsidRPr="00DB3A8F">
        <w:rPr>
          <w:rFonts w:ascii="SimSun" w:hAnsi="SimSun"/>
          <w:sz w:val="32"/>
          <w:szCs w:val="32"/>
          <w:lang w:val="zh-CN" w:eastAsia="zh-CN"/>
        </w:rPr>
        <w:t>“</w:t>
      </w:r>
      <w:r w:rsidRPr="00DB3A8F">
        <w:rPr>
          <w:rFonts w:ascii="SimSun" w:hAnsi="SimSun" w:hint="eastAsia"/>
          <w:sz w:val="32"/>
          <w:szCs w:val="32"/>
          <w:lang w:val="zh-CN" w:eastAsia="zh-CN"/>
        </w:rPr>
        <w:t>众多学者知道对《古兰经》的注释。</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穆罕默德·本·哲勒尔·塔卜勒在他的解释中说：</w:t>
      </w:r>
      <w:r w:rsidRPr="00DB3A8F">
        <w:rPr>
          <w:rFonts w:ascii="SimSun" w:hAnsi="SimSun"/>
          <w:sz w:val="32"/>
          <w:szCs w:val="32"/>
          <w:lang w:val="zh-CN" w:eastAsia="zh-CN"/>
        </w:rPr>
        <w:t>“</w:t>
      </w:r>
      <w:r w:rsidRPr="00DB3A8F">
        <w:rPr>
          <w:rFonts w:ascii="SimSun" w:hAnsi="SimSun" w:hint="eastAsia"/>
          <w:sz w:val="32"/>
          <w:szCs w:val="32"/>
          <w:lang w:val="zh-CN" w:eastAsia="zh-CN"/>
        </w:rPr>
        <w:t>对某句经文的注释即说出它是某种某种意思。注释家在一句经文上若产生了分歧，注释的目的就应该对此作出解释和说明。全部《</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包括明断的和蕴含的</w:t>
      </w:r>
      <w:r w:rsidRPr="00DB3A8F">
        <w:rPr>
          <w:rFonts w:ascii="SimSun" w:hAnsi="SimSun"/>
          <w:sz w:val="32"/>
          <w:szCs w:val="32"/>
          <w:lang w:val="zh-CN" w:eastAsia="zh-CN"/>
        </w:rPr>
        <w:t>)</w:t>
      </w:r>
      <w:r w:rsidRPr="00DB3A8F">
        <w:rPr>
          <w:rFonts w:ascii="SimSun" w:hAnsi="SimSun" w:hint="eastAsia"/>
          <w:sz w:val="32"/>
          <w:szCs w:val="32"/>
          <w:lang w:val="zh-CN" w:eastAsia="zh-CN"/>
        </w:rPr>
        <w:t>可以被注释，没有任何一处不可知的。真主的使者逝世前，众圣门弟子就已经了解了全部《古兰经》经文和圣训的意义。</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穆扎希德说：</w:t>
      </w:r>
      <w:r w:rsidRPr="00DB3A8F">
        <w:rPr>
          <w:rFonts w:ascii="SimSun" w:hAnsi="SimSun"/>
          <w:sz w:val="32"/>
          <w:szCs w:val="32"/>
          <w:lang w:val="zh-CN" w:eastAsia="zh-CN"/>
        </w:rPr>
        <w:t>“</w:t>
      </w:r>
      <w:r w:rsidRPr="00DB3A8F">
        <w:rPr>
          <w:rFonts w:ascii="SimSun" w:hAnsi="SimSun" w:hint="eastAsia"/>
          <w:sz w:val="32"/>
          <w:szCs w:val="32"/>
          <w:lang w:val="zh-CN" w:eastAsia="zh-CN"/>
        </w:rPr>
        <w:t>在伊本·阿巴斯面前，我把《古兰经》自始至终念诵了一遍，在每节经文上都停顿下来询问其意。</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伊本·买斯欧德说：</w:t>
      </w:r>
      <w:r w:rsidRPr="00DB3A8F">
        <w:rPr>
          <w:rFonts w:ascii="SimSun" w:hAnsi="SimSun"/>
          <w:sz w:val="32"/>
          <w:szCs w:val="32"/>
          <w:lang w:val="zh-CN" w:eastAsia="zh-CN"/>
        </w:rPr>
        <w:t>“</w:t>
      </w:r>
      <w:r w:rsidRPr="00DB3A8F">
        <w:rPr>
          <w:rFonts w:ascii="SimSun" w:hAnsi="SimSun" w:hint="eastAsia"/>
          <w:sz w:val="32"/>
          <w:szCs w:val="32"/>
          <w:lang w:val="zh-CN" w:eastAsia="zh-CN"/>
        </w:rPr>
        <w:t>我较了解真主的经典被降示的意义。</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哈桑说：</w:t>
      </w:r>
      <w:r w:rsidRPr="00DB3A8F">
        <w:rPr>
          <w:rFonts w:ascii="SimSun" w:hAnsi="SimSun"/>
          <w:sz w:val="32"/>
          <w:szCs w:val="32"/>
          <w:lang w:val="zh-CN" w:eastAsia="zh-CN"/>
        </w:rPr>
        <w:t>“</w:t>
      </w:r>
      <w:r w:rsidRPr="00DB3A8F">
        <w:rPr>
          <w:rFonts w:ascii="SimSun" w:hAnsi="SimSun" w:hint="eastAsia"/>
          <w:sz w:val="32"/>
          <w:szCs w:val="32"/>
          <w:lang w:val="zh-CN" w:eastAsia="zh-CN"/>
        </w:rPr>
        <w:t>真主希望他颁降的每节经文的意思被认识。</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因此他们把《古兰经》作为寻求信仰知识的源泉。如买斯欧德所说：</w:t>
      </w:r>
      <w:r w:rsidRPr="00DB3A8F">
        <w:rPr>
          <w:rFonts w:ascii="SimSun" w:hAnsi="SimSun"/>
          <w:sz w:val="32"/>
          <w:szCs w:val="32"/>
          <w:lang w:val="zh-CN" w:eastAsia="zh-CN"/>
        </w:rPr>
        <w:t>“</w:t>
      </w:r>
      <w:r w:rsidRPr="00DB3A8F">
        <w:rPr>
          <w:rFonts w:ascii="SimSun" w:hAnsi="SimSun" w:hint="eastAsia"/>
          <w:sz w:val="32"/>
          <w:szCs w:val="32"/>
          <w:lang w:val="zh-CN" w:eastAsia="zh-CN"/>
        </w:rPr>
        <w:t>我们仅向穆罕默德的弟子询问《古兰经》中的知识，我们的认识对此有限。</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他们共同反对的是：认为在《古兰经》中蕴含经文的意思唯真主才知。而真主颁降和宣布的《古兰经》是解释、指导、光明和良药。他命令我们对全部《古兰经》要领悟和思度，甚至不疏漏一点。他也命令他的使者向人类解明颁降给他们的经文，并作明确地传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若在《古兰经》中有不可思议的文词，也就无需含有对《古兰经》领悟和思度之说。既然这样，使者也无需向人类解明颁降给他们的经文，再作明确的传达。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b/>
          <w:bCs/>
          <w:sz w:val="32"/>
          <w:szCs w:val="32"/>
          <w:lang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）、对《古兰经》的解释应该适中，如果《古兰经》语言表达的是命令和禁止，这一注释就是这种被命令或被禁止的实意。如阿绮舍说：【真主的使者在拜中鞠躬和叩头时说：</w:t>
      </w:r>
      <w:r w:rsidRPr="00DB3A8F">
        <w:rPr>
          <w:rFonts w:ascii="SimSun" w:hAnsi="SimSun"/>
          <w:sz w:val="32"/>
          <w:szCs w:val="32"/>
          <w:lang w:val="zh-CN" w:eastAsia="zh-CN"/>
        </w:rPr>
        <w:t>“</w:t>
      </w:r>
      <w:r w:rsidRPr="00DB3A8F">
        <w:rPr>
          <w:rFonts w:ascii="SimSun" w:hAnsi="SimSun" w:hint="eastAsia"/>
          <w:sz w:val="32"/>
          <w:szCs w:val="32"/>
          <w:lang w:val="zh-CN" w:eastAsia="zh-CN"/>
        </w:rPr>
        <w:t>我们的主啊！你清高超绝，赞颂你。真主啊！你饶恕我吧</w:t>
      </w:r>
      <w:r w:rsidRPr="00DB3A8F">
        <w:rPr>
          <w:rFonts w:ascii="SimSun" w:hAnsi="SimSun"/>
          <w:sz w:val="32"/>
          <w:szCs w:val="32"/>
          <w:lang w:val="zh-CN" w:eastAsia="zh-CN"/>
        </w:rPr>
        <w:t>!”</w:t>
      </w:r>
      <w:r w:rsidRPr="00DB3A8F">
        <w:rPr>
          <w:rFonts w:ascii="SimSun" w:hAnsi="SimSun" w:hint="eastAsia"/>
          <w:sz w:val="32"/>
          <w:szCs w:val="32"/>
          <w:lang w:val="zh-CN" w:eastAsia="zh-CN"/>
        </w:rPr>
        <w:t>这段就是对《古兰</w:t>
      </w:r>
      <w:r w:rsidRPr="00DB3A8F">
        <w:rPr>
          <w:rFonts w:ascii="SimSun" w:hAnsi="SimSun" w:hint="eastAsia"/>
          <w:sz w:val="32"/>
          <w:szCs w:val="32"/>
          <w:lang w:val="zh-CN" w:eastAsia="zh-CN"/>
        </w:rPr>
        <w:lastRenderedPageBreak/>
        <w:t>经》的注释，即解释真主的话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你当赞颂你的主清高超绝，求他宽恕。</w:t>
      </w:r>
      <w:r w:rsidRPr="00DB3A8F">
        <w:rPr>
          <w:rFonts w:ascii="SimSun" w:hAnsi="SimSun"/>
          <w:b/>
          <w:bCs/>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若《古兰经》的语言是发表一种信息，这种注释就是对这一信息本身的说明。注释真主自述的和后世的内容，这也是已经传述的真实意义，其实就是讲述真主的本体和各属性，而真主的本体和各属性的本质只有他自己才知道。这种对蕴含经文的解释只能有真主知道，只有真主才知道他讲述自己的形式、本体和各属性的实质。对这一知识的解释也只有托付给真主。请查阅《伊本·太米叶的法律决议》第</w:t>
      </w:r>
      <w:r w:rsidRPr="00DB3A8F">
        <w:rPr>
          <w:rFonts w:ascii="SimSun" w:hAnsi="SimSun"/>
          <w:sz w:val="32"/>
          <w:szCs w:val="32"/>
          <w:lang w:val="zh-CN" w:eastAsia="zh-CN"/>
        </w:rPr>
        <w:t>424</w:t>
      </w:r>
      <w:r w:rsidRPr="00DB3A8F">
        <w:rPr>
          <w:rFonts w:ascii="SimSun" w:hAnsi="SimSun" w:hint="eastAsia"/>
          <w:sz w:val="32"/>
          <w:szCs w:val="32"/>
          <w:lang w:val="zh-CN" w:eastAsia="zh-CN"/>
        </w:rPr>
        <w:t>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12、</w:t>
      </w:r>
      <w:r w:rsidRPr="00DB3A8F">
        <w:rPr>
          <w:rFonts w:ascii="SimSun" w:hAnsi="SimSun"/>
          <w:sz w:val="32"/>
          <w:szCs w:val="32"/>
          <w:lang w:val="zh-CN" w:eastAsia="zh-CN"/>
        </w:rPr>
        <w:t>“</w:t>
      </w:r>
      <w:r w:rsidRPr="00DB3A8F">
        <w:rPr>
          <w:rFonts w:ascii="SimSun" w:hAnsi="SimSun" w:hint="eastAsia"/>
          <w:sz w:val="32"/>
          <w:szCs w:val="32"/>
          <w:lang w:val="zh-CN" w:eastAsia="zh-CN"/>
        </w:rPr>
        <w:t>自然</w:t>
      </w:r>
      <w:r w:rsidRPr="00DB3A8F">
        <w:rPr>
          <w:rFonts w:ascii="SimSun" w:hAnsi="SimSun"/>
          <w:sz w:val="32"/>
          <w:szCs w:val="32"/>
          <w:lang w:val="zh-CN" w:eastAsia="zh-CN"/>
        </w:rPr>
        <w:t>”</w:t>
      </w:r>
      <w:r w:rsidRPr="00DB3A8F">
        <w:rPr>
          <w:rFonts w:ascii="SimSun" w:hAnsi="SimSun" w:hint="eastAsia"/>
          <w:sz w:val="32"/>
          <w:szCs w:val="32"/>
          <w:lang w:val="zh-CN" w:eastAsia="zh-CN"/>
        </w:rPr>
        <w:t>界的因果律取决于真主的意欲。</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真主用风创出了云，让云降下了雨，借雨生长植物……</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是说真主的创造富有因果关系，并不是让因缘取代真主在创造中的决定。真主在生物的眼上创造了视力，视力能区别于嘴巴的功能；在火上创造了燃烧的功能，这功能可以使火区别于土。又何况其他的语言别于经训的语言</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我从云中降下了雨，用雨生长出各种果实</w:t>
      </w:r>
      <w:r w:rsidRPr="00DB3A8F">
        <w:rPr>
          <w:rFonts w:ascii="SimSun" w:hAnsi="SimSun"/>
          <w:sz w:val="32"/>
          <w:szCs w:val="32"/>
          <w:lang w:val="zh-CN" w:eastAsia="zh-CN"/>
        </w:rPr>
        <w:t>” “</w:t>
      </w:r>
      <w:r w:rsidRPr="00DB3A8F">
        <w:rPr>
          <w:rFonts w:ascii="SimSun" w:hAnsi="SimSun" w:hint="eastAsia"/>
          <w:b/>
          <w:bCs/>
          <w:sz w:val="32"/>
          <w:szCs w:val="32"/>
          <w:lang w:val="zh-CN" w:eastAsia="zh-CN"/>
        </w:rPr>
        <w:t>我让雨水从天空中降下，用雨水让大地死后复生。</w:t>
      </w:r>
      <w:r w:rsidRPr="00DB3A8F">
        <w:rPr>
          <w:rFonts w:ascii="SimSun" w:hAnsi="SimSun"/>
          <w:sz w:val="32"/>
          <w:szCs w:val="32"/>
          <w:lang w:val="zh-CN" w:eastAsia="zh-CN"/>
        </w:rPr>
        <w:t>”“</w:t>
      </w:r>
      <w:r w:rsidRPr="00DB3A8F">
        <w:rPr>
          <w:rFonts w:ascii="SimSun" w:hAnsi="SimSun" w:hint="eastAsia"/>
          <w:b/>
          <w:bCs/>
          <w:sz w:val="32"/>
          <w:szCs w:val="32"/>
          <w:lang w:val="zh-CN" w:eastAsia="zh-CN"/>
        </w:rPr>
        <w:t>你们就与他们作战吧，真主用你们的手惩治他们。</w:t>
      </w:r>
      <w:r w:rsidRPr="00DB3A8F">
        <w:rPr>
          <w:rFonts w:ascii="SimSun" w:hAnsi="SimSun"/>
          <w:sz w:val="32"/>
          <w:szCs w:val="32"/>
          <w:lang w:val="zh-CN" w:eastAsia="zh-CN"/>
        </w:rPr>
        <w:t>”“</w:t>
      </w:r>
      <w:r w:rsidRPr="00DB3A8F">
        <w:rPr>
          <w:rFonts w:ascii="SimSun" w:hAnsi="SimSun" w:hint="eastAsia"/>
          <w:b/>
          <w:bCs/>
          <w:sz w:val="32"/>
          <w:szCs w:val="32"/>
          <w:lang w:val="zh-CN" w:eastAsia="zh-CN"/>
        </w:rPr>
        <w:t>我们等待着你们，真主将用来自他的惩罚和我们的手惩治你们。</w:t>
      </w:r>
      <w:r w:rsidRPr="00DB3A8F">
        <w:rPr>
          <w:rFonts w:ascii="SimSun" w:hAnsi="SimSun"/>
          <w:sz w:val="32"/>
          <w:szCs w:val="32"/>
          <w:lang w:val="zh-CN" w:eastAsia="zh-CN"/>
        </w:rPr>
        <w:t>”“</w:t>
      </w:r>
      <w:r w:rsidRPr="00DB3A8F">
        <w:rPr>
          <w:rFonts w:ascii="SimSun" w:hAnsi="SimSun" w:hint="eastAsia"/>
          <w:b/>
          <w:bCs/>
          <w:sz w:val="32"/>
          <w:szCs w:val="32"/>
          <w:lang w:val="zh-CN" w:eastAsia="zh-CN"/>
        </w:rPr>
        <w:t>我从天空中降下吉祥的水，用它让园圃和可丰收的谷物生长。</w:t>
      </w:r>
      <w:r w:rsidRPr="00DB3A8F">
        <w:rPr>
          <w:rFonts w:ascii="SimSun" w:hAnsi="SimSun"/>
          <w:sz w:val="32"/>
          <w:szCs w:val="32"/>
          <w:lang w:val="zh-CN" w:eastAsia="zh-CN"/>
        </w:rPr>
        <w:t>”“</w:t>
      </w:r>
      <w:r w:rsidRPr="00DB3A8F">
        <w:rPr>
          <w:rFonts w:ascii="SimSun" w:hAnsi="SimSun" w:hint="eastAsia"/>
          <w:b/>
          <w:bCs/>
          <w:sz w:val="32"/>
          <w:szCs w:val="32"/>
          <w:lang w:val="zh-CN" w:eastAsia="zh-CN"/>
        </w:rPr>
        <w:t>来自真主的光明和辉煌的经典，真主用它把跟随他喜悦者的人引向平安的道路。</w:t>
      </w:r>
      <w:r w:rsidRPr="00DB3A8F">
        <w:rPr>
          <w:rFonts w:ascii="SimSun" w:hAnsi="SimSun"/>
          <w:sz w:val="32"/>
          <w:szCs w:val="32"/>
          <w:lang w:val="zh-CN" w:eastAsia="zh-CN"/>
        </w:rPr>
        <w:t>”</w:t>
      </w:r>
      <w:r w:rsidRPr="00DB3A8F">
        <w:rPr>
          <w:rFonts w:ascii="SimSun" w:hAnsi="SimSun" w:hint="eastAsia"/>
          <w:sz w:val="32"/>
          <w:szCs w:val="32"/>
          <w:lang w:val="zh-CN" w:eastAsia="zh-CN"/>
        </w:rPr>
        <w:t>在《古兰经》中诸如此类的语言很多，在穆圣的圣训中也讲到了与此同样的因果关系。如穆圣说：【你们任何人在死前一定要告诉我，直到我为他祝福。真主因我为他的祝福降下吉祥和恩慈。</w:t>
      </w:r>
      <w:r w:rsidRPr="00DB3A8F">
        <w:rPr>
          <w:rFonts w:ascii="SimSun" w:hAnsi="SimSun"/>
          <w:sz w:val="32"/>
          <w:szCs w:val="32"/>
          <w:lang w:val="zh-CN" w:eastAsia="zh-CN"/>
        </w:rPr>
        <w:t>】</w:t>
      </w:r>
      <w:r w:rsidRPr="00DB3A8F">
        <w:rPr>
          <w:rFonts w:ascii="SimSun" w:hAnsi="SimSun" w:hint="eastAsia"/>
          <w:sz w:val="32"/>
          <w:szCs w:val="32"/>
          <w:lang w:val="zh-CN" w:eastAsia="zh-CN"/>
        </w:rPr>
        <w:t>穆圣说：【在这些坟墓中的人上充满了黑暗，真主因我为他们的祝福降下光明。</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真主创造了因缘，把某物作为另一物的因缘。若有人说：</w:t>
      </w:r>
      <w:r w:rsidRPr="00DB3A8F">
        <w:rPr>
          <w:rFonts w:ascii="SimSun" w:hAnsi="SimSun"/>
          <w:sz w:val="32"/>
          <w:szCs w:val="32"/>
          <w:lang w:val="zh-CN" w:eastAsia="zh-CN"/>
        </w:rPr>
        <w:t>“</w:t>
      </w:r>
      <w:r w:rsidRPr="00DB3A8F">
        <w:rPr>
          <w:rFonts w:ascii="SimSun" w:hAnsi="SimSun" w:hint="eastAsia"/>
          <w:sz w:val="32"/>
          <w:szCs w:val="32"/>
          <w:lang w:val="zh-CN" w:eastAsia="zh-CN"/>
        </w:rPr>
        <w:t>当某物已经是被决定的</w:t>
      </w:r>
      <w:r w:rsidRPr="00DB3A8F">
        <w:rPr>
          <w:rFonts w:ascii="SimSun" w:hAnsi="SimSun"/>
          <w:sz w:val="32"/>
          <w:szCs w:val="32"/>
          <w:lang w:val="zh-CN" w:eastAsia="zh-CN"/>
        </w:rPr>
        <w:t>(</w:t>
      </w:r>
      <w:r w:rsidRPr="00DB3A8F">
        <w:rPr>
          <w:rFonts w:ascii="SimSun" w:hAnsi="SimSun" w:hint="eastAsia"/>
          <w:sz w:val="32"/>
          <w:szCs w:val="32"/>
          <w:lang w:val="zh-CN" w:eastAsia="zh-CN"/>
        </w:rPr>
        <w:t>前定的</w:t>
      </w:r>
      <w:r w:rsidRPr="00DB3A8F">
        <w:rPr>
          <w:rFonts w:ascii="SimSun" w:hAnsi="SimSun"/>
          <w:sz w:val="32"/>
          <w:szCs w:val="32"/>
          <w:lang w:val="zh-CN" w:eastAsia="zh-CN"/>
        </w:rPr>
        <w:t>)</w:t>
      </w:r>
      <w:r w:rsidRPr="00DB3A8F">
        <w:rPr>
          <w:rFonts w:ascii="SimSun" w:hAnsi="SimSun" w:hint="eastAsia"/>
          <w:sz w:val="32"/>
          <w:szCs w:val="32"/>
          <w:lang w:val="zh-CN" w:eastAsia="zh-CN"/>
        </w:rPr>
        <w:t>，它的产生无需因缘。否则，它就不会出现。</w:t>
      </w:r>
      <w:r w:rsidRPr="00DB3A8F">
        <w:rPr>
          <w:rFonts w:ascii="SimSun" w:hAnsi="SimSun"/>
          <w:sz w:val="32"/>
          <w:szCs w:val="32"/>
          <w:lang w:val="zh-CN" w:eastAsia="zh-CN"/>
        </w:rPr>
        <w:t>”</w:t>
      </w:r>
      <w:r w:rsidRPr="00DB3A8F">
        <w:rPr>
          <w:rFonts w:ascii="SimSun" w:hAnsi="SimSun" w:hint="eastAsia"/>
          <w:sz w:val="32"/>
          <w:szCs w:val="32"/>
          <w:lang w:val="zh-CN" w:eastAsia="zh-CN"/>
        </w:rPr>
        <w:t>回答是：</w:t>
      </w:r>
      <w:r w:rsidRPr="00DB3A8F">
        <w:rPr>
          <w:rFonts w:ascii="SimSun" w:hAnsi="SimSun"/>
          <w:sz w:val="32"/>
          <w:szCs w:val="32"/>
          <w:lang w:val="zh-CN" w:eastAsia="zh-CN"/>
        </w:rPr>
        <w:t>“</w:t>
      </w:r>
      <w:r w:rsidRPr="00DB3A8F">
        <w:rPr>
          <w:rFonts w:ascii="SimSun" w:hAnsi="SimSun" w:hint="eastAsia"/>
          <w:sz w:val="32"/>
          <w:szCs w:val="32"/>
          <w:lang w:val="zh-CN" w:eastAsia="zh-CN"/>
        </w:rPr>
        <w:t>它由因缘上而产生，在因缘下出现。</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还有的说：</w:t>
      </w:r>
      <w:r w:rsidRPr="00DB3A8F">
        <w:rPr>
          <w:rFonts w:ascii="SimSun" w:hAnsi="SimSun"/>
          <w:sz w:val="32"/>
          <w:szCs w:val="32"/>
          <w:lang w:val="zh-CN" w:eastAsia="zh-CN"/>
        </w:rPr>
        <w:t>“</w:t>
      </w:r>
      <w:r w:rsidRPr="00DB3A8F">
        <w:rPr>
          <w:rFonts w:ascii="SimSun" w:hAnsi="SimSun" w:hint="eastAsia"/>
          <w:sz w:val="32"/>
          <w:szCs w:val="32"/>
          <w:lang w:val="zh-CN" w:eastAsia="zh-CN"/>
        </w:rPr>
        <w:t>真主按惯例实施因缘。因缘的结果不取决于真主的意欲。</w:t>
      </w:r>
      <w:r w:rsidRPr="00DB3A8F">
        <w:rPr>
          <w:rFonts w:ascii="SimSun" w:hAnsi="SimSun"/>
          <w:sz w:val="32"/>
          <w:szCs w:val="32"/>
          <w:lang w:val="zh-CN" w:eastAsia="zh-CN"/>
        </w:rPr>
        <w:t>”</w:t>
      </w:r>
      <w:r w:rsidRPr="00DB3A8F">
        <w:rPr>
          <w:rFonts w:ascii="SimSun" w:hAnsi="SimSun" w:hint="eastAsia"/>
          <w:sz w:val="32"/>
          <w:szCs w:val="32"/>
          <w:lang w:val="zh-CN" w:eastAsia="zh-CN"/>
        </w:rPr>
        <w:t>这话太离奇了，即然结果无需导向</w:t>
      </w:r>
      <w:r w:rsidRPr="00DB3A8F">
        <w:rPr>
          <w:rFonts w:ascii="SimSun" w:hAnsi="SimSun"/>
          <w:sz w:val="32"/>
          <w:szCs w:val="32"/>
          <w:lang w:val="zh-CN" w:eastAsia="zh-CN"/>
        </w:rPr>
        <w:t>(</w:t>
      </w:r>
      <w:r w:rsidRPr="00DB3A8F">
        <w:rPr>
          <w:rFonts w:ascii="SimSun" w:hAnsi="SimSun" w:hint="eastAsia"/>
          <w:sz w:val="32"/>
          <w:szCs w:val="32"/>
          <w:lang w:val="zh-CN" w:eastAsia="zh-CN"/>
        </w:rPr>
        <w:t>真主的意欲</w:t>
      </w:r>
      <w:r w:rsidRPr="00DB3A8F">
        <w:rPr>
          <w:rFonts w:ascii="SimSun" w:hAnsi="SimSun"/>
          <w:sz w:val="32"/>
          <w:szCs w:val="32"/>
          <w:lang w:val="zh-CN" w:eastAsia="zh-CN"/>
        </w:rPr>
        <w:t>)</w:t>
      </w:r>
      <w:r w:rsidRPr="00DB3A8F">
        <w:rPr>
          <w:rFonts w:ascii="SimSun" w:hAnsi="SimSun" w:hint="eastAsia"/>
          <w:sz w:val="32"/>
          <w:szCs w:val="32"/>
          <w:lang w:val="zh-CN" w:eastAsia="zh-CN"/>
        </w:rPr>
        <w:t>，而因</w:t>
      </w:r>
      <w:r w:rsidRPr="00DB3A8F">
        <w:rPr>
          <w:rFonts w:ascii="SimSun" w:hAnsi="SimSun" w:hint="eastAsia"/>
          <w:sz w:val="32"/>
          <w:szCs w:val="32"/>
          <w:lang w:val="zh-CN" w:eastAsia="zh-CN"/>
        </w:rPr>
        <w:lastRenderedPageBreak/>
        <w:t>缘能取缔导向。话外之意就是说无决定的因就能产生果。那么这种</w:t>
      </w:r>
      <w:r w:rsidRPr="00DB3A8F">
        <w:rPr>
          <w:rFonts w:ascii="SimSun" w:hAnsi="SimSun"/>
          <w:sz w:val="32"/>
          <w:szCs w:val="32"/>
          <w:lang w:val="zh-CN" w:eastAsia="zh-CN"/>
        </w:rPr>
        <w:t>“</w:t>
      </w:r>
      <w:r w:rsidRPr="00DB3A8F">
        <w:rPr>
          <w:rFonts w:ascii="SimSun" w:hAnsi="SimSun" w:hint="eastAsia"/>
          <w:sz w:val="32"/>
          <w:szCs w:val="32"/>
          <w:lang w:val="zh-CN" w:eastAsia="zh-CN"/>
        </w:rPr>
        <w:t>果</w:t>
      </w:r>
      <w:r w:rsidRPr="00DB3A8F">
        <w:rPr>
          <w:rFonts w:ascii="SimSun" w:hAnsi="SimSun"/>
          <w:sz w:val="32"/>
          <w:szCs w:val="32"/>
          <w:lang w:val="zh-CN" w:eastAsia="zh-CN"/>
        </w:rPr>
        <w:t>”</w:t>
      </w:r>
      <w:r w:rsidRPr="00DB3A8F">
        <w:rPr>
          <w:rFonts w:ascii="SimSun" w:hAnsi="SimSun" w:hint="eastAsia"/>
          <w:sz w:val="32"/>
          <w:szCs w:val="32"/>
          <w:lang w:val="zh-CN" w:eastAsia="zh-CN"/>
        </w:rPr>
        <w:t>的存在又会受哪种导向影响</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13、实施中的美与丑是思想的和教法的两种判断。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在这一问题上教法学者作了中正的主张。即：行为包括美与丑，犹如有利的和有害的行为</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。思想可以感知某些事物的美与丑。真主赋予了人类各种美德</w:t>
      </w:r>
      <w:r w:rsidRPr="00DB3A8F">
        <w:rPr>
          <w:rFonts w:ascii="SimSun" w:hAnsi="SimSun"/>
          <w:sz w:val="32"/>
          <w:szCs w:val="32"/>
          <w:lang w:val="zh-CN" w:eastAsia="zh-CN"/>
        </w:rPr>
        <w:t>——</w:t>
      </w:r>
      <w:r w:rsidRPr="00DB3A8F">
        <w:rPr>
          <w:rFonts w:ascii="SimSun" w:hAnsi="SimSun" w:hint="eastAsia"/>
          <w:sz w:val="32"/>
          <w:szCs w:val="32"/>
          <w:lang w:val="zh-CN" w:eastAsia="zh-CN"/>
        </w:rPr>
        <w:t>忠诚、公正、贞操、善良</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、感恩等，也赋予了人类与此相反的丑陋的性情。但是奖赏和惩罚取决与教法符合，即受赏和受罚取决于是否履行了教法中的命令和禁止，命令和禁止不是想象中的判断。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sz w:val="32"/>
          <w:szCs w:val="32"/>
          <w:lang w:eastAsia="zh-CN"/>
        </w:rPr>
        <w:t>14</w:t>
      </w:r>
      <w:r w:rsidRPr="00DB3A8F">
        <w:rPr>
          <w:rFonts w:ascii="SimSun" w:hAnsi="SimSun" w:hint="eastAsia"/>
          <w:sz w:val="32"/>
          <w:szCs w:val="32"/>
          <w:lang w:val="zh-CN" w:eastAsia="zh-CN"/>
        </w:rPr>
        <w:t>、在唯一的传述中凭思想和行动确认的信仰各细节。</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人们由于接受了信仰上的一些细节才对唯一的传述作了见证。诸如：真主的各属性、前定、</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墓中的奖罚、两位天仙的审查、复生时的规定、为罪人说情、衡善恶秤、随拉忒</w:t>
      </w:r>
      <w:r w:rsidRPr="00DB3A8F">
        <w:rPr>
          <w:rFonts w:ascii="SimSun" w:hAnsi="SimSun"/>
          <w:sz w:val="32"/>
          <w:szCs w:val="32"/>
          <w:lang w:val="zh-CN" w:eastAsia="zh-CN"/>
        </w:rPr>
        <w:t>(</w:t>
      </w:r>
      <w:r w:rsidRPr="00DB3A8F">
        <w:rPr>
          <w:rFonts w:ascii="SimSun" w:hAnsi="SimSun" w:hint="eastAsia"/>
          <w:sz w:val="32"/>
          <w:szCs w:val="32"/>
          <w:lang w:val="zh-CN" w:eastAsia="zh-CN"/>
        </w:rPr>
        <w:t>桥</w:t>
      </w:r>
      <w:r w:rsidRPr="00DB3A8F">
        <w:rPr>
          <w:rFonts w:ascii="SimSun" w:hAnsi="SimSun"/>
          <w:sz w:val="32"/>
          <w:szCs w:val="32"/>
          <w:lang w:val="zh-CN" w:eastAsia="zh-CN"/>
        </w:rPr>
        <w:t>)</w:t>
      </w:r>
      <w:r w:rsidRPr="00DB3A8F">
        <w:rPr>
          <w:rFonts w:ascii="SimSun" w:hAnsi="SimSun" w:hint="eastAsia"/>
          <w:sz w:val="32"/>
          <w:szCs w:val="32"/>
          <w:lang w:val="zh-CN" w:eastAsia="zh-CN"/>
        </w:rPr>
        <w:t>、仙池、众多的圣迹</w:t>
      </w:r>
      <w:r w:rsidRPr="00DB3A8F">
        <w:rPr>
          <w:rFonts w:ascii="SimSun" w:hAnsi="SimSun"/>
          <w:sz w:val="32"/>
          <w:szCs w:val="32"/>
          <w:lang w:val="zh-CN" w:eastAsia="zh-CN"/>
        </w:rPr>
        <w:t>(</w:t>
      </w:r>
      <w:r w:rsidRPr="00DB3A8F">
        <w:rPr>
          <w:rFonts w:ascii="SimSun" w:hAnsi="SimSun" w:hint="eastAsia"/>
          <w:sz w:val="32"/>
          <w:szCs w:val="32"/>
          <w:lang w:val="zh-CN" w:eastAsia="zh-CN"/>
        </w:rPr>
        <w:t>姆阿智则</w:t>
      </w:r>
      <w:r w:rsidRPr="00DB3A8F">
        <w:rPr>
          <w:rFonts w:ascii="SimSun" w:hAnsi="SimSun"/>
          <w:sz w:val="32"/>
          <w:szCs w:val="32"/>
          <w:lang w:val="zh-CN" w:eastAsia="zh-CN"/>
        </w:rPr>
        <w:t>)、</w:t>
      </w:r>
      <w:r w:rsidRPr="00DB3A8F">
        <w:rPr>
          <w:rFonts w:ascii="SimSun" w:hAnsi="SimSun" w:hint="eastAsia"/>
          <w:sz w:val="32"/>
          <w:szCs w:val="32"/>
          <w:lang w:val="zh-CN" w:eastAsia="zh-CN"/>
        </w:rPr>
        <w:t>复生的状况、复生时的聚会、</w:t>
      </w:r>
      <w:r w:rsidRPr="00DB3A8F">
        <w:rPr>
          <w:rFonts w:ascii="SimSun" w:hAnsi="SimSun"/>
          <w:sz w:val="32"/>
          <w:szCs w:val="32"/>
          <w:lang w:val="zh-CN" w:eastAsia="zh-CN"/>
        </w:rPr>
        <w:t>(</w:t>
      </w:r>
      <w:r w:rsidRPr="00DB3A8F">
        <w:rPr>
          <w:rFonts w:ascii="SimSun" w:hAnsi="SimSun" w:hint="eastAsia"/>
          <w:sz w:val="32"/>
          <w:szCs w:val="32"/>
          <w:lang w:val="zh-CN" w:eastAsia="zh-CN"/>
        </w:rPr>
        <w:t>归信者中的</w:t>
      </w:r>
      <w:r w:rsidRPr="00DB3A8F">
        <w:rPr>
          <w:rFonts w:ascii="SimSun" w:hAnsi="SimSun"/>
          <w:sz w:val="32"/>
          <w:szCs w:val="32"/>
          <w:lang w:val="zh-CN" w:eastAsia="zh-CN"/>
        </w:rPr>
        <w:t>)</w:t>
      </w:r>
      <w:r w:rsidRPr="00DB3A8F">
        <w:rPr>
          <w:rFonts w:ascii="SimSun" w:hAnsi="SimSun" w:hint="eastAsia"/>
          <w:sz w:val="32"/>
          <w:szCs w:val="32"/>
          <w:lang w:val="zh-CN" w:eastAsia="zh-CN"/>
        </w:rPr>
        <w:t>罪人不永居火狱等。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15、连续的正确传述符合鲜明的理性认识。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所有的经典、圣训、启示、圣品中肯定的内容，都得到健全的理智精心细致地证实。在见证这些内容上，清醒的理智不可能违背健康的肯定的连续传述的内容。因为理性和传述是达到共同认识真主的两种途径，达到共同认识真主的不同途径不可能相互抵触。</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伊斯兰的长者伊本·太米叶说：</w:t>
      </w:r>
      <w:r w:rsidRPr="00DB3A8F">
        <w:rPr>
          <w:rFonts w:ascii="SimSun" w:hAnsi="SimSun"/>
          <w:sz w:val="32"/>
          <w:szCs w:val="32"/>
          <w:lang w:val="zh-CN" w:eastAsia="zh-CN"/>
        </w:rPr>
        <w:t>“</w:t>
      </w:r>
      <w:r w:rsidRPr="00DB3A8F">
        <w:rPr>
          <w:rFonts w:ascii="SimSun" w:hAnsi="SimSun" w:hint="eastAsia"/>
          <w:sz w:val="32"/>
          <w:szCs w:val="32"/>
          <w:lang w:val="zh-CN" w:eastAsia="zh-CN"/>
        </w:rPr>
        <w:t>鲜明的理性认识从来就不与正确的传述相抵触。我已经注意到人们对此的争议，发现与明断经训原文相悖的是罪恶的各种嫌疑，在理性面前其虚伪则欲盖弥彰，相反教法内容的意义也彰明较著。这就是我在一些重大的基本问题上所谛视的，如认主独一、真主的各属性、前定、圣品、后世等。我看到鲜明的理性认识不与感性认识相背，这种感性认识不同与假圣训和弱证据。那些荒谬的假圣训和弱证据假若纯粹违背鲜明的理智，当鲜明的理性认识与它们相反时，它们又该是怎样的情景</w:t>
      </w:r>
      <w:r w:rsidRPr="00DB3A8F">
        <w:rPr>
          <w:rFonts w:ascii="SimSun" w:hAnsi="SimSun"/>
          <w:sz w:val="32"/>
          <w:szCs w:val="32"/>
          <w:lang w:val="zh-CN" w:eastAsia="zh-CN"/>
        </w:rPr>
        <w:t>?</w:t>
      </w:r>
      <w:r w:rsidRPr="00DB3A8F">
        <w:rPr>
          <w:rFonts w:ascii="SimSun" w:hAnsi="SimSun" w:hint="eastAsia"/>
          <w:sz w:val="32"/>
          <w:szCs w:val="32"/>
          <w:lang w:val="zh-CN" w:eastAsia="zh-CN"/>
        </w:rPr>
        <w:t>我们知道众使者未曾讲过理性的范围，仅说出其框架，并没讲述理智可以知道应该否认的内容，仅说出了不能认识到的知识。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16、如果一个穆斯林犯的罪恶不是举伴真主和故意撇拜，若是一种有争议的罪过，就不要开脱他的罪责和错误。</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伊斯兰的长者在《信使和提议集》的</w:t>
      </w:r>
      <w:r w:rsidRPr="00DB3A8F">
        <w:rPr>
          <w:rFonts w:ascii="SimSun" w:hAnsi="SimSun"/>
          <w:sz w:val="32"/>
          <w:szCs w:val="32"/>
          <w:lang w:val="zh-CN" w:eastAsia="zh-CN"/>
        </w:rPr>
        <w:t>378—380</w:t>
      </w:r>
      <w:r w:rsidRPr="00DB3A8F">
        <w:rPr>
          <w:rFonts w:ascii="SimSun" w:hAnsi="SimSun" w:hint="eastAsia"/>
          <w:sz w:val="32"/>
          <w:szCs w:val="32"/>
          <w:lang w:val="zh-CN" w:eastAsia="zh-CN"/>
        </w:rPr>
        <w:t>页就这一问题，讲道了正统和大众派不同于私见和异端者的观点：</w:t>
      </w:r>
      <w:r w:rsidRPr="00DB3A8F">
        <w:rPr>
          <w:rFonts w:ascii="SimSun" w:hAnsi="SimSun"/>
          <w:sz w:val="32"/>
          <w:szCs w:val="32"/>
          <w:lang w:val="zh-CN" w:eastAsia="zh-CN"/>
        </w:rPr>
        <w:t>“</w:t>
      </w:r>
      <w:r w:rsidRPr="00DB3A8F">
        <w:rPr>
          <w:rFonts w:ascii="SimSun" w:hAnsi="SimSun" w:hint="eastAsia"/>
          <w:sz w:val="32"/>
          <w:szCs w:val="32"/>
          <w:lang w:val="zh-CN" w:eastAsia="zh-CN"/>
        </w:rPr>
        <w:t>不可以把一个穆斯林因犯</w:t>
      </w:r>
      <w:r w:rsidRPr="00DB3A8F">
        <w:rPr>
          <w:rFonts w:ascii="SimSun" w:hAnsi="SimSun" w:hint="eastAsia"/>
          <w:sz w:val="32"/>
          <w:szCs w:val="32"/>
          <w:lang w:eastAsia="zh-CN"/>
        </w:rPr>
        <w:t>了某种</w:t>
      </w:r>
      <w:r w:rsidRPr="00DB3A8F">
        <w:rPr>
          <w:rFonts w:ascii="SimSun" w:hAnsi="SimSun" w:hint="eastAsia"/>
          <w:sz w:val="32"/>
          <w:szCs w:val="32"/>
          <w:lang w:val="zh-CN" w:eastAsia="zh-CN"/>
        </w:rPr>
        <w:t>罪戾或错误就断他为不归信，犹如面对朝向的人争议的一些问题。真主说：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使者和所有归信真主、众天仙、各部经典和众使者的人诚信自真主上降示给他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使者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的经典。</w:t>
      </w:r>
      <w:r w:rsidRPr="00DB3A8F">
        <w:rPr>
          <w:rFonts w:ascii="SimSun" w:hAnsi="SimSun"/>
          <w:sz w:val="32"/>
          <w:szCs w:val="32"/>
          <w:lang w:eastAsia="zh-CN"/>
        </w:rPr>
        <w:t>’</w:t>
      </w:r>
      <w:r w:rsidRPr="00DB3A8F">
        <w:rPr>
          <w:rFonts w:ascii="SimSun" w:hAnsi="SimSun" w:hint="eastAsia"/>
          <w:sz w:val="32"/>
          <w:szCs w:val="32"/>
          <w:lang w:val="zh-CN" w:eastAsia="zh-CN"/>
        </w:rPr>
        <w:t>在正确的经训中已经肯定：真主准承这样的祈求，宽恕归信人的错误。</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海瓦勒基派</w:t>
      </w:r>
      <w:r w:rsidRPr="00DB3A8F">
        <w:rPr>
          <w:rFonts w:ascii="SimSun" w:hAnsi="SimSun"/>
          <w:sz w:val="32"/>
          <w:szCs w:val="32"/>
          <w:lang w:val="zh-CN" w:eastAsia="zh-CN"/>
        </w:rPr>
        <w:t>(</w:t>
      </w:r>
      <w:r w:rsidRPr="00DB3A8F">
        <w:rPr>
          <w:rFonts w:ascii="SimSun" w:hAnsi="SimSun" w:hint="eastAsia"/>
          <w:sz w:val="32"/>
          <w:szCs w:val="32"/>
          <w:lang w:val="zh-CN" w:eastAsia="zh-CN"/>
        </w:rPr>
        <w:t>出走派</w:t>
      </w:r>
      <w:r w:rsidRPr="00DB3A8F">
        <w:rPr>
          <w:rFonts w:ascii="SimSun" w:hAnsi="SimSun"/>
          <w:sz w:val="32"/>
          <w:szCs w:val="32"/>
          <w:lang w:val="zh-CN" w:eastAsia="zh-CN"/>
        </w:rPr>
        <w:t>)</w:t>
      </w:r>
      <w:r w:rsidRPr="00DB3A8F">
        <w:rPr>
          <w:rFonts w:ascii="SimSun" w:hAnsi="SimSun" w:hint="eastAsia"/>
          <w:sz w:val="32"/>
          <w:szCs w:val="32"/>
          <w:lang w:val="zh-CN" w:eastAsia="zh-CN"/>
        </w:rPr>
        <w:t>属叛教之徒，圣先知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曾命令杀戮此类之人。归信者的首长海里法</w:t>
      </w:r>
      <w:r w:rsidRPr="00DB3A8F">
        <w:rPr>
          <w:rFonts w:ascii="SimSun" w:hAnsi="SimSun"/>
          <w:sz w:val="32"/>
          <w:szCs w:val="32"/>
          <w:lang w:val="zh-CN" w:eastAsia="zh-CN"/>
        </w:rPr>
        <w:t xml:space="preserve"> (</w:t>
      </w:r>
      <w:r w:rsidRPr="00DB3A8F">
        <w:rPr>
          <w:sz w:val="32"/>
          <w:szCs w:val="32"/>
          <w:lang w:val="zh-CN"/>
        </w:rPr>
        <w:t>ﺔﻔﻴﻠﺨﻠﺍ</w:t>
      </w:r>
      <w:r w:rsidRPr="00DB3A8F">
        <w:rPr>
          <w:rFonts w:ascii="SimSun" w:hAnsi="SimSun" w:hint="eastAsia"/>
          <w:sz w:val="32"/>
          <w:szCs w:val="32"/>
          <w:lang w:val="zh-CN" w:eastAsia="zh-CN"/>
        </w:rPr>
        <w:t>圣位继承人</w:t>
      </w:r>
      <w:r w:rsidRPr="00DB3A8F">
        <w:rPr>
          <w:rFonts w:ascii="SimSun" w:hAnsi="SimSun"/>
          <w:sz w:val="32"/>
          <w:szCs w:val="32"/>
          <w:lang w:val="zh-CN" w:eastAsia="zh-CN"/>
        </w:rPr>
        <w:t>)</w:t>
      </w:r>
      <w:r w:rsidRPr="00DB3A8F">
        <w:rPr>
          <w:rFonts w:ascii="SimSun" w:hAnsi="SimSun" w:hint="eastAsia"/>
          <w:sz w:val="32"/>
          <w:szCs w:val="32"/>
          <w:lang w:val="zh-CN" w:eastAsia="zh-CN"/>
        </w:rPr>
        <w:t>阿里·本·艾卜·塔立卜与他们曾作过斗争，圣门弟子及再传弟子中的教长们一致主张应同他们作斗争。阿里·本·艾卜·塔立卜、苏福扬·本·艾卜·卧噶素和其他的圣门弟子不为海瓦勒基派人开脱罪责，反而鼓励穆斯林与之战斗。阿里起初未曾同他们作斗争，直到他们残酷地制造出了流血事件，袭击了穆斯林的财产。为了抵抗他们的不义和暴虐，阿里才被迫与之作战，并不是因为他们是不信者，因此没俘获他们的家眷和财物。当这等人的迷误凭经训和公议</w:t>
      </w:r>
      <w:r w:rsidRPr="00DB3A8F">
        <w:rPr>
          <w:rFonts w:ascii="SimSun" w:hAnsi="SimSun"/>
          <w:sz w:val="32"/>
          <w:szCs w:val="32"/>
          <w:lang w:val="zh-CN" w:eastAsia="zh-CN"/>
        </w:rPr>
        <w:t>(</w:t>
      </w:r>
      <w:r w:rsidRPr="00DB3A8F">
        <w:rPr>
          <w:sz w:val="32"/>
          <w:szCs w:val="32"/>
          <w:lang w:val="zh-CN"/>
        </w:rPr>
        <w:t>ﻉﺎﻣﺟﻹﺍ</w:t>
      </w:r>
      <w:r w:rsidRPr="00DB3A8F">
        <w:rPr>
          <w:rFonts w:ascii="SimSun" w:hAnsi="SimSun" w:hint="eastAsia"/>
          <w:sz w:val="32"/>
          <w:szCs w:val="32"/>
          <w:lang w:val="zh-CN" w:eastAsia="zh-CN"/>
        </w:rPr>
        <w:t>伊基玛阿</w:t>
      </w:r>
      <w:r w:rsidRPr="00DB3A8F">
        <w:rPr>
          <w:rFonts w:ascii="SimSun" w:hAnsi="SimSun"/>
          <w:sz w:val="32"/>
          <w:szCs w:val="32"/>
          <w:lang w:val="zh-CN" w:eastAsia="zh-CN"/>
        </w:rPr>
        <w:t>)</w:t>
      </w:r>
      <w:r w:rsidRPr="00DB3A8F">
        <w:rPr>
          <w:rFonts w:ascii="SimSun" w:hAnsi="SimSun" w:hint="eastAsia"/>
          <w:sz w:val="32"/>
          <w:szCs w:val="32"/>
          <w:lang w:val="zh-CN" w:eastAsia="zh-CN"/>
        </w:rPr>
        <w:t>被肯定时，穆斯林就依照真主和使者的命令不为他们的妄杀求赦。对真理产生设疑的各派系的人又处何等状况？比他们更悖谬的人在许多问题上出现了错误，在这些派系中互相求赦不合法，互相侵占也不合法。若其中确有异端，那么为他们求赦也成了异端，他们的求赦又能起到怎样的作用</w:t>
      </w:r>
      <w:r w:rsidRPr="00DB3A8F">
        <w:rPr>
          <w:rFonts w:ascii="SimSun" w:hAnsi="SimSun"/>
          <w:sz w:val="32"/>
          <w:szCs w:val="32"/>
          <w:lang w:val="zh-CN" w:eastAsia="zh-CN"/>
        </w:rPr>
        <w:t>？</w:t>
      </w:r>
      <w:r w:rsidRPr="00DB3A8F">
        <w:rPr>
          <w:rFonts w:ascii="SimSun" w:hAnsi="SimSun" w:hint="eastAsia"/>
          <w:sz w:val="32"/>
          <w:szCs w:val="32"/>
          <w:lang w:val="zh-CN" w:eastAsia="zh-CN"/>
        </w:rPr>
        <w:t>这些人的异端极其荒谬。应该强调的是他们所有人都不知道自己争论的真相。</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总之，禁止穆斯林互相侵犯生命、财产和名誉，但在真主和使者</w:t>
      </w:r>
      <w:r w:rsidRPr="00DB3A8F">
        <w:rPr>
          <w:rFonts w:ascii="SimSun" w:hAnsi="SimSun"/>
          <w:sz w:val="32"/>
          <w:szCs w:val="32"/>
          <w:lang w:val="zh-CN" w:eastAsia="zh-CN"/>
        </w:rPr>
        <w:t>(</w:t>
      </w:r>
      <w:r w:rsidRPr="00DB3A8F">
        <w:rPr>
          <w:rFonts w:ascii="SimSun" w:hAnsi="SimSun" w:hint="eastAsia"/>
          <w:sz w:val="32"/>
          <w:szCs w:val="32"/>
          <w:lang w:val="zh-CN" w:eastAsia="zh-CN"/>
        </w:rPr>
        <w:t>经训</w:t>
      </w:r>
      <w:r w:rsidRPr="00DB3A8F">
        <w:rPr>
          <w:rFonts w:ascii="SimSun" w:hAnsi="SimSun"/>
          <w:sz w:val="32"/>
          <w:szCs w:val="32"/>
          <w:lang w:val="zh-CN" w:eastAsia="zh-CN"/>
        </w:rPr>
        <w:t>)</w:t>
      </w:r>
      <w:r w:rsidRPr="00DB3A8F">
        <w:rPr>
          <w:rFonts w:ascii="SimSun" w:hAnsi="SimSun" w:hint="eastAsia"/>
          <w:sz w:val="32"/>
          <w:szCs w:val="32"/>
          <w:lang w:val="zh-CN" w:eastAsia="zh-CN"/>
        </w:rPr>
        <w:t>的允许下例外。穆圣在辞朝时的宣讲中说道：【你们相互侵犯生命、财产和名誉是违禁的行为，犹如对于你们被禁止的今天，这座城市和这个月</w:t>
      </w:r>
      <w:r w:rsidRPr="00DB3A8F">
        <w:rPr>
          <w:rFonts w:ascii="SimSun" w:hAnsi="SimSun"/>
          <w:sz w:val="32"/>
          <w:szCs w:val="32"/>
          <w:lang w:val="zh-CN" w:eastAsia="zh-CN"/>
        </w:rPr>
        <w:t>(</w:t>
      </w:r>
      <w:r w:rsidRPr="00DB3A8F">
        <w:rPr>
          <w:rFonts w:ascii="SimSun" w:hAnsi="SimSun" w:hint="eastAsia"/>
          <w:sz w:val="32"/>
          <w:szCs w:val="32"/>
          <w:lang w:val="zh-CN" w:eastAsia="zh-CN"/>
        </w:rPr>
        <w:t>在其中搞流血事件是违禁的一样</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穆斯林之间禁止相互侵犯生命、财产和名誉。】【谁为我们祝福，并面对我们的朝向，吃我们献的牲，谁就是位穆斯林</w:t>
      </w:r>
      <w:r w:rsidRPr="00DB3A8F">
        <w:rPr>
          <w:rFonts w:ascii="SimSun" w:hAnsi="SimSun"/>
          <w:sz w:val="32"/>
          <w:szCs w:val="32"/>
          <w:lang w:val="zh-CN" w:eastAsia="zh-CN"/>
        </w:rPr>
        <w:t>(</w:t>
      </w:r>
      <w:r w:rsidRPr="00DB3A8F">
        <w:rPr>
          <w:rFonts w:ascii="SimSun" w:hAnsi="SimSun" w:hint="eastAsia"/>
          <w:sz w:val="32"/>
          <w:szCs w:val="32"/>
          <w:lang w:val="zh-CN" w:eastAsia="zh-CN"/>
        </w:rPr>
        <w:t>顺从者</w:t>
      </w:r>
      <w:r w:rsidRPr="00DB3A8F">
        <w:rPr>
          <w:rFonts w:ascii="SimSun" w:hAnsi="SimSun"/>
          <w:sz w:val="32"/>
          <w:szCs w:val="32"/>
          <w:lang w:val="zh-CN" w:eastAsia="zh-CN"/>
        </w:rPr>
        <w:t>)</w:t>
      </w:r>
      <w:r w:rsidRPr="00DB3A8F">
        <w:rPr>
          <w:rFonts w:ascii="SimSun" w:hAnsi="SimSun" w:hint="eastAsia"/>
          <w:sz w:val="32"/>
          <w:szCs w:val="32"/>
          <w:lang w:val="zh-CN" w:eastAsia="zh-CN"/>
        </w:rPr>
        <w:t>，他就受到真主和真主的使者保护。</w:t>
      </w:r>
      <w:r w:rsidRPr="00DB3A8F">
        <w:rPr>
          <w:rFonts w:ascii="SimSun" w:hAnsi="SimSun"/>
          <w:sz w:val="32"/>
          <w:szCs w:val="32"/>
          <w:lang w:val="zh-CN" w:eastAsia="zh-CN"/>
        </w:rPr>
        <w:t>】【“</w:t>
      </w:r>
      <w:r w:rsidRPr="00DB3A8F">
        <w:rPr>
          <w:rFonts w:ascii="SimSun" w:hAnsi="SimSun" w:hint="eastAsia"/>
          <w:sz w:val="32"/>
          <w:szCs w:val="32"/>
          <w:lang w:val="zh-CN" w:eastAsia="zh-CN"/>
        </w:rPr>
        <w:t>若两个穆斯林各持剑对峙，杀害者和被杀者都进火狱。</w:t>
      </w:r>
      <w:r w:rsidRPr="00DB3A8F">
        <w:rPr>
          <w:rFonts w:ascii="SimSun" w:hAnsi="SimSun"/>
          <w:sz w:val="32"/>
          <w:szCs w:val="32"/>
          <w:lang w:val="zh-CN" w:eastAsia="zh-CN"/>
        </w:rPr>
        <w:t>”</w:t>
      </w:r>
      <w:r w:rsidRPr="00DB3A8F">
        <w:rPr>
          <w:rFonts w:ascii="SimSun" w:hAnsi="SimSun" w:hint="eastAsia"/>
          <w:sz w:val="32"/>
          <w:szCs w:val="32"/>
          <w:lang w:val="zh-CN" w:eastAsia="zh-CN"/>
        </w:rPr>
        <w:t>有人就问：</w:t>
      </w:r>
      <w:r w:rsidRPr="00DB3A8F">
        <w:rPr>
          <w:rFonts w:ascii="SimSun" w:hAnsi="SimSun"/>
          <w:sz w:val="32"/>
          <w:szCs w:val="32"/>
          <w:lang w:val="zh-CN" w:eastAsia="zh-CN"/>
        </w:rPr>
        <w:t>“</w:t>
      </w:r>
      <w:r w:rsidRPr="00DB3A8F">
        <w:rPr>
          <w:rFonts w:ascii="SimSun" w:hAnsi="SimSun" w:hint="eastAsia"/>
          <w:sz w:val="32"/>
          <w:szCs w:val="32"/>
          <w:lang w:val="zh-CN" w:eastAsia="zh-CN"/>
        </w:rPr>
        <w:t>真主的使者啊，杀害者当讲火狱，被杀者怎么也讲火狱</w:t>
      </w:r>
      <w:r w:rsidRPr="00DB3A8F">
        <w:rPr>
          <w:rFonts w:ascii="SimSun" w:hAnsi="SimSun"/>
          <w:sz w:val="32"/>
          <w:szCs w:val="32"/>
          <w:lang w:val="zh-CN" w:eastAsia="zh-CN"/>
        </w:rPr>
        <w:t>?”</w:t>
      </w:r>
      <w:r w:rsidRPr="00DB3A8F">
        <w:rPr>
          <w:rFonts w:ascii="SimSun" w:hAnsi="SimSun" w:hint="eastAsia"/>
          <w:sz w:val="32"/>
          <w:szCs w:val="32"/>
          <w:lang w:val="zh-CN" w:eastAsia="zh-CN"/>
        </w:rPr>
        <w:t>穆圣答道：</w:t>
      </w:r>
      <w:r w:rsidRPr="00DB3A8F">
        <w:rPr>
          <w:rFonts w:ascii="SimSun" w:hAnsi="SimSun"/>
          <w:sz w:val="32"/>
          <w:szCs w:val="32"/>
          <w:lang w:val="zh-CN" w:eastAsia="zh-CN"/>
        </w:rPr>
        <w:t>“</w:t>
      </w:r>
      <w:r w:rsidRPr="00DB3A8F">
        <w:rPr>
          <w:rFonts w:ascii="SimSun" w:hAnsi="SimSun" w:hint="eastAsia"/>
          <w:sz w:val="32"/>
          <w:szCs w:val="32"/>
          <w:lang w:val="zh-CN" w:eastAsia="zh-CN"/>
        </w:rPr>
        <w:t>被杀者也思图杀对方。</w:t>
      </w:r>
      <w:r w:rsidRPr="00DB3A8F">
        <w:rPr>
          <w:rFonts w:ascii="SimSun" w:hAnsi="SimSun"/>
          <w:sz w:val="32"/>
          <w:szCs w:val="32"/>
          <w:lang w:val="zh-CN" w:eastAsia="zh-CN"/>
        </w:rPr>
        <w:t>”】</w:t>
      </w:r>
      <w:r w:rsidRPr="00DB3A8F">
        <w:rPr>
          <w:rFonts w:ascii="SimSun" w:hAnsi="SimSun" w:hint="eastAsia"/>
          <w:sz w:val="32"/>
          <w:szCs w:val="32"/>
          <w:lang w:val="zh-CN" w:eastAsia="zh-CN"/>
        </w:rPr>
        <w:lastRenderedPageBreak/>
        <w:t>穆圣说：【当一个穆斯林对自己的穆斯林兄弟说：“不信者啊”，他们两个中必有一人是不信者。</w:t>
      </w:r>
      <w:r w:rsidRPr="00DB3A8F">
        <w:rPr>
          <w:rFonts w:ascii="SimSun" w:hAnsi="SimSun"/>
          <w:sz w:val="32"/>
          <w:szCs w:val="32"/>
          <w:lang w:val="zh-CN" w:eastAsia="zh-CN"/>
        </w:rPr>
        <w:t>】</w:t>
      </w:r>
      <w:r w:rsidRPr="00DB3A8F">
        <w:rPr>
          <w:rFonts w:ascii="SimSun" w:hAnsi="SimSun" w:hint="eastAsia"/>
          <w:sz w:val="32"/>
          <w:szCs w:val="32"/>
          <w:lang w:val="zh-CN" w:eastAsia="zh-CN"/>
        </w:rPr>
        <w:t>以上都是正确的圣训。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当</w:t>
      </w:r>
      <w:r w:rsidRPr="00DB3A8F">
        <w:rPr>
          <w:rFonts w:ascii="SimSun" w:hAnsi="SimSun" w:hint="eastAsia"/>
          <w:sz w:val="32"/>
          <w:szCs w:val="32"/>
          <w:lang w:val="zh-CN" w:eastAsia="zh-CN"/>
        </w:rPr>
        <w:t>一个穆斯林对</w:t>
      </w:r>
      <w:r w:rsidRPr="00DB3A8F">
        <w:rPr>
          <w:rFonts w:ascii="SimSun" w:hAnsi="SimSun"/>
          <w:sz w:val="32"/>
          <w:szCs w:val="32"/>
          <w:lang w:val="zh-CN" w:eastAsia="zh-CN"/>
        </w:rPr>
        <w:t>“</w:t>
      </w:r>
      <w:r w:rsidRPr="00DB3A8F">
        <w:rPr>
          <w:rFonts w:ascii="SimSun" w:hAnsi="SimSun" w:hint="eastAsia"/>
          <w:sz w:val="32"/>
          <w:szCs w:val="32"/>
          <w:lang w:val="zh-CN" w:eastAsia="zh-CN"/>
        </w:rPr>
        <w:t>斗争</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开脱</w:t>
      </w:r>
      <w:r w:rsidRPr="00DB3A8F">
        <w:rPr>
          <w:rFonts w:ascii="SimSun" w:hAnsi="SimSun"/>
          <w:sz w:val="32"/>
          <w:szCs w:val="32"/>
          <w:lang w:val="zh-CN" w:eastAsia="zh-CN"/>
        </w:rPr>
        <w:t>”</w:t>
      </w:r>
      <w:r w:rsidRPr="00DB3A8F">
        <w:rPr>
          <w:rFonts w:ascii="SimSun" w:hAnsi="SimSun" w:hint="eastAsia"/>
          <w:sz w:val="32"/>
          <w:szCs w:val="32"/>
          <w:lang w:val="zh-CN" w:eastAsia="zh-CN"/>
        </w:rPr>
        <w:t>作出解释时，他就因此不能受到饶恕。如欧买尔·本·汗塔卜就哈兑卜·本·艾卜·伯尔太阿的问题说道：【</w:t>
      </w:r>
      <w:r w:rsidRPr="00DB3A8F">
        <w:rPr>
          <w:rFonts w:ascii="SimSun" w:hAnsi="SimSun"/>
          <w:sz w:val="32"/>
          <w:szCs w:val="32"/>
          <w:lang w:val="zh-CN" w:eastAsia="zh-CN"/>
        </w:rPr>
        <w:t>“</w:t>
      </w:r>
      <w:r w:rsidRPr="00DB3A8F">
        <w:rPr>
          <w:rFonts w:ascii="SimSun" w:hAnsi="SimSun" w:hint="eastAsia"/>
          <w:sz w:val="32"/>
          <w:szCs w:val="32"/>
          <w:lang w:val="zh-CN" w:eastAsia="zh-CN"/>
        </w:rPr>
        <w:t>真主的使者啊，让我杀这个伪信者的脖子吧。</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他在白德尔念诵了作证词，你不知道。真主知悉参白德尔战场的人。真主曾说过：</w:t>
      </w:r>
      <w:r w:rsidRPr="00DB3A8F">
        <w:rPr>
          <w:rFonts w:ascii="SimSun" w:hAnsi="SimSun"/>
          <w:sz w:val="32"/>
          <w:szCs w:val="32"/>
          <w:lang w:val="zh-CN" w:eastAsia="zh-CN"/>
        </w:rPr>
        <w:t>‘</w:t>
      </w:r>
      <w:r w:rsidRPr="00DB3A8F">
        <w:rPr>
          <w:rFonts w:ascii="SimSun" w:hAnsi="SimSun" w:hint="eastAsia"/>
          <w:b/>
          <w:bCs/>
          <w:sz w:val="32"/>
          <w:szCs w:val="32"/>
          <w:lang w:val="zh-CN" w:eastAsia="zh-CN"/>
        </w:rPr>
        <w:t>你们随心所欲地做吧，我已赦宥了你们。</w:t>
      </w:r>
      <w:r w:rsidRPr="00DB3A8F">
        <w:rPr>
          <w:rFonts w:ascii="SimSun" w:hAnsi="SimSun"/>
          <w:sz w:val="32"/>
          <w:szCs w:val="32"/>
          <w:lang w:val="zh-CN" w:eastAsia="zh-CN"/>
        </w:rPr>
        <w:t>’”】</w:t>
      </w:r>
      <w:r w:rsidRPr="00DB3A8F">
        <w:rPr>
          <w:rFonts w:ascii="SimSun" w:hAnsi="SimSun" w:hint="eastAsia"/>
          <w:sz w:val="32"/>
          <w:szCs w:val="32"/>
          <w:lang w:val="zh-CN" w:eastAsia="zh-CN"/>
        </w:rPr>
        <w:t>这段圣训记载在两部正确的圣训集中，在两部圣训集中也记载着论妄言的圣训。吴赛德·本·侯儒尔对苏阿德·本·欧巴代说：</w:t>
      </w:r>
      <w:r w:rsidRPr="00DB3A8F">
        <w:rPr>
          <w:rFonts w:ascii="SimSun" w:hAnsi="SimSun"/>
          <w:sz w:val="32"/>
          <w:szCs w:val="32"/>
          <w:lang w:val="zh-CN" w:eastAsia="zh-CN"/>
        </w:rPr>
        <w:t>“</w:t>
      </w:r>
      <w:r w:rsidRPr="00DB3A8F">
        <w:rPr>
          <w:rFonts w:ascii="SimSun" w:hAnsi="SimSun" w:hint="eastAsia"/>
          <w:sz w:val="32"/>
          <w:szCs w:val="32"/>
          <w:lang w:val="zh-CN" w:eastAsia="zh-CN"/>
        </w:rPr>
        <w:t>你是伪信者，你为两伙伪信者争辩。</w:t>
      </w:r>
      <w:r w:rsidRPr="00DB3A8F">
        <w:rPr>
          <w:rFonts w:ascii="SimSun" w:hAnsi="SimSun"/>
          <w:sz w:val="32"/>
          <w:szCs w:val="32"/>
          <w:lang w:val="zh-CN" w:eastAsia="zh-CN"/>
        </w:rPr>
        <w:t>”</w:t>
      </w:r>
      <w:r w:rsidRPr="00DB3A8F">
        <w:rPr>
          <w:rFonts w:ascii="SimSun" w:hAnsi="SimSun" w:hint="eastAsia"/>
          <w:sz w:val="32"/>
          <w:szCs w:val="32"/>
          <w:lang w:val="zh-CN" w:eastAsia="zh-CN"/>
        </w:rPr>
        <w:t>这两伙伪信者争论不休，后来穆圣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在他们之间作了调解。在这些参加白德尔战役的人中有人对着别人说：</w:t>
      </w:r>
      <w:r w:rsidRPr="00DB3A8F">
        <w:rPr>
          <w:rFonts w:ascii="SimSun" w:hAnsi="SimSun"/>
          <w:sz w:val="32"/>
          <w:szCs w:val="32"/>
          <w:lang w:val="zh-CN" w:eastAsia="zh-CN"/>
        </w:rPr>
        <w:t>“</w:t>
      </w:r>
      <w:r w:rsidRPr="00DB3A8F">
        <w:rPr>
          <w:rFonts w:ascii="SimSun" w:hAnsi="SimSun" w:hint="eastAsia"/>
          <w:sz w:val="32"/>
          <w:szCs w:val="32"/>
          <w:lang w:val="zh-CN" w:eastAsia="zh-CN"/>
        </w:rPr>
        <w:t>你是伪信者。</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不为说者求宽恕，也不为被说者求宽恕。不然，他为所有人以乐园作了见证。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同样在两部正确的圣训集中，由吴萨买·本·宰德传述：【他曾杀了一个刚念诵</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sz w:val="32"/>
          <w:szCs w:val="32"/>
          <w:lang w:val="zh-CN"/>
        </w:rPr>
        <w:t>ﷲﺍﻻﺃﻪﻠﺍﻻ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的人。等他把这件事讲述给穆圣后，穆圣认为这是个严重事件。穆圣说：</w:t>
      </w:r>
      <w:r w:rsidRPr="00DB3A8F">
        <w:rPr>
          <w:rFonts w:ascii="SimSun" w:hAnsi="SimSun"/>
          <w:sz w:val="32"/>
          <w:szCs w:val="32"/>
          <w:lang w:val="zh-CN" w:eastAsia="zh-CN"/>
        </w:rPr>
        <w:t>“</w:t>
      </w:r>
      <w:r w:rsidRPr="00DB3A8F">
        <w:rPr>
          <w:rFonts w:ascii="SimSun" w:hAnsi="SimSun" w:hint="eastAsia"/>
          <w:sz w:val="32"/>
          <w:szCs w:val="32"/>
          <w:lang w:val="zh-CN" w:eastAsia="zh-CN"/>
        </w:rPr>
        <w:t>吴萨买啊，你在他说过</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后杀了他吗</w:t>
      </w:r>
      <w:r w:rsidRPr="00DB3A8F">
        <w:rPr>
          <w:rFonts w:ascii="SimSun" w:hAnsi="SimSun"/>
          <w:sz w:val="32"/>
          <w:szCs w:val="32"/>
          <w:lang w:val="zh-CN" w:eastAsia="zh-CN"/>
        </w:rPr>
        <w:t>?!”</w:t>
      </w:r>
      <w:r w:rsidRPr="00DB3A8F">
        <w:rPr>
          <w:rFonts w:ascii="SimSun" w:hAnsi="SimSun" w:hint="eastAsia"/>
          <w:sz w:val="32"/>
          <w:szCs w:val="32"/>
          <w:lang w:val="zh-CN" w:eastAsia="zh-CN"/>
        </w:rPr>
        <w:t>穆圣反复说着这句话，直到吴萨买自责道：</w:t>
      </w:r>
      <w:r w:rsidRPr="00DB3A8F">
        <w:rPr>
          <w:rFonts w:ascii="SimSun" w:hAnsi="SimSun"/>
          <w:sz w:val="32"/>
          <w:szCs w:val="32"/>
          <w:lang w:val="zh-CN" w:eastAsia="zh-CN"/>
        </w:rPr>
        <w:t>“</w:t>
      </w:r>
      <w:r w:rsidRPr="00DB3A8F">
        <w:rPr>
          <w:rFonts w:ascii="SimSun" w:hAnsi="SimSun" w:hint="eastAsia"/>
          <w:sz w:val="32"/>
          <w:szCs w:val="32"/>
          <w:lang w:val="zh-CN" w:eastAsia="zh-CN"/>
        </w:rPr>
        <w:t>真盼望那天我还没加入伊斯兰。</w:t>
      </w:r>
      <w:r w:rsidRPr="00DB3A8F">
        <w:rPr>
          <w:rFonts w:ascii="SimSun" w:hAnsi="SimSun"/>
          <w:sz w:val="32"/>
          <w:szCs w:val="32"/>
          <w:lang w:val="zh-CN" w:eastAsia="zh-CN"/>
        </w:rPr>
        <w:t>”</w:t>
      </w:r>
      <w:r w:rsidRPr="00DB3A8F">
        <w:rPr>
          <w:rFonts w:ascii="SimSun" w:hAnsi="SimSun" w:hint="eastAsia"/>
          <w:sz w:val="32"/>
          <w:szCs w:val="32"/>
          <w:lang w:val="zh-CN" w:eastAsia="zh-CN"/>
        </w:rPr>
        <w:t>虽然这样穆圣还是责成他缴出战马、赎金和罚赎，因为吴萨买按自己的臆度解释了可以杀这个念了清真言</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的人。】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与此雷同的如：哲买力人、绥斐人等也互相残杀，他们都是穆斯林，是归信者。真主说：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如果归信的两部分人相互残杀，你们当在他们中间调解。如果其中一部分迫害另一部分，你们就与迫害者作斗争，直到他们归服在真主的命令上。如果他们归服了，你们就在他们双方间秉公调解。你们当公道，真主爱公道者。</w:t>
      </w:r>
      <w:r w:rsidRPr="00DB3A8F">
        <w:rPr>
          <w:rFonts w:ascii="SimSun" w:hAnsi="SimSun"/>
          <w:sz w:val="32"/>
          <w:szCs w:val="32"/>
          <w:lang w:val="zh-CN" w:eastAsia="zh-CN"/>
        </w:rPr>
        <w:t>”</w:t>
      </w:r>
      <w:r w:rsidRPr="00DB3A8F">
        <w:rPr>
          <w:rFonts w:ascii="SimSun" w:hAnsi="SimSun" w:hint="eastAsia"/>
          <w:sz w:val="32"/>
          <w:szCs w:val="32"/>
          <w:lang w:val="zh-CN" w:eastAsia="zh-CN"/>
        </w:rPr>
        <w:t>真主业已说明他们虽然互相残杀和迫害，但他们仍是兄弟和归信者，真主命令要在他们中间秉公调解。因此，前人虽然互相斗争，却在信仰上相互友好，不象与不信者那样达到敌我矛盾。他们互相承认作证言，取长补短，传承互自的美德、联姻、交流感情，纵然在他们中间存在着斗争和互诅等弱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伊本·太米叶学院作出的进展：</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教长伊本·太米叶</w:t>
      </w:r>
      <w:r w:rsidRPr="00DB3A8F">
        <w:rPr>
          <w:rFonts w:ascii="SimSun" w:hAnsi="SimSun"/>
          <w:sz w:val="32"/>
          <w:szCs w:val="32"/>
          <w:lang w:val="zh-CN" w:eastAsia="zh-CN"/>
        </w:rPr>
        <w:t>(</w:t>
      </w:r>
      <w:r w:rsidRPr="00DB3A8F">
        <w:rPr>
          <w:sz w:val="32"/>
          <w:szCs w:val="32"/>
          <w:lang w:val="zh-CN"/>
        </w:rPr>
        <w:t>ﺔﻴﻣﻳﺘﻦﺒﺍ</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在知识、信仰、理解、行为和操守上总结了正统和大众派的思路，并使之更富活力，拓宽了新的领域，更具博深的知识、可靠的实力、纯洁的情操、又准确入微。在这里我们讲述适合我们的两件重要的实际问题：</w:t>
      </w:r>
    </w:p>
    <w:p w:rsidR="00DB3A8F" w:rsidRPr="00DB3A8F" w:rsidRDefault="00DB3A8F" w:rsidP="00986CED">
      <w:pPr>
        <w:autoSpaceDE w:val="0"/>
        <w:autoSpaceDN w:val="0"/>
        <w:bidi w:val="0"/>
        <w:adjustRightInd w:val="0"/>
        <w:spacing w:after="288" w:line="40" w:lineRule="atLeast"/>
        <w:ind w:rightChars="-20" w:right="-48" w:firstLineChars="250" w:firstLine="800"/>
        <w:jc w:val="both"/>
        <w:rPr>
          <w:rFonts w:ascii="SimSun" w:hAnsi="SimSun"/>
          <w:sz w:val="32"/>
          <w:szCs w:val="32"/>
          <w:lang w:val="zh-CN" w:eastAsia="zh-CN"/>
        </w:rPr>
      </w:pPr>
      <w:r w:rsidRPr="00DB3A8F">
        <w:rPr>
          <w:rFonts w:ascii="SimSun" w:hAnsi="SimSun" w:hint="eastAsia"/>
          <w:sz w:val="32"/>
          <w:szCs w:val="32"/>
          <w:lang w:val="zh-CN" w:eastAsia="zh-CN"/>
        </w:rPr>
        <w:t>1、正统和大众派在认识真主上对信仰的解释（同时也谈到别的信仰分科</w:t>
      </w:r>
      <w:r w:rsidRPr="00DB3A8F">
        <w:rPr>
          <w:rFonts w:ascii="SimSun" w:hAnsi="SimSun"/>
          <w:sz w:val="32"/>
          <w:szCs w:val="32"/>
          <w:lang w:val="zh-CN" w:eastAsia="zh-CN"/>
        </w:rPr>
        <w:t>）</w:t>
      </w:r>
      <w:r w:rsidRPr="00DB3A8F">
        <w:rPr>
          <w:rFonts w:ascii="SimSun" w:hAnsi="SimSun" w:hint="eastAsia"/>
          <w:sz w:val="32"/>
          <w:szCs w:val="32"/>
          <w:lang w:val="zh-CN" w:eastAsia="zh-CN"/>
        </w:rPr>
        <w:t>是可以信赖的思路，有整体连贯性，在许多问题上维护了信仰。如圣门弟子的公正、遵循正道的四位海里法</w:t>
      </w:r>
      <w:r w:rsidRPr="00DB3A8F">
        <w:rPr>
          <w:rFonts w:ascii="SimSun" w:hAnsi="SimSun"/>
          <w:sz w:val="32"/>
          <w:szCs w:val="32"/>
          <w:lang w:val="zh-CN" w:eastAsia="zh-CN"/>
        </w:rPr>
        <w:t>(</w:t>
      </w:r>
      <w:r w:rsidRPr="00DB3A8F">
        <w:rPr>
          <w:rFonts w:ascii="SimSun" w:hAnsi="SimSun" w:hint="eastAsia"/>
          <w:sz w:val="32"/>
          <w:szCs w:val="32"/>
          <w:lang w:val="zh-CN" w:eastAsia="zh-CN"/>
        </w:rPr>
        <w:t>艾卜·伯克尔、欧买尔、欧斯曼和阿里</w:t>
      </w:r>
      <w:r w:rsidRPr="00DB3A8F">
        <w:rPr>
          <w:rFonts w:ascii="SimSun" w:hAnsi="SimSun"/>
          <w:sz w:val="32"/>
          <w:szCs w:val="32"/>
          <w:lang w:val="zh-CN" w:eastAsia="zh-CN"/>
        </w:rPr>
        <w:t>)</w:t>
      </w:r>
      <w:r w:rsidRPr="00DB3A8F">
        <w:rPr>
          <w:rFonts w:ascii="SimSun" w:hAnsi="SimSun" w:hint="eastAsia"/>
          <w:sz w:val="32"/>
          <w:szCs w:val="32"/>
          <w:lang w:val="zh-CN" w:eastAsia="zh-CN"/>
        </w:rPr>
        <w:t>和第一代圣门弟子的美德、跟随伊玛姆，对经训中的命令不予争论、履行圣战，阻止穆斯林由违抗和罪孽</w:t>
      </w:r>
      <w:r w:rsidRPr="00DB3A8F">
        <w:rPr>
          <w:rFonts w:ascii="SimSun" w:hAnsi="SimSun"/>
          <w:sz w:val="32"/>
          <w:szCs w:val="32"/>
          <w:lang w:val="zh-CN" w:eastAsia="zh-CN"/>
        </w:rPr>
        <w:t>(</w:t>
      </w:r>
      <w:r w:rsidRPr="00DB3A8F">
        <w:rPr>
          <w:rFonts w:ascii="SimSun" w:hAnsi="SimSun" w:hint="eastAsia"/>
          <w:sz w:val="32"/>
          <w:szCs w:val="32"/>
          <w:lang w:val="zh-CN" w:eastAsia="zh-CN"/>
        </w:rPr>
        <w:t>非举伴真主的罪，及其在举伴真主上的争论</w:t>
      </w:r>
      <w:r w:rsidRPr="00DB3A8F">
        <w:rPr>
          <w:rFonts w:ascii="SimSun" w:hAnsi="SimSun"/>
          <w:sz w:val="32"/>
          <w:szCs w:val="32"/>
          <w:lang w:val="zh-CN" w:eastAsia="zh-CN"/>
        </w:rPr>
        <w:t>)</w:t>
      </w:r>
      <w:r w:rsidRPr="00DB3A8F">
        <w:rPr>
          <w:rFonts w:ascii="SimSun" w:hAnsi="SimSun" w:hint="eastAsia"/>
          <w:sz w:val="32"/>
          <w:szCs w:val="32"/>
          <w:lang w:val="zh-CN" w:eastAsia="zh-CN"/>
        </w:rPr>
        <w:t>上罚赎、加强团结、在信仰上强调健康的思想。这种在认识真主和各问题之间客观而有方向的联系上，指明了以下几个方面：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⑴、认主独一是占主导的思维方式，要在这种思维方式的指导下理解一切问题。</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⑵、在各个问题中的歪曲是导致认主独一的创伤和变态，譬如：贬低圣门弟子的公正是导致驳斥《古兰经》经文，因为《古兰经》讲说着圣门弟子的优点和公正，批驳《古兰经》就是叛教。</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⑶、凭虚伪的想象进行辩论的人，借错误的信仰不可能认清一些问题</w:t>
      </w:r>
      <w:r w:rsidRPr="00DB3A8F">
        <w:rPr>
          <w:rFonts w:ascii="SimSun" w:hAnsi="SimSun"/>
          <w:sz w:val="32"/>
          <w:szCs w:val="32"/>
          <w:lang w:val="zh-CN" w:eastAsia="zh-CN"/>
        </w:rPr>
        <w:t>(</w:t>
      </w:r>
      <w:r w:rsidRPr="00DB3A8F">
        <w:rPr>
          <w:rFonts w:ascii="SimSun" w:hAnsi="SimSun" w:hint="eastAsia"/>
          <w:sz w:val="32"/>
          <w:szCs w:val="32"/>
          <w:lang w:val="zh-CN" w:eastAsia="zh-CN"/>
        </w:rPr>
        <w:t>如</w:t>
      </w:r>
      <w:r w:rsidRPr="00DB3A8F">
        <w:rPr>
          <w:rFonts w:ascii="SimSun" w:hAnsi="SimSun"/>
          <w:sz w:val="32"/>
          <w:szCs w:val="32"/>
          <w:lang w:val="zh-CN" w:eastAsia="zh-CN"/>
        </w:rPr>
        <w:t>“</w:t>
      </w:r>
      <w:r w:rsidRPr="00DB3A8F">
        <w:rPr>
          <w:rFonts w:ascii="SimSun" w:hAnsi="SimSun" w:hint="eastAsia"/>
          <w:sz w:val="32"/>
          <w:szCs w:val="32"/>
          <w:lang w:val="zh-CN" w:eastAsia="zh-CN"/>
        </w:rPr>
        <w:t>无始的</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新生的</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2、广大的正统和大众派学者与四学派</w:t>
      </w:r>
      <w:r w:rsidRPr="00DB3A8F">
        <w:rPr>
          <w:rFonts w:ascii="SimSun" w:hAnsi="SimSun"/>
          <w:sz w:val="32"/>
          <w:szCs w:val="32"/>
          <w:lang w:val="zh-CN" w:eastAsia="zh-CN"/>
        </w:rPr>
        <w:t>(</w:t>
      </w:r>
      <w:r w:rsidRPr="00DB3A8F">
        <w:rPr>
          <w:rFonts w:ascii="SimSun" w:hAnsi="SimSun" w:hint="eastAsia"/>
          <w:sz w:val="32"/>
          <w:szCs w:val="32"/>
          <w:lang w:val="zh-CN" w:eastAsia="zh-CN"/>
        </w:rPr>
        <w:t>哈乃斐、沙斐尔、马立克和哈白立</w:t>
      </w:r>
      <w:r w:rsidRPr="00DB3A8F">
        <w:rPr>
          <w:rFonts w:ascii="SimSun" w:hAnsi="SimSun"/>
          <w:sz w:val="32"/>
          <w:szCs w:val="32"/>
          <w:lang w:val="zh-CN" w:eastAsia="zh-CN"/>
        </w:rPr>
        <w:t>)</w:t>
      </w:r>
      <w:r w:rsidRPr="00DB3A8F">
        <w:rPr>
          <w:rFonts w:ascii="SimSun" w:hAnsi="SimSun" w:hint="eastAsia"/>
          <w:sz w:val="32"/>
          <w:szCs w:val="32"/>
          <w:lang w:val="zh-CN" w:eastAsia="zh-CN"/>
        </w:rPr>
        <w:t>中的著名教长等遵循着同一的信仰，即便他们在某些教法条文上有些分歧。在这部著中也记载着各学派中的许多著名学者，如教长塔哈伟·哈乃斐</w:t>
      </w:r>
      <w:r w:rsidRPr="00DB3A8F">
        <w:rPr>
          <w:rFonts w:ascii="SimSun" w:hAnsi="SimSun"/>
          <w:sz w:val="32"/>
          <w:szCs w:val="32"/>
          <w:lang w:val="zh-CN" w:eastAsia="zh-CN"/>
        </w:rPr>
        <w:t>(</w:t>
      </w:r>
      <w:r w:rsidRPr="00DB3A8F">
        <w:rPr>
          <w:rFonts w:ascii="SimSun" w:hAnsi="SimSun" w:hint="eastAsia"/>
          <w:sz w:val="32"/>
          <w:szCs w:val="32"/>
          <w:lang w:val="zh-CN" w:eastAsia="zh-CN"/>
        </w:rPr>
        <w:t>这部《信仰学》的原著者</w:t>
      </w:r>
      <w:r w:rsidRPr="00DB3A8F">
        <w:rPr>
          <w:rFonts w:ascii="SimSun" w:hAnsi="SimSun"/>
          <w:sz w:val="32"/>
          <w:szCs w:val="32"/>
          <w:lang w:val="zh-CN" w:eastAsia="zh-CN"/>
        </w:rPr>
        <w:t>)</w:t>
      </w:r>
      <w:r w:rsidRPr="00DB3A8F">
        <w:rPr>
          <w:rFonts w:ascii="SimSun" w:hAnsi="SimSun" w:hint="eastAsia"/>
          <w:sz w:val="32"/>
          <w:szCs w:val="32"/>
          <w:lang w:val="zh-CN" w:eastAsia="zh-CN"/>
        </w:rPr>
        <w:t>、教长艾哈买德</w:t>
      </w:r>
      <w:r w:rsidRPr="00DB3A8F">
        <w:rPr>
          <w:rFonts w:ascii="SimSun" w:hAnsi="SimSun"/>
          <w:sz w:val="32"/>
          <w:szCs w:val="32"/>
          <w:lang w:val="zh-CN" w:eastAsia="zh-CN"/>
        </w:rPr>
        <w:t>(</w:t>
      </w:r>
      <w:r w:rsidRPr="00DB3A8F">
        <w:rPr>
          <w:rFonts w:ascii="SimSun" w:hAnsi="SimSun" w:hint="eastAsia"/>
          <w:sz w:val="32"/>
          <w:szCs w:val="32"/>
          <w:lang w:val="zh-CN" w:eastAsia="zh-CN"/>
        </w:rPr>
        <w:t>该书引用了他的许多信函中的内容和信仰的各方面的答案</w:t>
      </w:r>
      <w:r w:rsidRPr="00DB3A8F">
        <w:rPr>
          <w:rFonts w:ascii="SimSun" w:hAnsi="SimSun"/>
          <w:sz w:val="32"/>
          <w:szCs w:val="32"/>
          <w:lang w:val="zh-CN" w:eastAsia="zh-CN"/>
        </w:rPr>
        <w:t>)</w:t>
      </w:r>
      <w:r w:rsidRPr="00DB3A8F">
        <w:rPr>
          <w:rFonts w:ascii="SimSun" w:hAnsi="SimSun" w:hint="eastAsia"/>
          <w:sz w:val="32"/>
          <w:szCs w:val="32"/>
          <w:lang w:val="zh-CN" w:eastAsia="zh-CN"/>
        </w:rPr>
        <w:t>。教长布哈里、伊本·艾卜·宰德·噶尔瓦尼·马立格</w:t>
      </w:r>
      <w:r w:rsidRPr="00DB3A8F">
        <w:rPr>
          <w:rFonts w:ascii="SimSun" w:hAnsi="SimSun"/>
          <w:sz w:val="32"/>
          <w:szCs w:val="32"/>
          <w:lang w:val="zh-CN" w:eastAsia="zh-CN"/>
        </w:rPr>
        <w:t>(</w:t>
      </w:r>
      <w:r w:rsidRPr="00DB3A8F">
        <w:rPr>
          <w:rFonts w:ascii="SimSun" w:hAnsi="SimSun" w:hint="eastAsia"/>
          <w:sz w:val="32"/>
          <w:szCs w:val="32"/>
          <w:lang w:val="zh-CN" w:eastAsia="zh-CN"/>
        </w:rPr>
        <w:t>引用了他的著名《使命》一书中的内容</w:t>
      </w:r>
      <w:r w:rsidRPr="00DB3A8F">
        <w:rPr>
          <w:rFonts w:ascii="SimSun" w:hAnsi="SimSun"/>
          <w:sz w:val="32"/>
          <w:szCs w:val="32"/>
          <w:lang w:val="zh-CN" w:eastAsia="zh-CN"/>
        </w:rPr>
        <w:t>)</w:t>
      </w:r>
      <w:r w:rsidRPr="00DB3A8F">
        <w:rPr>
          <w:rFonts w:ascii="SimSun" w:hAnsi="SimSun" w:hint="eastAsia"/>
          <w:sz w:val="32"/>
          <w:szCs w:val="32"/>
          <w:lang w:val="zh-CN" w:eastAsia="zh-CN"/>
        </w:rPr>
        <w:t>等著名的学者。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真主把吉祥注输在了伊本·太米叶</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的努力中，让他在自己的学院（这是一所融知识和思想于一体的较完美的学院</w:t>
      </w:r>
      <w:r w:rsidRPr="00DB3A8F">
        <w:rPr>
          <w:rFonts w:ascii="SimSun" w:hAnsi="SimSun"/>
          <w:sz w:val="32"/>
          <w:szCs w:val="32"/>
          <w:lang w:val="zh-CN" w:eastAsia="zh-CN"/>
        </w:rPr>
        <w:t>）</w:t>
      </w:r>
      <w:r w:rsidRPr="00DB3A8F">
        <w:rPr>
          <w:rFonts w:ascii="SimSun" w:hAnsi="SimSun" w:hint="eastAsia"/>
          <w:sz w:val="32"/>
          <w:szCs w:val="32"/>
          <w:lang w:val="zh-CN" w:eastAsia="zh-CN"/>
        </w:rPr>
        <w:t>中起到了深远而进步的影响，这所学院有自己认识的思路、方式和规章。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受益于这种深远影响的人有伊本·太米叶的同事，其中就有优秀的伊斯兰长者伊本·甘荫·哲瑞。</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哈斐孜·本·侯哲尔·阿斯噶达尼说：</w:t>
      </w:r>
      <w:r w:rsidRPr="00DB3A8F">
        <w:rPr>
          <w:rFonts w:ascii="SimSun" w:hAnsi="SimSun"/>
          <w:sz w:val="32"/>
          <w:szCs w:val="32"/>
          <w:lang w:val="zh-CN" w:eastAsia="zh-CN"/>
        </w:rPr>
        <w:t>“</w:t>
      </w:r>
      <w:r w:rsidRPr="00DB3A8F">
        <w:rPr>
          <w:rFonts w:ascii="SimSun" w:hAnsi="SimSun" w:hint="eastAsia"/>
          <w:sz w:val="32"/>
          <w:szCs w:val="32"/>
          <w:lang w:val="zh-CN" w:eastAsia="zh-CN"/>
        </w:rPr>
        <w:t>有学识的人应该负起责任，要想到：从各种著名的作品中关注每个人的论述，或者关注被引用者的话，假若长者图噶·迪尼只有一个同事，即长者舍姆素·迪尼·本·噶印·哲瑞叶</w:t>
      </w:r>
      <w:r w:rsidRPr="00DB3A8F">
        <w:rPr>
          <w:rFonts w:ascii="SimSun" w:hAnsi="SimSun"/>
          <w:sz w:val="32"/>
          <w:szCs w:val="32"/>
          <w:lang w:val="zh-CN" w:eastAsia="zh-CN"/>
        </w:rPr>
        <w:t>(</w:t>
      </w:r>
      <w:r w:rsidRPr="00DB3A8F">
        <w:rPr>
          <w:rFonts w:ascii="SimSun" w:hAnsi="SimSun" w:hint="eastAsia"/>
          <w:sz w:val="32"/>
          <w:szCs w:val="32"/>
          <w:lang w:val="zh-CN" w:eastAsia="zh-CN"/>
        </w:rPr>
        <w:t>《不朽的篇章》的作者，赞同者和反对者从中都获益匪浅)必定已最大限度地证明其重要地位。</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教长太福希尼·哈乃斐说：</w:t>
      </w:r>
      <w:r w:rsidRPr="00DB3A8F">
        <w:rPr>
          <w:rFonts w:ascii="SimSun" w:hAnsi="SimSun"/>
          <w:sz w:val="32"/>
          <w:szCs w:val="32"/>
          <w:lang w:val="zh-CN" w:eastAsia="zh-CN"/>
        </w:rPr>
        <w:t>“</w:t>
      </w:r>
      <w:r w:rsidRPr="00DB3A8F">
        <w:rPr>
          <w:rFonts w:ascii="SimSun" w:hAnsi="SimSun" w:hint="eastAsia"/>
          <w:sz w:val="32"/>
          <w:szCs w:val="32"/>
          <w:lang w:val="zh-CN" w:eastAsia="zh-CN"/>
        </w:rPr>
        <w:t>当人们没结交往来时，他们的壮况和性格能按推断受到影响。假若伊本·太米叶起到的影响仅是其同事伊本·噶印·哲瑞叶所描述的情况，那就足够予以证实我们讲的内容。</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他的影响还在于他的众多的、极珍贵而广泛传播的著作。</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其深远的影响也表现在归信者在不同时期和不同地区的颂扬。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现代的伊本·太米叶学院。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伊本·太米叶时代已经过去四个世纪，在这四个世纪里伊本·太米叶学院不停地根据正统和大众派的信仰基础传播着真理。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但是在伊历第十二世纪下半叶发生了一件事，对传播正统和大众派的信仰基础有着深刻的影响，有力地推动了理解和履行正统派的思想方式。这就是沙特阿拉伯王国在阿拉伯半岛上的建立，进一步倡导更加符合前人思想的宣教方式，这种方式号召人们从新回到真主的经典和先知的圣训上来，也更加强调伊斯兰前人的道路，和履行真主的法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已经展开了这项强劲而空前的宣教方式，这是真主的特恩，国家和法制为此作了大量工作。</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宣教工作运用这一真主嘉纳的方式就更加有力和巩固，在王国的奠基者教长穆扎希德·穆罕默德·本·苏欧德及其曾孙时期都取得了可喜的成功。一直延续到伊历十四世纪，把宣教工作全面地导向了正统和大众派的信仰基础，并强调人们履行真主的教法，以教法为准绳在世人中间进行仲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许多长者如：穆罕默德·本·阿卜杜·莱忒福、赛阿德·本·哈买德·本·阿提噶、阿卜杜拉·本·阿卜·阿齐孜·昂噶勒、欧买尔·本·穆罕默德·本·赛力买、穆罕默德·本·伊卜拉欣·本·阿卜杜·来忒福等</w:t>
      </w:r>
      <w:r w:rsidRPr="00DB3A8F">
        <w:rPr>
          <w:rFonts w:ascii="SimSun" w:hAnsi="SimSun"/>
          <w:sz w:val="32"/>
          <w:szCs w:val="32"/>
          <w:lang w:val="zh-CN" w:eastAsia="zh-CN"/>
        </w:rPr>
        <w:t>(</w:t>
      </w:r>
      <w:r w:rsidRPr="00DB3A8F">
        <w:rPr>
          <w:rFonts w:ascii="SimSun" w:hAnsi="SimSun" w:hint="eastAsia"/>
          <w:sz w:val="32"/>
          <w:szCs w:val="32"/>
          <w:lang w:val="zh-CN" w:eastAsia="zh-CN"/>
        </w:rPr>
        <w:t>愿真主慈他们</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当许多人在这种恩惠和襄助下出现了缺陷时，他们就要遭受分裂、分歧，受制于敌人和重踏旧辙。</w:t>
      </w:r>
      <w:r w:rsidRPr="00DB3A8F">
        <w:rPr>
          <w:rFonts w:ascii="SimSun" w:hAnsi="SimSun"/>
          <w:sz w:val="32"/>
          <w:szCs w:val="32"/>
          <w:lang w:val="zh-CN" w:eastAsia="zh-CN"/>
        </w:rPr>
        <w:t>”</w:t>
      </w:r>
      <w:r w:rsidRPr="00DB3A8F">
        <w:rPr>
          <w:rFonts w:ascii="SimSun" w:hAnsi="SimSun" w:hint="eastAsia"/>
          <w:sz w:val="32"/>
          <w:szCs w:val="32"/>
          <w:lang w:val="zh-CN" w:eastAsia="zh-CN"/>
        </w:rPr>
        <w:t>最后真主襄助了教长阿卜杜·阿齐孜·本·阿卜杜·来哈曼，增援并默助他达到了成功。他在任时期，真主赐予了他从事宣传伊斯兰教的工作，传播哈乃斐学派的信仰主张</w:t>
      </w:r>
      <w:r w:rsidRPr="00DB3A8F">
        <w:rPr>
          <w:rFonts w:ascii="SimSun" w:hAnsi="SimSun"/>
          <w:sz w:val="32"/>
          <w:szCs w:val="32"/>
          <w:lang w:val="zh-CN" w:eastAsia="zh-CN"/>
        </w:rPr>
        <w:t>(</w:t>
      </w:r>
      <w:r w:rsidRPr="00DB3A8F">
        <w:rPr>
          <w:sz w:val="32"/>
          <w:szCs w:val="32"/>
          <w:lang w:val="zh-CN"/>
        </w:rPr>
        <w:t>ﺔﻳﻔﻴﻧﺣﻠﺍﺔﻟﻣﻟﺍ</w:t>
      </w:r>
      <w:r w:rsidRPr="00DB3A8F">
        <w:rPr>
          <w:rFonts w:ascii="SimSun" w:hAnsi="SimSun"/>
          <w:sz w:val="32"/>
          <w:szCs w:val="32"/>
          <w:lang w:val="zh-CN" w:eastAsia="zh-CN"/>
        </w:rPr>
        <w:t>)</w:t>
      </w:r>
      <w:r w:rsidRPr="00DB3A8F">
        <w:rPr>
          <w:rFonts w:ascii="SimSun" w:hAnsi="SimSun" w:hint="eastAsia"/>
          <w:sz w:val="32"/>
          <w:szCs w:val="32"/>
          <w:lang w:val="zh-CN" w:eastAsia="zh-CN"/>
        </w:rPr>
        <w:t>、抑制反对者、使更多的城市居民和游牧民接受了这一正确的信仰观点，放弃了他们的陋俗。</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对这种宣教工作阿卜杜·阿齐孜曾说：</w:t>
      </w:r>
      <w:r w:rsidRPr="00DB3A8F">
        <w:rPr>
          <w:rFonts w:ascii="SimSun" w:hAnsi="SimSun"/>
          <w:sz w:val="32"/>
          <w:szCs w:val="32"/>
          <w:lang w:val="zh-CN" w:eastAsia="zh-CN"/>
        </w:rPr>
        <w:t>“</w:t>
      </w:r>
      <w:r w:rsidRPr="00DB3A8F">
        <w:rPr>
          <w:rFonts w:ascii="SimSun" w:hAnsi="SimSun" w:hint="eastAsia"/>
          <w:sz w:val="32"/>
          <w:szCs w:val="32"/>
          <w:lang w:val="zh-CN" w:eastAsia="zh-CN"/>
        </w:rPr>
        <w:t>他们认为我们是在一种特定的主张上，其实这种认为是错误的，极其卑劣，是在带有偏见者虚构的宣传上滋生出来的观点。</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sz w:val="32"/>
          <w:szCs w:val="32"/>
          <w:lang w:val="zh-CN" w:eastAsia="zh-CN"/>
        </w:rPr>
        <w:t>我们不是创新主义者，也不是创新的信仰者。我们遵循的只是善良前人的信仰，我们尊重四大伊玛姆</w:t>
      </w:r>
      <w:r w:rsidRPr="00DB3A8F">
        <w:rPr>
          <w:rFonts w:ascii="SimSun" w:hAnsi="SimSun"/>
          <w:sz w:val="32"/>
          <w:szCs w:val="32"/>
          <w:lang w:val="zh-CN" w:eastAsia="zh-CN"/>
        </w:rPr>
        <w:t>(</w:t>
      </w:r>
      <w:r w:rsidRPr="00DB3A8F">
        <w:rPr>
          <w:rFonts w:ascii="SimSun" w:hAnsi="SimSun" w:hint="eastAsia"/>
          <w:sz w:val="32"/>
          <w:szCs w:val="32"/>
          <w:lang w:val="zh-CN" w:eastAsia="zh-CN"/>
        </w:rPr>
        <w:t>教长</w:t>
      </w:r>
      <w:r w:rsidRPr="00DB3A8F">
        <w:rPr>
          <w:rFonts w:ascii="SimSun" w:hAnsi="SimSun"/>
          <w:sz w:val="32"/>
          <w:szCs w:val="32"/>
          <w:lang w:val="zh-CN" w:eastAsia="zh-CN"/>
        </w:rPr>
        <w:t>)</w:t>
      </w:r>
      <w:r w:rsidRPr="00DB3A8F">
        <w:rPr>
          <w:rFonts w:ascii="SimSun" w:hAnsi="SimSun" w:hint="eastAsia"/>
          <w:sz w:val="32"/>
          <w:szCs w:val="32"/>
          <w:lang w:val="zh-CN" w:eastAsia="zh-CN"/>
        </w:rPr>
        <w:t>的主张，不在马立克、沙斐尔、艾哈买德和艾卜·哈尼凡之间作任何区分。在我们看来他们都是受尊重的人。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这种主张是我们遵循的准则，是根植于认主独一的信仰，并运用两种途径传播到了版图以外的区域：</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eastAsia="zh-CN"/>
        </w:rPr>
        <w:t>1</w:t>
      </w:r>
      <w:r w:rsidRPr="00DB3A8F">
        <w:rPr>
          <w:rFonts w:ascii="SimSun" w:hAnsi="SimSun" w:hint="eastAsia"/>
          <w:sz w:val="32"/>
          <w:szCs w:val="32"/>
          <w:lang w:eastAsia="zh-CN"/>
        </w:rPr>
        <w:t>、</w:t>
      </w:r>
      <w:r w:rsidRPr="00DB3A8F">
        <w:rPr>
          <w:rFonts w:ascii="SimSun" w:hAnsi="SimSun" w:hint="eastAsia"/>
          <w:sz w:val="32"/>
          <w:szCs w:val="32"/>
          <w:lang w:val="zh-CN" w:eastAsia="zh-CN"/>
        </w:rPr>
        <w:t>派遣宣教工作者。</w:t>
      </w:r>
    </w:p>
    <w:p w:rsidR="00DB3A8F" w:rsidRPr="00DB3A8F" w:rsidRDefault="00DB3A8F" w:rsidP="00986CED">
      <w:pPr>
        <w:autoSpaceDE w:val="0"/>
        <w:autoSpaceDN w:val="0"/>
        <w:bidi w:val="0"/>
        <w:adjustRightInd w:val="0"/>
        <w:spacing w:after="288" w:line="40" w:lineRule="atLeast"/>
        <w:ind w:left="420" w:rightChars="-20" w:right="-48" w:firstLineChars="50" w:firstLine="160"/>
        <w:jc w:val="both"/>
        <w:rPr>
          <w:rFonts w:ascii="SimSun" w:hAnsi="SimSun"/>
          <w:sz w:val="32"/>
          <w:szCs w:val="32"/>
          <w:lang w:val="zh-CN"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、印发正统派认主独一的书籍，以及正统和大众派的信仰观点。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在发行各类信仰书籍中有：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伊本·太米叶的《公正的信仰》、《祈祷和礼仪》、《圣行之路》和《虔诚》。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《认主学集》是一部集众多长者的不同著作之大成，如：伊本·太米叶、阿卜杜·来哈曼·本·哈桑、苏莱曼、阿卜杜拉·昂噶勒、阿卜杜·来忒福·本·阿卜杜·拉哈曼、苏莱曼·本·苏哈曼等。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伊本·占达买的《信仰之光》等等之类的著作都是阐明正统和大众派信仰上的各种书籍。</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因为这种宣教方式（让国家的法律协助宣传</w:t>
      </w:r>
      <w:r w:rsidRPr="00DB3A8F">
        <w:rPr>
          <w:rFonts w:ascii="SimSun" w:hAnsi="SimSun"/>
          <w:sz w:val="32"/>
          <w:szCs w:val="32"/>
          <w:lang w:val="zh-CN" w:eastAsia="zh-CN"/>
        </w:rPr>
        <w:t>）</w:t>
      </w:r>
      <w:r w:rsidRPr="00DB3A8F">
        <w:rPr>
          <w:rFonts w:ascii="SimSun" w:hAnsi="SimSun" w:hint="eastAsia"/>
          <w:sz w:val="32"/>
          <w:szCs w:val="32"/>
          <w:lang w:val="zh-CN" w:eastAsia="zh-CN"/>
        </w:rPr>
        <w:t>已经在传播和巩固伊斯兰的信仰上体现出来，其它的各种宣教方式中则没有这种形式，它包括个人主义和集体主义。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这种宣教方式在伊斯兰世界广泛传播中，在思想界和积极地宣教工作者上，在努力复兴正统和大众派的主张上体现出来。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伊斯兰的宣教</w:t>
      </w:r>
      <w:r w:rsidRPr="00DB3A8F">
        <w:rPr>
          <w:rFonts w:ascii="SimSun" w:hAnsi="SimSun"/>
          <w:sz w:val="32"/>
          <w:szCs w:val="32"/>
          <w:lang w:val="zh-CN" w:eastAsia="zh-CN"/>
        </w:rPr>
        <w:t>(</w:t>
      </w:r>
      <w:r w:rsidRPr="00DB3A8F">
        <w:rPr>
          <w:rFonts w:ascii="SimSun" w:hAnsi="SimSun" w:hint="eastAsia"/>
          <w:sz w:val="32"/>
          <w:szCs w:val="32"/>
          <w:lang w:val="zh-CN" w:eastAsia="zh-CN"/>
        </w:rPr>
        <w:t>无论是在穆斯林的历史上，还是当代</w:t>
      </w:r>
      <w:r w:rsidRPr="00DB3A8F">
        <w:rPr>
          <w:rFonts w:ascii="SimSun" w:hAnsi="SimSun"/>
          <w:sz w:val="32"/>
          <w:szCs w:val="32"/>
          <w:lang w:val="zh-CN" w:eastAsia="zh-CN"/>
        </w:rPr>
        <w:t>)</w:t>
      </w:r>
      <w:r w:rsidRPr="00DB3A8F">
        <w:rPr>
          <w:rFonts w:ascii="SimSun" w:hAnsi="SimSun" w:hint="eastAsia"/>
          <w:sz w:val="32"/>
          <w:szCs w:val="32"/>
          <w:lang w:val="zh-CN" w:eastAsia="zh-CN"/>
        </w:rPr>
        <w:t>皆有过一种或多种方式。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各种宣教方式的前提都是复兴正统和大众派的信仰道路，宣教者在一个国家又一个国家里，一位教长又一位教长上进行宣传，始至今天伊斯兰之路仍然决定着沙特阿拉伯王国的信仰、军事和政治生活。</w:t>
      </w:r>
    </w:p>
    <w:p w:rsidR="00DB3A8F" w:rsidRPr="00DB3A8F" w:rsidRDefault="00DB3A8F" w:rsidP="00DB3A8F">
      <w:pPr>
        <w:autoSpaceDE w:val="0"/>
        <w:autoSpaceDN w:val="0"/>
        <w:bidi w:val="0"/>
        <w:adjustRightInd w:val="0"/>
        <w:spacing w:after="288" w:line="40" w:lineRule="atLeast"/>
        <w:ind w:rightChars="-20" w:right="-48" w:firstLineChars="200" w:firstLine="643"/>
        <w:jc w:val="both"/>
        <w:rPr>
          <w:rFonts w:ascii="SimSun" w:hAnsi="SimSun"/>
          <w:b/>
          <w:bCs/>
          <w:sz w:val="32"/>
          <w:szCs w:val="32"/>
          <w:lang w:val="zh-CN" w:eastAsia="zh-CN"/>
        </w:rPr>
      </w:pPr>
      <w:r w:rsidRPr="00DB3A8F">
        <w:rPr>
          <w:rFonts w:ascii="SimSun" w:hAnsi="SimSun" w:hint="eastAsia"/>
          <w:b/>
          <w:bCs/>
          <w:sz w:val="32"/>
          <w:szCs w:val="32"/>
          <w:lang w:val="zh-CN" w:eastAsia="zh-CN"/>
        </w:rPr>
        <w:t>竖立凝聚力的信仰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为什么关注这种信仰，探讨其知识的渊源和历史的过</w:t>
      </w:r>
      <w:r w:rsidRPr="00DB3A8F">
        <w:rPr>
          <w:rFonts w:ascii="SimSun" w:hAnsi="SimSun" w:hint="eastAsia"/>
          <w:sz w:val="32"/>
          <w:szCs w:val="32"/>
          <w:lang w:eastAsia="zh-CN"/>
        </w:rPr>
        <w:t>程</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答案是：</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1、真</w:t>
      </w:r>
      <w:r w:rsidRPr="00DB3A8F">
        <w:rPr>
          <w:rFonts w:ascii="SimSun" w:hAnsi="SimSun" w:hint="eastAsia"/>
          <w:sz w:val="32"/>
          <w:szCs w:val="32"/>
          <w:lang w:val="zh-CN" w:eastAsia="zh-CN"/>
        </w:rPr>
        <w:t>理的本质是赋予人类凝聚力，纵然他们地区各异、时代遥远、在教法上某些枝节不同。</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在哈乃斐学派（</w:t>
      </w:r>
      <w:r w:rsidRPr="00DB3A8F">
        <w:rPr>
          <w:sz w:val="32"/>
          <w:szCs w:val="32"/>
          <w:lang w:val="zh-CN"/>
        </w:rPr>
        <w:t>ﺔﻳﻔﻧﺤﻟﺍ</w:t>
      </w:r>
      <w:r w:rsidRPr="00DB3A8F">
        <w:rPr>
          <w:rFonts w:ascii="SimSun" w:hAnsi="SimSun" w:hint="eastAsia"/>
          <w:sz w:val="32"/>
          <w:szCs w:val="32"/>
          <w:lang w:val="zh-CN" w:eastAsia="zh-CN"/>
        </w:rPr>
        <w:t>）、哈白里学派（</w:t>
      </w:r>
      <w:r w:rsidRPr="00DB3A8F">
        <w:rPr>
          <w:sz w:val="32"/>
          <w:szCs w:val="32"/>
          <w:lang w:val="zh-CN"/>
        </w:rPr>
        <w:t>ﺔﻟﺒﺎﻧﺣ</w:t>
      </w:r>
      <w:r w:rsidRPr="00DB3A8F">
        <w:rPr>
          <w:rFonts w:ascii="SimSun" w:hAnsi="SimSun" w:hint="eastAsia"/>
          <w:sz w:val="32"/>
          <w:szCs w:val="32"/>
          <w:lang w:val="zh-CN" w:eastAsia="zh-CN"/>
        </w:rPr>
        <w:t>）、马立克学派（</w:t>
      </w:r>
      <w:r w:rsidRPr="00DB3A8F">
        <w:rPr>
          <w:sz w:val="32"/>
          <w:szCs w:val="32"/>
          <w:lang w:val="zh-CN"/>
        </w:rPr>
        <w:t>ﺔﻳﻜﻟﺎﻤﻠﺍ</w:t>
      </w:r>
      <w:r w:rsidRPr="00DB3A8F">
        <w:rPr>
          <w:rFonts w:ascii="SimSun" w:hAnsi="SimSun" w:hint="eastAsia"/>
          <w:sz w:val="32"/>
          <w:szCs w:val="32"/>
          <w:lang w:val="zh-CN" w:eastAsia="zh-CN"/>
        </w:rPr>
        <w:t>）和沙斐尔学派（</w:t>
      </w:r>
      <w:r w:rsidRPr="00DB3A8F">
        <w:rPr>
          <w:sz w:val="32"/>
          <w:szCs w:val="32"/>
          <w:lang w:val="zh-CN"/>
        </w:rPr>
        <w:t>ﺔﻴﻌﻔﺎﺸﻠﺍ</w:t>
      </w:r>
      <w:r w:rsidRPr="00DB3A8F">
        <w:rPr>
          <w:rFonts w:hint="eastAsia"/>
          <w:sz w:val="32"/>
          <w:szCs w:val="32"/>
          <w:lang w:val="zh-CN" w:eastAsia="zh-CN"/>
        </w:rPr>
        <w:t>）</w:t>
      </w:r>
      <w:r w:rsidRPr="00DB3A8F">
        <w:rPr>
          <w:rFonts w:ascii="SimSun" w:hAnsi="SimSun" w:hint="eastAsia"/>
          <w:sz w:val="32"/>
          <w:szCs w:val="32"/>
          <w:lang w:val="zh-CN" w:eastAsia="zh-CN"/>
        </w:rPr>
        <w:t>看来，和伊本·太米叶等的主张上：经训的原文在陈述着对信仰的理解，经训的原文不仅符合理解的思维逻辑，同时更富有文体的韵魅，还见证着以下内容。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(1)</w:t>
      </w:r>
      <w:r w:rsidRPr="00DB3A8F">
        <w:rPr>
          <w:rFonts w:ascii="SimSun" w:hAnsi="SimSun" w:hint="eastAsia"/>
          <w:sz w:val="32"/>
          <w:szCs w:val="32"/>
          <w:lang w:val="zh-CN" w:eastAsia="zh-CN"/>
        </w:rPr>
        <w:t>、对这种信仰的认识和理解源于两部最坚实的基础</w:t>
      </w:r>
      <w:r w:rsidRPr="00DB3A8F">
        <w:rPr>
          <w:rFonts w:ascii="SimSun" w:hAnsi="SimSun"/>
          <w:sz w:val="32"/>
          <w:szCs w:val="32"/>
          <w:lang w:val="zh-CN" w:eastAsia="zh-CN"/>
        </w:rPr>
        <w:t>——</w:t>
      </w:r>
      <w:r w:rsidRPr="00DB3A8F">
        <w:rPr>
          <w:rFonts w:ascii="SimSun" w:hAnsi="SimSun" w:hint="eastAsia"/>
          <w:sz w:val="32"/>
          <w:szCs w:val="32"/>
          <w:lang w:val="zh-CN" w:eastAsia="zh-CN"/>
        </w:rPr>
        <w:t>经典和圣训。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这种信仰在认识和理解上有健全的科学途径。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(3)</w:t>
      </w:r>
      <w:r w:rsidRPr="00DB3A8F">
        <w:rPr>
          <w:rFonts w:ascii="SimSun" w:hAnsi="SimSun" w:hint="eastAsia"/>
          <w:sz w:val="32"/>
          <w:szCs w:val="32"/>
          <w:lang w:val="zh-CN" w:eastAsia="zh-CN"/>
        </w:rPr>
        <w:t>、这种竖立起的有凝聚力的信仰极其严格而细致的遵循着这一途径。</w:t>
      </w:r>
    </w:p>
    <w:p w:rsidR="00DB3A8F" w:rsidRPr="00DB3A8F" w:rsidRDefault="00DB3A8F" w:rsidP="00DB3A8F">
      <w:pPr>
        <w:pStyle w:val="BodyTextIndent"/>
        <w:spacing w:after="288" w:line="40" w:lineRule="atLeast"/>
        <w:ind w:rightChars="-20" w:right="-48" w:firstLine="640"/>
        <w:rPr>
          <w:rFonts w:hAnsi="SimSun"/>
          <w:sz w:val="32"/>
          <w:szCs w:val="32"/>
        </w:rPr>
      </w:pPr>
      <w:r w:rsidRPr="00DB3A8F">
        <w:rPr>
          <w:rFonts w:hAnsi="SimSun" w:hint="eastAsia"/>
          <w:sz w:val="32"/>
          <w:szCs w:val="32"/>
        </w:rPr>
        <w:lastRenderedPageBreak/>
        <w:t>真理就是这样，不以时间和地点为移。当接受真理的途径和理解的思路正确时，当在实践中获得实效时，人们就会聚集在真理上，纵然有国界和时代的差异。</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众先知和众使者</w:t>
      </w:r>
      <w:r w:rsidRPr="00DB3A8F">
        <w:rPr>
          <w:rFonts w:ascii="SimSun" w:hAnsi="SimSun"/>
          <w:sz w:val="32"/>
          <w:szCs w:val="32"/>
          <w:lang w:val="zh-CN" w:eastAsia="zh-CN"/>
        </w:rPr>
        <w:t>(</w:t>
      </w:r>
      <w:r w:rsidRPr="00DB3A8F">
        <w:rPr>
          <w:rFonts w:ascii="SimSun" w:hAnsi="SimSun" w:hint="eastAsia"/>
          <w:sz w:val="32"/>
          <w:szCs w:val="32"/>
          <w:lang w:val="zh-CN" w:eastAsia="zh-CN"/>
        </w:rPr>
        <w:t>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凝聚在共同的信仰基础上，虽然他们互不相识，即便他们相隔时代遥远。真主说：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吩咐努哈坚守的信仰也给你们作了法定，我启示你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的和嘱咐伊卜拉欣、穆萨和尔萨的话是：你们当竖立正信，在信仰上不可分裂。</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、信仰不是某种教法主张，不然，她是一种精确的不紊无谬的天平。</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信仰是对真主的服从和确认被派遣的使者、颁降的各部经典、创造精灵及人类的意义，并对此要端正态度，履行对信仰应尽的义务，真主的使者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能够知道真主的意欲，遵守真主作出的判断。圣门弟子和历代善良的人们在对真理的态度上效法着使者的行为。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真主在各个时期都委派了许多伊玛姆</w:t>
      </w:r>
      <w:r w:rsidRPr="00DB3A8F">
        <w:rPr>
          <w:rFonts w:ascii="SimSun" w:hAnsi="SimSun"/>
          <w:sz w:val="32"/>
          <w:szCs w:val="32"/>
          <w:lang w:val="zh-CN" w:eastAsia="zh-CN"/>
        </w:rPr>
        <w:t>(</w:t>
      </w:r>
      <w:r w:rsidRPr="00DB3A8F">
        <w:rPr>
          <w:rFonts w:ascii="SimSun" w:hAnsi="SimSun" w:hint="eastAsia"/>
          <w:sz w:val="32"/>
          <w:szCs w:val="32"/>
          <w:lang w:val="zh-CN" w:eastAsia="zh-CN"/>
        </w:rPr>
        <w:t>教长</w:t>
      </w:r>
      <w:r w:rsidRPr="00DB3A8F">
        <w:rPr>
          <w:rFonts w:ascii="SimSun" w:hAnsi="SimSun"/>
          <w:sz w:val="32"/>
          <w:szCs w:val="32"/>
          <w:lang w:val="zh-CN" w:eastAsia="zh-CN"/>
        </w:rPr>
        <w:t>)</w:t>
      </w:r>
      <w:r w:rsidRPr="00DB3A8F">
        <w:rPr>
          <w:rFonts w:ascii="SimSun" w:hAnsi="SimSun" w:hint="eastAsia"/>
          <w:sz w:val="32"/>
          <w:szCs w:val="32"/>
          <w:lang w:val="zh-CN" w:eastAsia="zh-CN"/>
        </w:rPr>
        <w:t>，宣扬正确的信仰</w:t>
      </w:r>
      <w:r w:rsidRPr="00DB3A8F">
        <w:rPr>
          <w:rFonts w:ascii="SimSun" w:hAnsi="SimSun"/>
          <w:sz w:val="32"/>
          <w:szCs w:val="32"/>
          <w:lang w:val="zh-CN" w:eastAsia="zh-CN"/>
        </w:rPr>
        <w:t>——</w:t>
      </w:r>
      <w:r w:rsidRPr="00DB3A8F">
        <w:rPr>
          <w:rFonts w:ascii="SimSun" w:hAnsi="SimSun" w:hint="eastAsia"/>
          <w:sz w:val="32"/>
          <w:szCs w:val="32"/>
          <w:lang w:val="zh-CN" w:eastAsia="zh-CN"/>
        </w:rPr>
        <w:t>竖立有凝聚力的信仰。这已经使坚持正确信仰者端正和改善了思维方式，净化了知识、祈祷、判断、工作和圣战。</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脱离正确信仰的人各种歧途为他敝开，不会孕育出正确的理解。他的言行动荡、妄为和蛊惑别人，真主说：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真理以外除迷误还会有什么</w:t>
      </w:r>
      <w:r w:rsidRPr="00DB3A8F">
        <w:rPr>
          <w:rFonts w:ascii="SimSun" w:hAnsi="SimSun"/>
          <w:b/>
          <w:bCs/>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w:t>
      </w:r>
      <w:r w:rsidRPr="00DB3A8F">
        <w:rPr>
          <w:rFonts w:ascii="SimSun" w:hAnsi="SimSun" w:hint="eastAsia"/>
          <w:sz w:val="32"/>
          <w:szCs w:val="32"/>
          <w:lang w:eastAsia="zh-CN"/>
        </w:rPr>
        <w:t>米</w:t>
      </w:r>
      <w:r w:rsidRPr="00DB3A8F">
        <w:rPr>
          <w:rFonts w:ascii="SimSun" w:hAnsi="SimSun" w:hint="eastAsia"/>
          <w:sz w:val="32"/>
          <w:szCs w:val="32"/>
          <w:lang w:val="zh-CN" w:eastAsia="zh-CN"/>
        </w:rPr>
        <w:t>叶</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他们</w:t>
      </w:r>
      <w:r w:rsidRPr="00DB3A8F">
        <w:rPr>
          <w:rFonts w:ascii="SimSun" w:hAnsi="SimSun"/>
          <w:sz w:val="32"/>
          <w:szCs w:val="32"/>
          <w:lang w:val="zh-CN" w:eastAsia="zh-CN"/>
        </w:rPr>
        <w:t>(</w:t>
      </w:r>
      <w:r w:rsidRPr="00DB3A8F">
        <w:rPr>
          <w:rFonts w:ascii="SimSun" w:hAnsi="SimSun" w:hint="eastAsia"/>
          <w:sz w:val="32"/>
          <w:szCs w:val="32"/>
          <w:lang w:val="zh-CN" w:eastAsia="zh-CN"/>
        </w:rPr>
        <w:t>正统和大众派</w:t>
      </w:r>
      <w:r w:rsidRPr="00DB3A8F">
        <w:rPr>
          <w:rFonts w:ascii="SimSun" w:hAnsi="SimSun"/>
          <w:sz w:val="32"/>
          <w:szCs w:val="32"/>
          <w:lang w:val="zh-CN" w:eastAsia="zh-CN"/>
        </w:rPr>
        <w:t>)</w:t>
      </w:r>
      <w:r w:rsidRPr="00DB3A8F">
        <w:rPr>
          <w:rFonts w:ascii="SimSun" w:hAnsi="SimSun" w:hint="eastAsia"/>
          <w:sz w:val="32"/>
          <w:szCs w:val="32"/>
          <w:lang w:val="zh-CN" w:eastAsia="zh-CN"/>
        </w:rPr>
        <w:t>的认识论就是伊斯兰，真主凭它选派了穆罕默德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，但是当圣先知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讲述道：</w:t>
      </w:r>
      <w:r w:rsidRPr="00DB3A8F">
        <w:rPr>
          <w:rFonts w:ascii="SimSun" w:hAnsi="SimSun"/>
          <w:sz w:val="32"/>
          <w:szCs w:val="32"/>
          <w:lang w:val="zh-CN" w:eastAsia="zh-CN"/>
        </w:rPr>
        <w:t>【</w:t>
      </w:r>
      <w:r w:rsidRPr="00DB3A8F">
        <w:rPr>
          <w:rFonts w:ascii="SimSun" w:hAnsi="SimSun" w:hint="eastAsia"/>
          <w:sz w:val="32"/>
          <w:szCs w:val="32"/>
          <w:lang w:val="zh-CN" w:eastAsia="zh-CN"/>
        </w:rPr>
        <w:t>他的民族将分裂成七十三派系，</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除一派</w:t>
      </w:r>
      <w:r w:rsidRPr="00DB3A8F">
        <w:rPr>
          <w:rFonts w:ascii="SimSun" w:hAnsi="SimSun"/>
          <w:sz w:val="32"/>
          <w:szCs w:val="32"/>
          <w:lang w:val="zh-CN" w:eastAsia="zh-CN"/>
        </w:rPr>
        <w:t>(</w:t>
      </w:r>
      <w:r w:rsidRPr="00DB3A8F">
        <w:rPr>
          <w:rFonts w:ascii="SimSun" w:hAnsi="SimSun" w:hint="eastAsia"/>
          <w:sz w:val="32"/>
          <w:szCs w:val="32"/>
          <w:lang w:val="zh-CN" w:eastAsia="zh-CN"/>
        </w:rPr>
        <w:t>大众派</w:t>
      </w:r>
      <w:r w:rsidRPr="00DB3A8F">
        <w:rPr>
          <w:rFonts w:ascii="SimSun" w:hAnsi="SimSun"/>
          <w:sz w:val="32"/>
          <w:szCs w:val="32"/>
          <w:lang w:val="zh-CN" w:eastAsia="zh-CN"/>
        </w:rPr>
        <w:t>)</w:t>
      </w:r>
      <w:r w:rsidRPr="00DB3A8F">
        <w:rPr>
          <w:rFonts w:ascii="SimSun" w:hAnsi="SimSun" w:hint="eastAsia"/>
          <w:sz w:val="32"/>
          <w:szCs w:val="32"/>
          <w:lang w:val="zh-CN" w:eastAsia="zh-CN"/>
        </w:rPr>
        <w:t>外，其余的将坠入火狱</w:t>
      </w:r>
      <w:r w:rsidRPr="00DB3A8F">
        <w:rPr>
          <w:rFonts w:ascii="SimSun" w:hAnsi="SimSun"/>
          <w:sz w:val="32"/>
          <w:szCs w:val="32"/>
          <w:lang w:val="zh-CN" w:eastAsia="zh-CN"/>
        </w:rPr>
        <w:t>】</w:t>
      </w:r>
      <w:r w:rsidRPr="00DB3A8F">
        <w:rPr>
          <w:rFonts w:ascii="SimSun" w:hAnsi="SimSun" w:hint="eastAsia"/>
          <w:sz w:val="32"/>
          <w:szCs w:val="32"/>
          <w:lang w:val="zh-CN" w:eastAsia="zh-CN"/>
        </w:rPr>
        <w:t>穆圣还说道：【他们遵循的犹如我和我的圣门弟子今天遵循的一样</w:t>
      </w:r>
      <w:r w:rsidRPr="00DB3A8F">
        <w:rPr>
          <w:rFonts w:ascii="SimSun" w:hAnsi="SimSun"/>
          <w:sz w:val="32"/>
          <w:szCs w:val="32"/>
          <w:lang w:val="zh-CN" w:eastAsia="zh-CN"/>
        </w:rPr>
        <w:t>】</w:t>
      </w:r>
      <w:r w:rsidRPr="00DB3A8F">
        <w:rPr>
          <w:rFonts w:ascii="SimSun" w:hAnsi="SimSun" w:hint="eastAsia"/>
          <w:sz w:val="32"/>
          <w:szCs w:val="32"/>
          <w:lang w:val="zh-CN" w:eastAsia="zh-CN"/>
        </w:rPr>
        <w:t>时，坚守纯正的不含任何旁支的伊斯兰者才算是正统和大众派人。他们中有正直的人、殉教者和善良者，也有指引正道的旗帜，黑暗中的明灯，品质高洁的人，高风亮节者，他们中有众多的圣品继承者</w:t>
      </w:r>
      <w:r w:rsidRPr="00DB3A8F">
        <w:rPr>
          <w:rFonts w:ascii="SimSun" w:hAnsi="SimSun"/>
          <w:sz w:val="32"/>
          <w:szCs w:val="32"/>
          <w:lang w:val="zh-CN" w:eastAsia="zh-CN"/>
        </w:rPr>
        <w:t>——</w:t>
      </w:r>
      <w:r w:rsidRPr="00DB3A8F">
        <w:rPr>
          <w:rFonts w:ascii="SimSun" w:hAnsi="SimSun" w:hint="eastAsia"/>
          <w:sz w:val="32"/>
          <w:szCs w:val="32"/>
          <w:lang w:val="zh-CN" w:eastAsia="zh-CN"/>
        </w:rPr>
        <w:t>伊玛姆</w:t>
      </w:r>
      <w:r w:rsidRPr="00DB3A8F">
        <w:rPr>
          <w:rFonts w:ascii="SimSun" w:hAnsi="SimSun"/>
          <w:sz w:val="32"/>
          <w:szCs w:val="32"/>
          <w:lang w:val="zh-CN" w:eastAsia="zh-CN"/>
        </w:rPr>
        <w:t>(</w:t>
      </w:r>
      <w:r w:rsidRPr="00DB3A8F">
        <w:rPr>
          <w:sz w:val="32"/>
          <w:szCs w:val="32"/>
          <w:lang w:val="zh-CN"/>
        </w:rPr>
        <w:t>ﻢﺎﻣﻹﺍ</w:t>
      </w:r>
      <w:r w:rsidRPr="00DB3A8F">
        <w:rPr>
          <w:rFonts w:ascii="SimSun" w:hAnsi="SimSun" w:hint="eastAsia"/>
          <w:sz w:val="32"/>
          <w:szCs w:val="32"/>
          <w:lang w:val="zh-CN" w:eastAsia="zh-CN"/>
        </w:rPr>
        <w:t>教长</w:t>
      </w:r>
      <w:r w:rsidRPr="00DB3A8F">
        <w:rPr>
          <w:rFonts w:ascii="SimSun" w:hAnsi="SimSun"/>
          <w:sz w:val="32"/>
          <w:szCs w:val="32"/>
          <w:lang w:val="zh-CN" w:eastAsia="zh-CN"/>
        </w:rPr>
        <w:t>)</w:t>
      </w:r>
      <w:r w:rsidRPr="00DB3A8F">
        <w:rPr>
          <w:rFonts w:ascii="SimSun" w:hAnsi="SimSun" w:hint="eastAsia"/>
          <w:sz w:val="32"/>
          <w:szCs w:val="32"/>
          <w:lang w:val="zh-CN" w:eastAsia="zh-CN"/>
        </w:rPr>
        <w:t>，广大的穆斯林云集在他们的指导和认识上。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他们是成功者,穆圣(真主福安之)说:【我的民族中有一些人一直在维护真理,诬蔑他们和反对他们的人无损于他们。】”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伊本·太米叶说：</w:t>
      </w:r>
      <w:r w:rsidRPr="00DB3A8F">
        <w:rPr>
          <w:rFonts w:ascii="SimSun" w:hAnsi="SimSun"/>
          <w:sz w:val="32"/>
          <w:szCs w:val="32"/>
          <w:lang w:val="zh-CN" w:eastAsia="zh-CN"/>
        </w:rPr>
        <w:t>“</w:t>
      </w:r>
      <w:r w:rsidRPr="00DB3A8F">
        <w:rPr>
          <w:rFonts w:ascii="SimSun" w:hAnsi="SimSun" w:hint="eastAsia"/>
          <w:sz w:val="32"/>
          <w:szCs w:val="32"/>
          <w:lang w:val="zh-CN" w:eastAsia="zh-CN"/>
        </w:rPr>
        <w:t>国王助理曾询问信仰的情况。他说：</w:t>
      </w:r>
      <w:r w:rsidRPr="00DB3A8F">
        <w:rPr>
          <w:rFonts w:ascii="SimSun" w:hAnsi="SimSun"/>
          <w:sz w:val="32"/>
          <w:szCs w:val="32"/>
          <w:lang w:val="zh-CN" w:eastAsia="zh-CN"/>
        </w:rPr>
        <w:t>‘</w:t>
      </w:r>
      <w:r w:rsidRPr="00DB3A8F">
        <w:rPr>
          <w:rFonts w:ascii="SimSun" w:hAnsi="SimSun" w:hint="eastAsia"/>
          <w:sz w:val="32"/>
          <w:szCs w:val="32"/>
          <w:lang w:val="zh-CN" w:eastAsia="zh-CN"/>
        </w:rPr>
        <w:t>伊本·太米叶呀，信仰不属于我，也不属于比我更大的伟人。信仰是由真主、使者和前辈教长的公议上取得的，是从真主的经典、《布哈里圣训集》和《穆斯林圣训集》等著名的圣训集中获得的，是前辈的伊玛姆约定俗成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伊本·太米叶说道：</w:t>
      </w:r>
      <w:r w:rsidRPr="00DB3A8F">
        <w:rPr>
          <w:rFonts w:ascii="SimSun" w:hAnsi="SimSun"/>
          <w:sz w:val="32"/>
          <w:szCs w:val="32"/>
          <w:lang w:val="zh-CN" w:eastAsia="zh-CN"/>
        </w:rPr>
        <w:t>“</w:t>
      </w:r>
      <w:r w:rsidRPr="00DB3A8F">
        <w:rPr>
          <w:rFonts w:ascii="SimSun" w:hAnsi="SimSun" w:hint="eastAsia"/>
          <w:sz w:val="32"/>
          <w:szCs w:val="32"/>
          <w:lang w:val="zh-CN" w:eastAsia="zh-CN"/>
        </w:rPr>
        <w:t>我就接着说：</w:t>
      </w:r>
      <w:r w:rsidRPr="00DB3A8F">
        <w:rPr>
          <w:rFonts w:ascii="SimSun" w:hAnsi="SimSun"/>
          <w:sz w:val="32"/>
          <w:szCs w:val="32"/>
          <w:lang w:val="zh-CN" w:eastAsia="zh-CN"/>
        </w:rPr>
        <w:t>‘</w:t>
      </w:r>
      <w:r w:rsidRPr="00DB3A8F">
        <w:rPr>
          <w:rFonts w:ascii="SimSun" w:hAnsi="SimSun" w:hint="eastAsia"/>
          <w:sz w:val="32"/>
          <w:szCs w:val="32"/>
          <w:lang w:val="zh-CN" w:eastAsia="zh-CN"/>
        </w:rPr>
        <w:t>指真主为誓，你说的不对。艾哈买德·本·</w:t>
      </w:r>
      <w:r w:rsidRPr="00DB3A8F">
        <w:rPr>
          <w:rFonts w:ascii="SimSun" w:hAnsi="SimSun" w:hint="eastAsia"/>
          <w:sz w:val="32"/>
          <w:szCs w:val="32"/>
          <w:lang w:eastAsia="zh-CN"/>
        </w:rPr>
        <w:t>哈</w:t>
      </w:r>
      <w:r w:rsidRPr="00DB3A8F">
        <w:rPr>
          <w:rFonts w:ascii="SimSun" w:hAnsi="SimSun" w:hint="eastAsia"/>
          <w:sz w:val="32"/>
          <w:szCs w:val="32"/>
          <w:lang w:val="zh-CN" w:eastAsia="zh-CN"/>
        </w:rPr>
        <w:t>白里对此无任何权限。正统派的信仰是前辈伊玛姆的信仰，也是圣训学者的信仰。’我还要说：这也是真主的使者的信仰。所有讲到的这些都是字面的信仰内容。经文中、或者圣训中、或者前人的公议中富有这种字面的信仰内容，以及从所有穆斯林团体中间引用前辈的公议者，四大教法学派中的学者、各教义学家、圣训学者和苏非派人皆富有这种字面的信仰内容。</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现代的伊斯兰要正本清源就必须建筑在</w:t>
      </w:r>
      <w:r w:rsidRPr="00DB3A8F">
        <w:rPr>
          <w:rFonts w:ascii="SimSun" w:hAnsi="SimSun"/>
          <w:sz w:val="32"/>
          <w:szCs w:val="32"/>
          <w:lang w:val="zh-CN" w:eastAsia="zh-CN"/>
        </w:rPr>
        <w:t>“</w:t>
      </w:r>
      <w:r w:rsidRPr="00DB3A8F">
        <w:rPr>
          <w:rFonts w:ascii="SimSun" w:hAnsi="SimSun" w:hint="eastAsia"/>
          <w:sz w:val="32"/>
          <w:szCs w:val="32"/>
          <w:lang w:val="zh-CN" w:eastAsia="zh-CN"/>
        </w:rPr>
        <w:t>竖立有凝聚力的信仰</w:t>
      </w:r>
      <w:r w:rsidRPr="00DB3A8F">
        <w:rPr>
          <w:rFonts w:ascii="SimSun" w:hAnsi="SimSun"/>
          <w:sz w:val="32"/>
          <w:szCs w:val="32"/>
          <w:lang w:val="zh-CN" w:eastAsia="zh-CN"/>
        </w:rPr>
        <w:t>”</w:t>
      </w:r>
      <w:r w:rsidRPr="00DB3A8F">
        <w:rPr>
          <w:rFonts w:ascii="SimSun" w:hAnsi="SimSun" w:hint="eastAsia"/>
          <w:sz w:val="32"/>
          <w:szCs w:val="32"/>
          <w:lang w:val="zh-CN" w:eastAsia="zh-CN"/>
        </w:rPr>
        <w:t>上，要完全从偏离和迷误中反归到可靠的信仰基础上来。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3、信仰若不是建筑在</w:t>
      </w:r>
      <w:r w:rsidRPr="00DB3A8F">
        <w:rPr>
          <w:rFonts w:ascii="SimSun" w:hAnsi="SimSun"/>
          <w:sz w:val="32"/>
          <w:szCs w:val="32"/>
          <w:lang w:val="zh-CN" w:eastAsia="zh-CN"/>
        </w:rPr>
        <w:t>“</w:t>
      </w:r>
      <w:r w:rsidRPr="00DB3A8F">
        <w:rPr>
          <w:rFonts w:ascii="SimSun" w:hAnsi="SimSun" w:hint="eastAsia"/>
          <w:sz w:val="32"/>
          <w:szCs w:val="32"/>
          <w:lang w:val="zh-CN" w:eastAsia="zh-CN"/>
        </w:rPr>
        <w:t>竖立有凝聚力的信仰</w:t>
      </w:r>
      <w:r w:rsidRPr="00DB3A8F">
        <w:rPr>
          <w:rFonts w:ascii="SimSun" w:hAnsi="SimSun"/>
          <w:sz w:val="32"/>
          <w:szCs w:val="32"/>
          <w:lang w:val="zh-CN" w:eastAsia="zh-CN"/>
        </w:rPr>
        <w:t>”</w:t>
      </w:r>
      <w:r w:rsidRPr="00DB3A8F">
        <w:rPr>
          <w:rFonts w:ascii="SimSun" w:hAnsi="SimSun" w:hint="eastAsia"/>
          <w:sz w:val="32"/>
          <w:szCs w:val="32"/>
          <w:lang w:val="zh-CN" w:eastAsia="zh-CN"/>
        </w:rPr>
        <w:t>上，纵然信仰的大厦建筑的多么雄伟，也终将坍塌下来。就算疆城再辽阔，也定将浑浊和昏暗，因为这样的信仰不依摆脱罪孽为基础，没全方位地接受驱赶罪孽之光。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这种正确的信仰</w:t>
      </w:r>
      <w:r w:rsidRPr="00DB3A8F">
        <w:rPr>
          <w:rFonts w:ascii="SimSun" w:hAnsi="SimSun"/>
          <w:sz w:val="32"/>
          <w:szCs w:val="32"/>
          <w:lang w:val="zh-CN" w:eastAsia="zh-CN"/>
        </w:rPr>
        <w:t>(</w:t>
      </w:r>
      <w:r w:rsidRPr="00DB3A8F">
        <w:rPr>
          <w:rFonts w:ascii="SimSun" w:hAnsi="SimSun" w:hint="eastAsia"/>
          <w:sz w:val="32"/>
          <w:szCs w:val="32"/>
          <w:lang w:val="zh-CN" w:eastAsia="zh-CN"/>
        </w:rPr>
        <w:t>摆脱罪孽的信仰</w:t>
      </w:r>
      <w:r w:rsidRPr="00DB3A8F">
        <w:rPr>
          <w:rFonts w:ascii="SimSun" w:hAnsi="SimSun"/>
          <w:sz w:val="32"/>
          <w:szCs w:val="32"/>
          <w:lang w:val="zh-CN" w:eastAsia="zh-CN"/>
        </w:rPr>
        <w:t>)</w:t>
      </w:r>
      <w:r w:rsidRPr="00DB3A8F">
        <w:rPr>
          <w:rFonts w:ascii="SimSun" w:hAnsi="SimSun" w:hint="eastAsia"/>
          <w:sz w:val="32"/>
          <w:szCs w:val="32"/>
          <w:lang w:val="zh-CN" w:eastAsia="zh-CN"/>
        </w:rPr>
        <w:t>就是众所周知的伊斯兰复兴运动带来的光辉：它有待于怎样被诚信</w:t>
      </w:r>
      <w:r w:rsidRPr="00DB3A8F">
        <w:rPr>
          <w:rFonts w:ascii="SimSun" w:hAnsi="SimSun"/>
          <w:sz w:val="32"/>
          <w:szCs w:val="32"/>
          <w:lang w:val="zh-CN" w:eastAsia="zh-CN"/>
        </w:rPr>
        <w:t>?</w:t>
      </w:r>
      <w:r w:rsidRPr="00DB3A8F">
        <w:rPr>
          <w:rFonts w:ascii="SimSun" w:hAnsi="SimSun" w:hint="eastAsia"/>
          <w:sz w:val="32"/>
          <w:szCs w:val="32"/>
          <w:lang w:val="zh-CN" w:eastAsia="zh-CN"/>
        </w:rPr>
        <w:t>怎样被理解</w:t>
      </w:r>
      <w:r w:rsidRPr="00DB3A8F">
        <w:rPr>
          <w:rFonts w:ascii="SimSun" w:hAnsi="SimSun"/>
          <w:sz w:val="32"/>
          <w:szCs w:val="32"/>
          <w:lang w:val="zh-CN" w:eastAsia="zh-CN"/>
        </w:rPr>
        <w:t>?</w:t>
      </w:r>
      <w:r w:rsidRPr="00DB3A8F">
        <w:rPr>
          <w:rFonts w:ascii="SimSun" w:hAnsi="SimSun" w:hint="eastAsia"/>
          <w:sz w:val="32"/>
          <w:szCs w:val="32"/>
          <w:lang w:val="zh-CN" w:eastAsia="zh-CN"/>
        </w:rPr>
        <w:t>怎样被遵行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它让人们看到他们怎样被召唤到伊斯兰</w:t>
      </w:r>
      <w:r w:rsidRPr="00DB3A8F">
        <w:rPr>
          <w:rFonts w:ascii="SimSun" w:hAnsi="SimSun"/>
          <w:sz w:val="32"/>
          <w:szCs w:val="32"/>
          <w:lang w:val="zh-CN" w:eastAsia="zh-CN"/>
        </w:rPr>
        <w:t>——</w:t>
      </w:r>
      <w:r w:rsidRPr="00DB3A8F">
        <w:rPr>
          <w:rFonts w:ascii="SimSun" w:hAnsi="SimSun" w:hint="eastAsia"/>
          <w:sz w:val="32"/>
          <w:szCs w:val="32"/>
          <w:lang w:val="zh-CN" w:eastAsia="zh-CN"/>
        </w:rPr>
        <w:t>这一健全的道路上来。这就要求人们凭知识进行判断，和善地宣教，尊重前辈的学者和教长，效法他们的行为，酷爱他们的作风。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怎样坚守这一统一体？伊玛姆伊本·太米叶</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真主命令我们团结，禁止分裂。我们的主是独一的，我们的使者只一位，我们的经典仅此一部，在前人和各伊玛姆之间在信仰的基</w:t>
      </w:r>
      <w:r w:rsidRPr="00DB3A8F">
        <w:rPr>
          <w:rFonts w:ascii="SimSun" w:hAnsi="SimSun" w:hint="eastAsia"/>
          <w:sz w:val="32"/>
          <w:szCs w:val="32"/>
          <w:lang w:val="zh-CN" w:eastAsia="zh-CN"/>
        </w:rPr>
        <w:lastRenderedPageBreak/>
        <w:t>础上没有分歧，分歧不合法。真主说：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你们当全体紧握真主的准绳，不要分裂。</w:t>
      </w:r>
      <w:r w:rsidRPr="00DB3A8F">
        <w:rPr>
          <w:rFonts w:ascii="SimSun" w:hAnsi="SimSun"/>
          <w:sz w:val="32"/>
          <w:szCs w:val="32"/>
          <w:lang w:val="zh-CN" w:eastAsia="zh-CN"/>
        </w:rPr>
        <w:t>’”(</w:t>
      </w:r>
      <w:r w:rsidRPr="00DB3A8F">
        <w:rPr>
          <w:rFonts w:ascii="SimSun" w:hAnsi="SimSun" w:hint="eastAsia"/>
          <w:sz w:val="32"/>
          <w:szCs w:val="32"/>
          <w:lang w:val="zh-CN" w:eastAsia="zh-CN"/>
        </w:rPr>
        <w:t>伊本·太米叶的《教法决议》：</w:t>
      </w:r>
      <w:r w:rsidRPr="00DB3A8F">
        <w:rPr>
          <w:rFonts w:ascii="SimSun" w:hAnsi="SimSun"/>
          <w:sz w:val="32"/>
          <w:szCs w:val="32"/>
          <w:lang w:val="zh-CN" w:eastAsia="zh-CN"/>
        </w:rPr>
        <w:t>205</w:t>
      </w:r>
      <w:r w:rsidRPr="00DB3A8F">
        <w:rPr>
          <w:rFonts w:ascii="SimSun" w:hAnsi="SimSun" w:hint="eastAsia"/>
          <w:sz w:val="32"/>
          <w:szCs w:val="32"/>
          <w:lang w:eastAsia="zh-CN"/>
        </w:rPr>
        <w:t>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伊本·太米叶还说：</w:t>
      </w:r>
      <w:r w:rsidRPr="00DB3A8F">
        <w:rPr>
          <w:rFonts w:ascii="SimSun" w:hAnsi="SimSun"/>
          <w:sz w:val="32"/>
          <w:szCs w:val="32"/>
          <w:lang w:val="zh-CN" w:eastAsia="zh-CN"/>
        </w:rPr>
        <w:t>“</w:t>
      </w:r>
      <w:r w:rsidRPr="00DB3A8F">
        <w:rPr>
          <w:rFonts w:ascii="SimSun" w:hAnsi="SimSun" w:hint="eastAsia"/>
          <w:sz w:val="32"/>
          <w:szCs w:val="32"/>
          <w:lang w:val="zh-CN" w:eastAsia="zh-CN"/>
        </w:rPr>
        <w:t>一个穆斯林若到了某个有穆斯林的城市中，就应该同他们一起做集体拜，不要与他们为敌，即使他发现他们部分人处在迷误和罪孽之中。如果他能指导和纠正他们，就要进行指导和纠正。否则，真主只让一个人担负他力所能及的事。</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b/>
          <w:bCs/>
          <w:sz w:val="32"/>
          <w:szCs w:val="32"/>
          <w:lang w:eastAsia="zh-CN"/>
        </w:rPr>
      </w:pPr>
      <w:r w:rsidRPr="00DB3A8F">
        <w:rPr>
          <w:rFonts w:ascii="SimSun" w:hAnsi="SimSun" w:hint="eastAsia"/>
          <w:sz w:val="32"/>
          <w:szCs w:val="32"/>
          <w:lang w:val="zh-CN" w:eastAsia="zh-CN"/>
        </w:rPr>
        <w:t>在伊斯兰的认识论中，在认主独一和加强团体意识上有严格关联性。真主的使者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让认主独一和团体意识互相跟随，他说：</w:t>
      </w:r>
      <w:r w:rsidRPr="00DB3A8F">
        <w:rPr>
          <w:rFonts w:ascii="SimSun" w:hAnsi="SimSun"/>
          <w:sz w:val="32"/>
          <w:szCs w:val="32"/>
          <w:lang w:val="zh-CN" w:eastAsia="zh-CN"/>
        </w:rPr>
        <w:t>【</w:t>
      </w:r>
      <w:r w:rsidRPr="00DB3A8F">
        <w:rPr>
          <w:rFonts w:ascii="SimSun" w:hAnsi="SimSun" w:hint="eastAsia"/>
          <w:sz w:val="32"/>
          <w:szCs w:val="32"/>
          <w:lang w:val="zh-CN" w:eastAsia="zh-CN"/>
        </w:rPr>
        <w:t>真主希望你们做三件事，同时也厌恶你们做三件事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：希望你们崇奉真主，一点也不要举伴他，你们要全体紧握真主的准绳，不要分裂……</w:t>
      </w:r>
      <w:r w:rsidRPr="00DB3A8F">
        <w:rPr>
          <w:rFonts w:ascii="SimSun" w:hAnsi="SimSun"/>
          <w:sz w:val="32"/>
          <w:szCs w:val="32"/>
          <w:lang w:val="zh-CN" w:eastAsia="zh-CN"/>
        </w:rPr>
        <w:t>】</w:t>
      </w:r>
      <w:r w:rsidRPr="00DB3A8F">
        <w:rPr>
          <w:rFonts w:ascii="SimSun" w:hAnsi="SimSun" w:hint="eastAsia"/>
          <w:sz w:val="32"/>
          <w:szCs w:val="32"/>
          <w:lang w:val="zh-CN" w:eastAsia="zh-CN"/>
        </w:rPr>
        <w:t>这是段圣训。</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方正小标宋简体" w:eastAsia="STXingkai" w:hAnsi="SimSun"/>
          <w:b/>
          <w:bCs/>
          <w:sz w:val="32"/>
          <w:szCs w:val="32"/>
          <w:lang w:eastAsia="zh-CN"/>
        </w:rPr>
      </w:pPr>
      <w:r w:rsidRPr="00DB3A8F">
        <w:rPr>
          <w:rFonts w:ascii="方正小标宋简体" w:eastAsia="STXingkai" w:hAnsi="SimSun" w:hint="eastAsia"/>
          <w:b/>
          <w:bCs/>
          <w:sz w:val="32"/>
          <w:szCs w:val="32"/>
          <w:lang w:eastAsia="zh-CN"/>
        </w:rPr>
        <w:t>上</w:t>
      </w:r>
      <w:r w:rsidRPr="00DB3A8F">
        <w:rPr>
          <w:rFonts w:ascii="方正小标宋简体" w:eastAsia="STXingkai" w:hAnsi="SimSun" w:hint="eastAsia"/>
          <w:b/>
          <w:bCs/>
          <w:sz w:val="32"/>
          <w:szCs w:val="32"/>
          <w:lang w:eastAsia="zh-CN"/>
        </w:rPr>
        <w:t xml:space="preserve">  </w:t>
      </w:r>
      <w:r w:rsidRPr="00DB3A8F">
        <w:rPr>
          <w:rFonts w:ascii="方正小标宋简体" w:eastAsia="STXingkai" w:hAnsi="SimSun" w:hint="eastAsia"/>
          <w:b/>
          <w:bCs/>
          <w:sz w:val="32"/>
          <w:szCs w:val="32"/>
          <w:lang w:eastAsia="zh-CN"/>
        </w:rPr>
        <w:t>册</w:t>
      </w:r>
    </w:p>
    <w:p w:rsidR="00DB3A8F" w:rsidRPr="00DB3A8F" w:rsidRDefault="00DB3A8F" w:rsidP="00DB3A8F">
      <w:pPr>
        <w:autoSpaceDE w:val="0"/>
        <w:autoSpaceDN w:val="0"/>
        <w:bidi w:val="0"/>
        <w:adjustRightInd w:val="0"/>
        <w:spacing w:after="288" w:line="40" w:lineRule="atLeast"/>
        <w:ind w:rightChars="-20" w:right="-48" w:firstLineChars="200" w:firstLine="643"/>
        <w:jc w:val="both"/>
        <w:rPr>
          <w:rFonts w:ascii="KaiTi_GB2312" w:eastAsia="SimHei"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STXingkai" w:hAnsi="SimSun"/>
          <w:b/>
          <w:bCs/>
          <w:sz w:val="32"/>
          <w:szCs w:val="32"/>
          <w:lang w:eastAsia="zh-CN"/>
        </w:rPr>
      </w:pPr>
      <w:r w:rsidRPr="00DB3A8F">
        <w:rPr>
          <w:rFonts w:ascii="KaiTi_GB2312" w:eastAsia="STXingkai" w:hAnsi="SimSun" w:hint="eastAsia"/>
          <w:b/>
          <w:bCs/>
          <w:sz w:val="32"/>
          <w:szCs w:val="32"/>
          <w:lang w:eastAsia="zh-CN"/>
        </w:rPr>
        <w:t>一、高贵的知识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sz w:val="32"/>
          <w:szCs w:val="32"/>
          <w:lang w:eastAsia="zh-CN"/>
        </w:rPr>
        <w:tab/>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1、信仰基础知识是最高贵的知识</w:t>
      </w:r>
      <w:r w:rsidRPr="00DB3A8F">
        <w:rPr>
          <w:rFonts w:ascii="KaiTi_GB2312" w:eastAsia="KaiTi_GB2312" w:hAnsi="SimSun"/>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2、教法是认识真主的途径。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3、</w:t>
      </w:r>
      <w:r w:rsidRPr="00DB3A8F">
        <w:rPr>
          <w:rFonts w:ascii="KaiTi_GB2312" w:eastAsia="KaiTi_GB2312" w:hAnsi="SimSun" w:hint="eastAsia"/>
          <w:sz w:val="32"/>
          <w:szCs w:val="32"/>
          <w:lang w:val="zh-CN" w:eastAsia="zh-CN"/>
        </w:rPr>
        <w:t>应该细致地笃信。</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4、</w:t>
      </w:r>
      <w:r w:rsidRPr="00DB3A8F">
        <w:rPr>
          <w:rFonts w:ascii="KaiTi_GB2312" w:eastAsia="KaiTi_GB2312" w:hAnsi="SimSun" w:hint="eastAsia"/>
          <w:sz w:val="32"/>
          <w:szCs w:val="32"/>
          <w:lang w:val="zh-CN" w:eastAsia="zh-CN"/>
        </w:rPr>
        <w:t>迷误是因为轻视了使者传达的使命。</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5、</w:t>
      </w:r>
      <w:r w:rsidRPr="00DB3A8F">
        <w:rPr>
          <w:rFonts w:ascii="KaiTi_GB2312" w:eastAsia="KaiTi_GB2312" w:hAnsi="SimSun" w:hint="eastAsia"/>
          <w:sz w:val="32"/>
          <w:szCs w:val="32"/>
          <w:lang w:val="zh-CN" w:eastAsia="zh-CN"/>
        </w:rPr>
        <w:t>艾卜·哲阿凡尔·塔哈伟。</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int="eastAsia"/>
          <w:sz w:val="32"/>
          <w:szCs w:val="32"/>
          <w:lang w:eastAsia="zh-CN"/>
        </w:rPr>
        <w:t>6、罪恶的曲解。</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7、</w:t>
      </w:r>
      <w:r w:rsidRPr="00DB3A8F">
        <w:rPr>
          <w:rFonts w:ascii="KaiTi_GB2312" w:eastAsia="KaiTi_GB2312" w:hAnsi="SimSun" w:hint="eastAsia"/>
          <w:sz w:val="32"/>
          <w:szCs w:val="32"/>
          <w:lang w:val="zh-CN" w:eastAsia="zh-CN"/>
        </w:rPr>
        <w:t>穆罕默德是封印的先知。</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8、包容真理的使命完美无缺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lastRenderedPageBreak/>
        <w:t>9、关于前人的指责。</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10、教义学不应有含糊真假词汇。</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p w:rsidR="00DB3A8F" w:rsidRPr="00DB3A8F" w:rsidRDefault="00DB3A8F" w:rsidP="00DB3A8F">
      <w:pPr>
        <w:pStyle w:val="BodyTextIndent"/>
        <w:spacing w:after="288" w:line="40" w:lineRule="atLeast"/>
        <w:ind w:rightChars="-20" w:right="-48" w:firstLine="640"/>
        <w:rPr>
          <w:rFonts w:hAnsi="SimSun"/>
          <w:sz w:val="32"/>
          <w:szCs w:val="32"/>
        </w:rPr>
      </w:pPr>
      <w:r w:rsidRPr="00DB3A8F">
        <w:rPr>
          <w:rFonts w:hAnsi="SimSun" w:hint="eastAsia"/>
          <w:sz w:val="32"/>
          <w:szCs w:val="32"/>
        </w:rPr>
        <w:t>赞颂全归真主，我们求助于他，求他宽恕，求真主护佑我们避免罪恶的私欲和卑劣的行为，真主引导谁，就没有人能使他入歧途。真主叫谁迷误，就没有人能引他走正道。</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我作证除真主外没有主宰，独一无二，我们的导师</w:t>
      </w:r>
      <w:r w:rsidRPr="00DB3A8F">
        <w:rPr>
          <w:rFonts w:ascii="SimSun" w:hAnsi="SimSun"/>
          <w:sz w:val="32"/>
          <w:szCs w:val="32"/>
          <w:lang w:val="zh-CN" w:eastAsia="zh-CN"/>
        </w:rPr>
        <w:t>——</w:t>
      </w:r>
      <w:r w:rsidRPr="00DB3A8F">
        <w:rPr>
          <w:rFonts w:ascii="SimSun" w:hAnsi="SimSun" w:hint="eastAsia"/>
          <w:sz w:val="32"/>
          <w:szCs w:val="32"/>
          <w:lang w:val="zh-CN" w:eastAsia="zh-CN"/>
        </w:rPr>
        <w:t>穆罕默德是他的仆人和使者。真主赐他及其家属和弟子永远幸福平安。</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855"/>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eastAsia="zh-CN"/>
              </w:rPr>
              <w:t>信仰基础知识是最高贵的知识</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知识的贵重在于被认识，信仰基础知识则最可贵。它较之其它教法条款而言可谓纲领。</w:t>
      </w:r>
      <w:r w:rsidRPr="00DB3A8F">
        <w:rPr>
          <w:rFonts w:ascii="SimSun" w:hAnsi="SimSun" w:hint="eastAsia"/>
          <w:sz w:val="32"/>
          <w:szCs w:val="32"/>
          <w:lang w:val="zh-CN"/>
        </w:rPr>
        <w:t>因此，教长艾卜·哈尼凡</w:t>
      </w:r>
      <w:r w:rsidRPr="00DB3A8F">
        <w:rPr>
          <w:rFonts w:ascii="SimSun" w:hAnsi="SimSun"/>
          <w:sz w:val="32"/>
          <w:szCs w:val="32"/>
          <w:lang w:val="zh-CN"/>
        </w:rPr>
        <w:t>(</w:t>
      </w:r>
      <w:r w:rsidRPr="00DB3A8F">
        <w:rPr>
          <w:sz w:val="32"/>
          <w:szCs w:val="32"/>
          <w:lang w:val="zh-CN"/>
        </w:rPr>
        <w:t>ﺔﻓﻴﻧﺤﻮﺒﺃ</w:t>
      </w:r>
      <w:r w:rsidRPr="00DB3A8F">
        <w:rPr>
          <w:rFonts w:ascii="SimSun" w:hAnsi="SimSun" w:hint="eastAsia"/>
          <w:sz w:val="32"/>
          <w:szCs w:val="32"/>
          <w:lang w:val="zh-CN"/>
        </w:rPr>
        <w:t>真主慈之</w:t>
      </w:r>
      <w:r w:rsidRPr="00DB3A8F">
        <w:rPr>
          <w:rFonts w:ascii="SimSun" w:hAnsi="SimSun"/>
          <w:sz w:val="32"/>
          <w:szCs w:val="32"/>
          <w:lang w:val="zh-CN"/>
        </w:rPr>
        <w:t>)</w:t>
      </w:r>
      <w:r w:rsidRPr="00DB3A8F">
        <w:rPr>
          <w:rFonts w:ascii="SimSun" w:hAnsi="SimSun" w:hint="eastAsia"/>
          <w:sz w:val="32"/>
          <w:szCs w:val="32"/>
          <w:lang w:val="zh-CN"/>
        </w:rPr>
        <w:t>给它命名，并把它收入在《教法学大纲》里。</w:t>
      </w:r>
      <w:r w:rsidRPr="00DB3A8F">
        <w:rPr>
          <w:rFonts w:ascii="SimSun" w:hAnsi="SimSun" w:hint="eastAsia"/>
          <w:sz w:val="32"/>
          <w:szCs w:val="32"/>
          <w:lang w:val="zh-CN" w:eastAsia="zh-CN"/>
        </w:rPr>
        <w:t>人类对它的渴望和需要高于一切。因为他们只有凭借真主的诸名、属性和作为，才能认识他是养育者、被崇拜者和创造者。也因为由于他附有这一切特性，他们对他的爱才超过一切，舍弃对一切被造者的崇拜而积极地接近他，心灵才富有生机、幸福和安慰。</w:t>
      </w:r>
    </w:p>
    <w:p w:rsidR="00DB3A8F" w:rsidRPr="00DB3A8F" w:rsidRDefault="00DB3A8F" w:rsidP="00DB3A8F">
      <w:pPr>
        <w:pStyle w:val="BodyTextIndent"/>
        <w:spacing w:after="288" w:line="40" w:lineRule="atLeast"/>
        <w:ind w:rightChars="-20" w:right="-48" w:firstLine="640"/>
        <w:rPr>
          <w:rFonts w:hAnsi="SimSun"/>
          <w:sz w:val="32"/>
          <w:szCs w:val="32"/>
        </w:rPr>
      </w:pPr>
      <w:r w:rsidRPr="00DB3A8F">
        <w:rPr>
          <w:rFonts w:hAnsi="SimSun" w:hint="eastAsia"/>
          <w:sz w:val="32"/>
          <w:szCs w:val="32"/>
        </w:rPr>
        <w:t>仅凭理智不可能会细致地认识到这类知识——信仰基础知识。真主的仁慈要求派谴众使者传达这类知识、向世人宣传这类知识，并以此为根据作为他们宣教的钥匙和使命的精髓。因为使命的目的始终建立在这类知识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随之而来的是两个最基本的功效：</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1、</w:t>
      </w:r>
      <w:r w:rsidRPr="00DB3A8F">
        <w:rPr>
          <w:rFonts w:ascii="SimSun" w:hAnsi="SimSun" w:hint="eastAsia"/>
          <w:sz w:val="32"/>
          <w:szCs w:val="32"/>
          <w:lang w:val="zh-CN" w:eastAsia="zh-CN"/>
        </w:rPr>
        <w:t>这类知识的途径是为遵循真主的命令和禁止的法度。</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2、了解遵循教法者在得到这种知识后永远的幸福。</w:t>
      </w:r>
    </w:p>
    <w:tbl>
      <w:tblPr>
        <w:tblpPr w:leftFromText="180" w:rightFromText="180" w:vertAnchor="text" w:horzAnchor="margin" w:tblpY="6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54"/>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教法是认</w:t>
            </w:r>
            <w:r w:rsidRPr="00DB3A8F">
              <w:rPr>
                <w:rFonts w:ascii="SimSun" w:hAnsi="SimSun" w:hint="eastAsia"/>
                <w:b/>
                <w:bCs/>
                <w:sz w:val="32"/>
                <w:szCs w:val="32"/>
                <w:lang w:eastAsia="zh-CN"/>
              </w:rPr>
              <w:lastRenderedPageBreak/>
              <w:t>识真主的途径</w:t>
            </w:r>
          </w:p>
        </w:tc>
      </w:tr>
    </w:tbl>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r w:rsidRPr="00DB3A8F">
        <w:rPr>
          <w:rFonts w:ascii="SimSun" w:hAnsi="SimSun" w:hint="eastAsia"/>
          <w:sz w:val="32"/>
          <w:szCs w:val="32"/>
          <w:lang w:val="zh-CN" w:eastAsia="zh-CN"/>
        </w:rPr>
        <w:lastRenderedPageBreak/>
        <w:t>最认识真主的人是遵循这种途径的人。守教法的人才最了解遵循者的情况。因此，真主把降示给使者的经典叫做精神，这是因为生命本质的需要；也把它叫做光明，这是正道的需要。真主说：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他把他的命令中的精神告诉给他意欲的仆人。</w:t>
      </w:r>
      <w:r w:rsidRPr="00DB3A8F">
        <w:rPr>
          <w:rFonts w:ascii="SimSun" w:hAnsi="SimSun"/>
          <w:sz w:val="32"/>
          <w:szCs w:val="32"/>
          <w:lang w:val="zh-CN" w:eastAsia="zh-CN"/>
        </w:rPr>
        <w:t>”(</w:t>
      </w:r>
      <w:r w:rsidRPr="00DB3A8F">
        <w:rPr>
          <w:rFonts w:ascii="SimSun" w:hAnsi="SimSun" w:hint="eastAsia"/>
          <w:sz w:val="32"/>
          <w:szCs w:val="32"/>
          <w:lang w:val="zh-CN" w:eastAsia="zh-CN"/>
        </w:rPr>
        <w:t>穆民章：</w:t>
      </w:r>
      <w:r w:rsidRPr="00DB3A8F">
        <w:rPr>
          <w:rFonts w:ascii="SimSun" w:hAnsi="SimSun"/>
          <w:sz w:val="32"/>
          <w:szCs w:val="32"/>
          <w:lang w:val="zh-CN" w:eastAsia="zh-CN"/>
        </w:rPr>
        <w:t>15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就这样，我启示给你我命令中的精神。你并不知道经典是什么？正信是什么？但我让它成为指导我意欲的众仆走正道的光明。你在指引着正道</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真主的道路。天地万物都归真主所有。真的，万物只归真主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52—53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。精神就在使者</w:t>
      </w:r>
      <w:r w:rsidRPr="00DB3A8F">
        <w:rPr>
          <w:rFonts w:ascii="SimSun" w:hAnsi="SimSun"/>
          <w:sz w:val="32"/>
          <w:szCs w:val="32"/>
          <w:lang w:val="zh-CN" w:eastAsia="zh-CN"/>
        </w:rPr>
        <w:t>(</w:t>
      </w:r>
      <w:r w:rsidRPr="00DB3A8F">
        <w:rPr>
          <w:rFonts w:ascii="SimSun" w:hAnsi="SimSun" w:hint="eastAsia"/>
          <w:sz w:val="32"/>
          <w:szCs w:val="32"/>
          <w:lang w:val="zh-CN" w:eastAsia="zh-CN"/>
        </w:rPr>
        <w:t>穆罕默德</w:t>
      </w:r>
      <w:r w:rsidRPr="00DB3A8F">
        <w:rPr>
          <w:rFonts w:ascii="SimSun" w:hAnsi="SimSun"/>
          <w:sz w:val="32"/>
          <w:szCs w:val="32"/>
          <w:lang w:val="zh-CN" w:eastAsia="zh-CN"/>
        </w:rPr>
        <w:t>)</w:t>
      </w:r>
      <w:r w:rsidRPr="00DB3A8F">
        <w:rPr>
          <w:rFonts w:ascii="SimSun" w:hAnsi="SimSun" w:hint="eastAsia"/>
          <w:sz w:val="32"/>
          <w:szCs w:val="32"/>
          <w:lang w:val="zh-CN" w:eastAsia="zh-CN"/>
        </w:rPr>
        <w:t>的使命中，光明在借它照亮的正道里。</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经典又叫方剂。真主说：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穆罕默德</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说：‘它是归信者的向导和方剂。</w:t>
      </w:r>
      <w:r w:rsidRPr="00DB3A8F">
        <w:rPr>
          <w:rFonts w:ascii="SimSun" w:hAnsi="SimSun"/>
          <w:b/>
          <w:bCs/>
          <w:sz w:val="32"/>
          <w:szCs w:val="32"/>
          <w:lang w:val="zh-CN" w:eastAsia="zh-CN"/>
        </w:rPr>
        <w:t>’”</w:t>
      </w:r>
      <w:r w:rsidRPr="00DB3A8F">
        <w:rPr>
          <w:rFonts w:ascii="SimSun" w:hAnsi="SimSun" w:hint="eastAsia"/>
          <w:sz w:val="32"/>
          <w:szCs w:val="32"/>
          <w:lang w:val="zh-CN" w:eastAsia="zh-CN"/>
        </w:rPr>
        <w:t>它虽不是通常指的向导和方剂，但专对归信者而言可谓良药方剂。</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真主派遣传达正道和正教的使者。那么正道就在使者传达的使命中。</w:t>
      </w:r>
      <w:r w:rsidRPr="00DB3A8F">
        <w:rPr>
          <w:rFonts w:ascii="SimSun" w:hAnsi="SimSun" w:hint="eastAsia"/>
          <w:sz w:val="32"/>
          <w:szCs w:val="32"/>
          <w:lang w:val="zh-CN"/>
        </w:rPr>
        <w:t></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597"/>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应该细致地笃信</w:t>
            </w:r>
          </w:p>
        </w:tc>
      </w:tr>
    </w:tbl>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每个人应该毫无疑义地全面细致地笃信使者传达的使命，并把细致地识别使者传达的使命作为天职（</w:t>
      </w:r>
      <w:r w:rsidRPr="00DB3A8F">
        <w:rPr>
          <w:sz w:val="32"/>
          <w:szCs w:val="32"/>
          <w:lang w:val="zh-CN"/>
        </w:rPr>
        <w:t>ﺾﺮﻓ</w:t>
      </w:r>
      <w:r w:rsidRPr="00DB3A8F">
        <w:rPr>
          <w:rFonts w:ascii="SimSun" w:hAnsi="SimSun" w:hint="eastAsia"/>
          <w:sz w:val="32"/>
          <w:szCs w:val="32"/>
          <w:lang w:val="zh-CN" w:eastAsia="zh-CN"/>
        </w:rPr>
        <w:t>）。这天职包括传播真主让使者肩负的使命，也包括对《古兰经》的理解、思考和领会，学习经典和哲理，牢记真主，祈求幸福，劝善止恶，用道理、规劝和善意的辩论召人走正道等。这些天职是真主赋予归信者的责任，和必要的行为。</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就归信者自己的职责而言，根据自身的能力、需要、认识和承受的命令采取相应措施。对于听到的某些信仰知识细节，能理解多少就理解多少，不可强求。</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未听到原文者不负听到并能理解人的责任，穆夫提（</w:t>
      </w:r>
      <w:r w:rsidRPr="00DB3A8F">
        <w:rPr>
          <w:sz w:val="32"/>
          <w:szCs w:val="32"/>
          <w:lang w:val="zh-CN"/>
        </w:rPr>
        <w:t>ﻲﺗﻔﻣﻠﺍ</w:t>
      </w:r>
      <w:r w:rsidRPr="00DB3A8F">
        <w:rPr>
          <w:rFonts w:ascii="SimSun" w:hAnsi="SimSun" w:hint="eastAsia"/>
          <w:sz w:val="32"/>
          <w:szCs w:val="32"/>
          <w:lang w:val="zh-CN" w:eastAsia="zh-CN"/>
        </w:rPr>
        <w:t>教法解释家）、圣训学家和法官当负起其他人不应负的职责。</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4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val="zh-CN" w:eastAsia="zh-CN"/>
              </w:rPr>
              <w:t>迷误是因为轻视使者传达的使命</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应该指出的是：在信仰上一般迷误的人、或不能认识真理的人，只因为他轻视了遵循使者传达的使命，放弃对真理的认识、观察和推理。在他们违背经典时，就走进了迷途。真主说：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如果来自我的正道传到了你们，谁遵循我的正道，谁就不迷误、不遭殃。谁违背我的教诲，谁就遭窘迫的生活。在复生日，我让他双目失明着</w:t>
      </w:r>
      <w:r w:rsidRPr="00DB3A8F">
        <w:rPr>
          <w:rFonts w:ascii="SimSun" w:hAnsi="SimSun" w:hint="eastAsia"/>
          <w:b/>
          <w:bCs/>
          <w:sz w:val="32"/>
          <w:szCs w:val="32"/>
          <w:lang w:val="zh-CN" w:eastAsia="zh-CN"/>
        </w:rPr>
        <w:lastRenderedPageBreak/>
        <w:t>被召集。他会说：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主啊</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我原来不失明，你为什么让我双目失明着被召集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同样的，我的迹象传达给你时，你却把它遗弃。今天你也同样地遭到遗弃。</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123—126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伊本·阿巴斯</w:t>
      </w:r>
      <w:r w:rsidRPr="00DB3A8F">
        <w:rPr>
          <w:rFonts w:ascii="SimSun" w:hAnsi="SimSun"/>
          <w:sz w:val="32"/>
          <w:szCs w:val="32"/>
          <w:lang w:val="zh-CN" w:eastAsia="zh-CN"/>
        </w:rPr>
        <w:t>(</w:t>
      </w:r>
      <w:r w:rsidRPr="00DB3A8F">
        <w:rPr>
          <w:rFonts w:ascii="SimSun" w:hAnsi="SimSun" w:hint="eastAsia"/>
          <w:sz w:val="32"/>
          <w:szCs w:val="32"/>
          <w:lang w:val="zh-CN" w:eastAsia="zh-CN"/>
        </w:rPr>
        <w:t>愿主慈爱父子二位</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真主保证念《古兰经》并遵守其内容的人，今世不迷误，后世不遭殃。</w:t>
      </w:r>
      <w:r w:rsidRPr="00DB3A8F">
        <w:rPr>
          <w:rFonts w:ascii="SimSun" w:hAnsi="SimSun"/>
          <w:sz w:val="32"/>
          <w:szCs w:val="32"/>
          <w:lang w:val="zh-CN" w:eastAsia="zh-CN"/>
        </w:rPr>
        <w:t>”</w:t>
      </w:r>
      <w:r w:rsidRPr="00DB3A8F">
        <w:rPr>
          <w:rFonts w:ascii="SimSun" w:hAnsi="SimSun" w:hint="eastAsia"/>
          <w:sz w:val="32"/>
          <w:szCs w:val="32"/>
          <w:lang w:val="zh-CN" w:eastAsia="zh-CN"/>
        </w:rPr>
        <w:t>接着念了上面这节经文。</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在《提尔米则圣训集》和其它圣训集中据阿里</w:t>
      </w:r>
      <w:r w:rsidRPr="00DB3A8F">
        <w:rPr>
          <w:rFonts w:ascii="SimSun" w:hAnsi="SimSun"/>
          <w:sz w:val="32"/>
          <w:szCs w:val="32"/>
          <w:lang w:val="zh-CN" w:eastAsia="zh-CN"/>
        </w:rPr>
        <w:t>(</w:t>
      </w:r>
      <w:r w:rsidRPr="00DB3A8F">
        <w:rPr>
          <w:rFonts w:ascii="SimSun" w:hAnsi="SimSun" w:hint="eastAsia"/>
          <w:sz w:val="32"/>
          <w:szCs w:val="32"/>
          <w:lang w:val="zh-CN" w:eastAsia="zh-CN"/>
        </w:rPr>
        <w:t>真主慈爱之</w:t>
      </w:r>
      <w:r w:rsidRPr="00DB3A8F">
        <w:rPr>
          <w:rFonts w:ascii="SimSun" w:hAnsi="SimSun"/>
          <w:sz w:val="32"/>
          <w:szCs w:val="32"/>
          <w:lang w:val="zh-CN" w:eastAsia="zh-CN"/>
        </w:rPr>
        <w:t>)</w:t>
      </w:r>
      <w:r w:rsidRPr="00DB3A8F">
        <w:rPr>
          <w:rFonts w:ascii="SimSun" w:hAnsi="SimSun" w:hint="eastAsia"/>
          <w:sz w:val="32"/>
          <w:szCs w:val="32"/>
          <w:lang w:val="zh-CN" w:eastAsia="zh-CN"/>
        </w:rPr>
        <w:t>的传述，也提到相似的内容。阿里说：【真主的使者说：“它将平许得当。”我说：“真主的使者啊，它出自何处</w:t>
      </w:r>
      <w:r w:rsidRPr="00DB3A8F">
        <w:rPr>
          <w:rFonts w:ascii="SimSun" w:hAnsi="SimSun"/>
          <w:sz w:val="32"/>
          <w:szCs w:val="32"/>
          <w:lang w:val="zh-CN" w:eastAsia="zh-CN"/>
        </w:rPr>
        <w:t>?</w:t>
      </w:r>
      <w:r w:rsidRPr="00DB3A8F">
        <w:rPr>
          <w:rFonts w:ascii="SimSun" w:hAnsi="SimSun" w:hint="eastAsia"/>
          <w:sz w:val="32"/>
          <w:szCs w:val="32"/>
          <w:lang w:val="zh-CN" w:eastAsia="zh-CN"/>
        </w:rPr>
        <w:t>”他说：“真主的经典，它有以前的消息和未来的信息，也有对你们中间事务的仲裁。它是决断，并非戏言。谁残暴地抛弃它，真主就对谁殄灭产除。谁除它外另寻道路，真主就使谁误入歧途。它是与真主联系的坚实准绳，是明哲的教诲，是康庄道路，念诵者不会因它而越轨，流言与它无缘，它是永恒的奇迹，学者从它上永不满足，凭它说话的人是忠实的人，谁得到它的指引，谁就走上了正道。</w:t>
      </w:r>
      <w:r w:rsidRPr="00DB3A8F">
        <w:rPr>
          <w:rFonts w:ascii="SimSun" w:hAnsi="SimSun"/>
          <w:sz w:val="32"/>
          <w:szCs w:val="32"/>
          <w:lang w:val="zh-CN" w:eastAsia="zh-CN"/>
        </w:rPr>
        <w:t>”】</w:t>
      </w:r>
      <w:r w:rsidRPr="00DB3A8F">
        <w:rPr>
          <w:rFonts w:ascii="SimSun" w:hAnsi="SimSun" w:hint="eastAsia"/>
          <w:sz w:val="32"/>
          <w:szCs w:val="32"/>
          <w:lang w:val="zh-CN" w:eastAsia="zh-CN"/>
        </w:rPr>
        <w:t>象这样诵读并遵守《古兰经》的裨益的证据，还有其它的经文和圣训。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真主不接受古往今来，不符合他的众使者传达的一切宗教。真主不屑众使者以外的人对他的描述。真主说：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赞美你的真主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尊严的主，他超越他们对他的描述。祝众使者平安，赞颂全归真主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w:t>
      </w:r>
      <w:r w:rsidRPr="00DB3A8F">
        <w:rPr>
          <w:rFonts w:ascii="SimSun" w:hAnsi="SimSun"/>
          <w:sz w:val="32"/>
          <w:szCs w:val="32"/>
          <w:lang w:val="zh-CN" w:eastAsia="zh-CN"/>
        </w:rPr>
        <w:t>”(</w:t>
      </w:r>
      <w:r w:rsidRPr="00DB3A8F">
        <w:rPr>
          <w:rFonts w:ascii="SimSun" w:hAnsi="SimSun" w:hint="eastAsia"/>
          <w:sz w:val="32"/>
          <w:szCs w:val="32"/>
          <w:lang w:val="zh-CN" w:eastAsia="zh-CN"/>
        </w:rPr>
        <w:t>排班者章：</w:t>
      </w:r>
      <w:r w:rsidRPr="00DB3A8F">
        <w:rPr>
          <w:rFonts w:ascii="SimSun" w:hAnsi="SimSun"/>
          <w:sz w:val="32"/>
          <w:szCs w:val="32"/>
          <w:lang w:val="zh-CN" w:eastAsia="zh-CN"/>
        </w:rPr>
        <w:t>180—182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。这几节经文说明真主不屑不信者对他的信口雌黄：接着祝众使者平安，这是因为众使者得到的知识完美无缺；真主又以独具的美德，自我作了最合适的颂扬。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历史上最优秀的人遵循使者传达的使命。他们是圣们弟子和善良的再传弟子</w:t>
      </w:r>
      <w:r w:rsidRPr="00DB3A8F">
        <w:rPr>
          <w:rFonts w:ascii="SimSun" w:hAnsi="SimSun"/>
          <w:sz w:val="32"/>
          <w:szCs w:val="32"/>
          <w:lang w:val="zh-CN" w:eastAsia="zh-CN"/>
        </w:rPr>
        <w:t>(</w:t>
      </w:r>
      <w:r w:rsidRPr="00DB3A8F">
        <w:rPr>
          <w:rFonts w:ascii="SimSun" w:hAnsi="SimSun" w:hint="eastAsia"/>
          <w:sz w:val="32"/>
          <w:szCs w:val="32"/>
          <w:lang w:val="zh-CN" w:eastAsia="zh-CN"/>
        </w:rPr>
        <w:t>这些称作前人</w:t>
      </w:r>
      <w:r w:rsidRPr="00DB3A8F">
        <w:rPr>
          <w:rFonts w:ascii="SimSun" w:hAnsi="SimSun"/>
          <w:sz w:val="32"/>
          <w:szCs w:val="32"/>
          <w:lang w:val="zh-CN" w:eastAsia="zh-CN"/>
        </w:rPr>
        <w:t>)</w:t>
      </w:r>
      <w:r w:rsidRPr="00DB3A8F">
        <w:rPr>
          <w:rFonts w:ascii="SimSun" w:hAnsi="SimSun" w:hint="eastAsia"/>
          <w:sz w:val="32"/>
          <w:szCs w:val="32"/>
          <w:lang w:val="zh-CN" w:eastAsia="zh-CN"/>
        </w:rPr>
        <w:t>。前人教导后人，后人继承前人的意志。总之，他们都是圣先知</w:t>
      </w:r>
      <w:r w:rsidRPr="00DB3A8F">
        <w:rPr>
          <w:rFonts w:ascii="SimSun" w:hAnsi="SimSun"/>
          <w:sz w:val="32"/>
          <w:szCs w:val="32"/>
          <w:lang w:val="zh-CN" w:eastAsia="zh-CN"/>
        </w:rPr>
        <w:t>——</w:t>
      </w:r>
      <w:r w:rsidRPr="00DB3A8F">
        <w:rPr>
          <w:rFonts w:ascii="SimSun" w:hAnsi="SimSun" w:hint="eastAsia"/>
          <w:sz w:val="32"/>
          <w:szCs w:val="32"/>
          <w:lang w:val="zh-CN" w:eastAsia="zh-CN"/>
        </w:rPr>
        <w:t>穆罕默德</w:t>
      </w:r>
      <w:r w:rsidRPr="00DB3A8F">
        <w:rPr>
          <w:rFonts w:ascii="SimSun" w:hAnsi="SimSun"/>
          <w:sz w:val="32"/>
          <w:szCs w:val="32"/>
          <w:lang w:val="zh-CN" w:eastAsia="zh-CN"/>
        </w:rPr>
        <w:t>(</w:t>
      </w:r>
      <w:r w:rsidRPr="00DB3A8F">
        <w:rPr>
          <w:rFonts w:ascii="SimSun" w:hAnsi="SimSun" w:hint="eastAsia"/>
          <w:sz w:val="32"/>
          <w:szCs w:val="32"/>
          <w:lang w:val="zh-CN" w:eastAsia="zh-CN"/>
        </w:rPr>
        <w:t>真主福安之，后文简称：福安之</w:t>
      </w:r>
      <w:r w:rsidRPr="00DB3A8F">
        <w:rPr>
          <w:rFonts w:ascii="SimSun" w:hAnsi="SimSun"/>
          <w:sz w:val="32"/>
          <w:szCs w:val="32"/>
          <w:lang w:val="zh-CN" w:eastAsia="zh-CN"/>
        </w:rPr>
        <w:t>)</w:t>
      </w:r>
      <w:r w:rsidRPr="00DB3A8F">
        <w:rPr>
          <w:rFonts w:ascii="SimSun" w:hAnsi="SimSun" w:hint="eastAsia"/>
          <w:sz w:val="32"/>
          <w:szCs w:val="32"/>
          <w:lang w:val="zh-CN" w:eastAsia="zh-CN"/>
        </w:rPr>
        <w:t>的追随者，遵循着他的道路。真主在尊贵的经典中说：</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穆罕默德</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这是我的正道，我在号召信仰真主，我和我的追随者言之有据。</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108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，这节经文也可以译成：</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这是我的正道，我和我的遵循者在言之有据地号召信仰真主。</w:t>
      </w:r>
      <w:r w:rsidRPr="00DB3A8F">
        <w:rPr>
          <w:rFonts w:ascii="SimSun" w:hAnsi="SimSun"/>
          <w:b/>
          <w:bCs/>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使者传达了明确的信息，阐述了鲜明的证据。历史上最优秀的人遵循他的道路。在他们之后，跟随私欲和拉宗派的后生们落伍了。真主让维护伊斯兰民族的人肩负起伊斯兰信仰基础的重任。穆圣说：【我的民族中一部分人仍就协助真理，放弃他们的人无损于他们。</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1920</w:t>
      </w:r>
      <w:r w:rsidRPr="00DB3A8F">
        <w:rPr>
          <w:rFonts w:ascii="SimSun" w:hAnsi="SimSun" w:hint="eastAsia"/>
          <w:sz w:val="32"/>
          <w:szCs w:val="32"/>
          <w:lang w:val="zh-CN" w:eastAsia="zh-CN"/>
        </w:rPr>
        <w:t>段</w:t>
      </w:r>
      <w:r w:rsidRPr="00DB3A8F">
        <w:rPr>
          <w:rFonts w:ascii="SimSun" w:hAnsi="SimSun"/>
          <w:sz w:val="32"/>
          <w:szCs w:val="32"/>
          <w:lang w:val="zh-CN" w:eastAsia="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569"/>
        </w:trPr>
        <w:tc>
          <w:tcPr>
            <w:tcW w:w="157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艾卜·哲阿凡尔·塔哈伟</w:t>
            </w:r>
          </w:p>
        </w:tc>
      </w:tr>
    </w:tbl>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rPr>
      </w:pPr>
      <w:r w:rsidRPr="00DB3A8F">
        <w:rPr>
          <w:rFonts w:ascii="SimSun" w:hAnsi="SimSun" w:hint="eastAsia"/>
          <w:sz w:val="32"/>
          <w:szCs w:val="32"/>
          <w:lang w:val="zh-CN"/>
        </w:rPr>
        <w:t>捍卫这一真理的穆斯林学者中有教长艾卜·哲阿凡尔·艾哈买德·本·穆罕默德·本·赛拉买·艾孜迪·塔哈伟</w:t>
      </w:r>
      <w:r w:rsidRPr="00DB3A8F">
        <w:rPr>
          <w:rFonts w:ascii="SimSun" w:hAnsi="SimSun"/>
          <w:sz w:val="32"/>
          <w:szCs w:val="32"/>
          <w:lang w:val="zh-CN"/>
        </w:rPr>
        <w:t>(</w:t>
      </w:r>
      <w:r w:rsidRPr="00DB3A8F">
        <w:rPr>
          <w:sz w:val="32"/>
          <w:szCs w:val="32"/>
          <w:lang w:val="zh-CN"/>
        </w:rPr>
        <w:t>ﻱﻮﺎﺣﻃﻠﺍﻱﺪﺯﻷﺍﺔﻣﻼﺴﻦﺑﺪﻣﺤﻣﻥﺒﺩﻣﺤﺃﺮﻔﻌﺟﻮﺒﺃ</w:t>
      </w:r>
      <w:r w:rsidRPr="00DB3A8F">
        <w:rPr>
          <w:rFonts w:ascii="SimSun" w:hAnsi="SimSun" w:hint="eastAsia"/>
          <w:sz w:val="32"/>
          <w:szCs w:val="32"/>
          <w:lang w:val="zh-CN"/>
        </w:rPr>
        <w:t>真主慈之</w:t>
      </w:r>
      <w:r w:rsidRPr="00DB3A8F">
        <w:rPr>
          <w:rFonts w:ascii="SimSun" w:hAnsi="SimSun"/>
          <w:sz w:val="32"/>
          <w:szCs w:val="32"/>
          <w:lang w:val="zh-CN"/>
        </w:rPr>
        <w:t>)</w:t>
      </w:r>
      <w:r w:rsidRPr="00DB3A8F">
        <w:rPr>
          <w:rFonts w:ascii="SimSun" w:hAnsi="SimSun" w:hint="eastAsia"/>
          <w:sz w:val="32"/>
          <w:szCs w:val="32"/>
          <w:lang w:val="zh-CN"/>
        </w:rPr>
        <w:t>。他生于伊历</w:t>
      </w:r>
      <w:r w:rsidRPr="00DB3A8F">
        <w:rPr>
          <w:rFonts w:ascii="SimSun" w:hAnsi="SimSun"/>
          <w:sz w:val="32"/>
          <w:szCs w:val="32"/>
          <w:lang w:val="zh-CN"/>
        </w:rPr>
        <w:t>239</w:t>
      </w:r>
      <w:r w:rsidRPr="00DB3A8F">
        <w:rPr>
          <w:rFonts w:ascii="SimSun" w:hAnsi="SimSun" w:hint="eastAsia"/>
          <w:sz w:val="32"/>
          <w:szCs w:val="32"/>
          <w:lang w:val="zh-CN"/>
        </w:rPr>
        <w:t>年。卒于</w:t>
      </w:r>
      <w:r w:rsidRPr="00DB3A8F">
        <w:rPr>
          <w:rFonts w:ascii="SimSun" w:hAnsi="SimSun"/>
          <w:sz w:val="32"/>
          <w:szCs w:val="32"/>
          <w:lang w:val="zh-CN"/>
        </w:rPr>
        <w:t>321</w:t>
      </w:r>
      <w:r w:rsidRPr="00DB3A8F">
        <w:rPr>
          <w:rFonts w:ascii="SimSun" w:hAnsi="SimSun" w:hint="eastAsia"/>
          <w:sz w:val="32"/>
          <w:szCs w:val="32"/>
          <w:lang w:val="zh-CN"/>
        </w:rPr>
        <w:t>年。</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rPr>
      </w:pPr>
      <w:r w:rsidRPr="00DB3A8F">
        <w:rPr>
          <w:rFonts w:ascii="SimSun" w:hAnsi="SimSun" w:hint="eastAsia"/>
          <w:sz w:val="32"/>
          <w:szCs w:val="32"/>
          <w:lang w:val="zh-CN"/>
        </w:rPr>
        <w:t>他叙述了前人的信仰，引证教长艾卜·哈尼凡·尼阿曼·本·萨陛特·库法（</w:t>
      </w:r>
      <w:r w:rsidRPr="00DB3A8F">
        <w:rPr>
          <w:sz w:val="32"/>
          <w:szCs w:val="32"/>
          <w:lang w:val="zh-CN"/>
        </w:rPr>
        <w:t>ﻲﻓﻭﻜﻟﺍﺕﺒﺎﺛﻦﺒﻦﺎﻤﻌﻧﻟﺍﺔﻓﻴﻧﺤﻮﺒﺃ</w:t>
      </w:r>
      <w:r w:rsidRPr="00DB3A8F">
        <w:rPr>
          <w:rFonts w:ascii="SimSun" w:hAnsi="SimSun" w:hint="eastAsia"/>
          <w:sz w:val="32"/>
          <w:szCs w:val="32"/>
          <w:lang w:val="zh-CN"/>
        </w:rPr>
        <w:t>）及其两位同事艾卜·优素福和穆罕默德·</w:t>
      </w:r>
      <w:r w:rsidRPr="00DB3A8F">
        <w:rPr>
          <w:rFonts w:ascii="SimSun" w:hAnsi="SimSun"/>
          <w:sz w:val="32"/>
          <w:szCs w:val="32"/>
          <w:lang w:val="zh-CN"/>
        </w:rPr>
        <w:t xml:space="preserve"> </w:t>
      </w:r>
      <w:r w:rsidRPr="00DB3A8F">
        <w:rPr>
          <w:rFonts w:ascii="SimSun" w:hAnsi="SimSun" w:hint="eastAsia"/>
          <w:sz w:val="32"/>
          <w:szCs w:val="32"/>
          <w:lang w:val="zh-CN"/>
        </w:rPr>
        <w:t>本·哈桑·涉巴尼</w:t>
      </w:r>
      <w:r w:rsidRPr="00DB3A8F">
        <w:rPr>
          <w:rFonts w:ascii="SimSun" w:hAnsi="SimSun"/>
          <w:sz w:val="32"/>
          <w:szCs w:val="32"/>
          <w:lang w:val="zh-CN"/>
        </w:rPr>
        <w:t>(</w:t>
      </w:r>
      <w:r w:rsidRPr="00DB3A8F">
        <w:rPr>
          <w:rFonts w:ascii="SimSun" w:hAnsi="SimSun" w:hint="eastAsia"/>
          <w:sz w:val="32"/>
          <w:szCs w:val="32"/>
          <w:lang w:val="zh-CN"/>
        </w:rPr>
        <w:t>真主慈</w:t>
      </w:r>
      <w:r w:rsidRPr="00DB3A8F">
        <w:rPr>
          <w:rFonts w:ascii="SimSun" w:hAnsi="SimSun" w:hint="eastAsia"/>
          <w:sz w:val="32"/>
          <w:szCs w:val="32"/>
        </w:rPr>
        <w:t>爱</w:t>
      </w:r>
      <w:r w:rsidRPr="00DB3A8F">
        <w:rPr>
          <w:rFonts w:ascii="SimSun" w:hAnsi="SimSun" w:hint="eastAsia"/>
          <w:sz w:val="32"/>
          <w:szCs w:val="32"/>
          <w:lang w:val="zh-CN"/>
        </w:rPr>
        <w:t>他们</w:t>
      </w:r>
      <w:r w:rsidRPr="00DB3A8F">
        <w:rPr>
          <w:rFonts w:ascii="SimSun" w:hAnsi="SimSun"/>
          <w:sz w:val="32"/>
          <w:szCs w:val="32"/>
          <w:lang w:val="zh-CN"/>
        </w:rPr>
        <w:t>)</w:t>
      </w:r>
      <w:r w:rsidRPr="00DB3A8F">
        <w:rPr>
          <w:rFonts w:ascii="SimSun" w:hAnsi="SimSun" w:hint="eastAsia"/>
          <w:sz w:val="32"/>
          <w:szCs w:val="32"/>
          <w:lang w:val="zh-CN"/>
        </w:rPr>
        <w:t>的信仰基础的内容。</w:t>
      </w:r>
    </w:p>
    <w:tbl>
      <w:tblPr>
        <w:tblpPr w:leftFromText="180" w:rightFromText="180" w:vertAnchor="text" w:horzAnchor="page" w:tblpX="1057" w:tblpY="4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44"/>
        </w:trPr>
        <w:tc>
          <w:tcPr>
            <w:tcW w:w="948" w:type="dxa"/>
          </w:tcPr>
          <w:p w:rsidR="00DB3A8F" w:rsidRPr="00DB3A8F" w:rsidRDefault="00DB3A8F" w:rsidP="00DB3A8F">
            <w:pPr>
              <w:pStyle w:val="BodyTextIndent2"/>
              <w:spacing w:after="288" w:line="40" w:lineRule="atLeast"/>
              <w:ind w:rightChars="-20" w:right="-48" w:firstLine="0"/>
              <w:rPr>
                <w:b/>
                <w:bCs/>
                <w:sz w:val="32"/>
                <w:szCs w:val="32"/>
              </w:rPr>
            </w:pPr>
            <w:r w:rsidRPr="00DB3A8F">
              <w:rPr>
                <w:rFonts w:hint="eastAsia"/>
                <w:b/>
                <w:bCs/>
                <w:sz w:val="32"/>
                <w:szCs w:val="32"/>
              </w:rPr>
              <w:t>罪恶的曲解</w:t>
            </w:r>
          </w:p>
        </w:tc>
      </w:tr>
    </w:tbl>
    <w:p w:rsidR="00DB3A8F" w:rsidRPr="00DB3A8F" w:rsidRDefault="00DB3A8F" w:rsidP="00986CED">
      <w:pPr>
        <w:pStyle w:val="BodyTextIndent2"/>
        <w:spacing w:after="288" w:line="40" w:lineRule="atLeast"/>
        <w:ind w:rightChars="-20" w:right="-48" w:firstLineChars="200" w:firstLine="640"/>
        <w:rPr>
          <w:sz w:val="32"/>
          <w:szCs w:val="32"/>
        </w:rPr>
      </w:pPr>
      <w:r w:rsidRPr="00DB3A8F">
        <w:rPr>
          <w:rFonts w:hint="eastAsia"/>
          <w:sz w:val="32"/>
          <w:szCs w:val="32"/>
        </w:rPr>
        <w:t>时代越远，异端越明显。许多人为了让别人接受，把曲解说成释解。很少有人对曲解和释解加以分辩，就因为在文里行间里，把词语改成了字面能够接受的别的意思的句子说成了释解。如果他们这种得到接受的，流传在不加分辨的人群中的曲解叫做释解的话，就是词不达意，在犯罪。</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归信者要求说明曲解后的证据，批驳在证据上的嫌疑。结果许多学说和思潮就出现了，那是因为他们听信了谣言者的雌黄。他们畅谈前人为了服从真主的命令，而谴责的和禁止</w:t>
      </w:r>
      <w:r w:rsidRPr="00DB3A8F">
        <w:rPr>
          <w:rFonts w:ascii="SimSun" w:hAnsi="SimSun" w:hint="eastAsia"/>
          <w:sz w:val="32"/>
          <w:szCs w:val="32"/>
          <w:lang w:eastAsia="zh-CN"/>
        </w:rPr>
        <w:t>翻阅</w:t>
      </w:r>
      <w:r w:rsidRPr="00DB3A8F">
        <w:rPr>
          <w:rFonts w:ascii="SimSun" w:hAnsi="SimSun" w:hint="eastAsia"/>
          <w:sz w:val="32"/>
          <w:szCs w:val="32"/>
          <w:lang w:val="zh-CN" w:eastAsia="zh-CN"/>
        </w:rPr>
        <w:t>、盲从及听信的话题。真主说：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当你看见畅谈我的迹象的人时，就要避开他们，直到他们谈论别的话题</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68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。这节经文的含义也包括了他们</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p>
    <w:tbl>
      <w:tblPr>
        <w:tblpPr w:leftFromText="180" w:rightFromText="180" w:vertAnchor="text" w:horzAnchor="margin" w:tblpY="63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4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穆罕默德是封印的先知</w:t>
            </w:r>
          </w:p>
        </w:tc>
      </w:tr>
    </w:tbl>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每种曲解和偏于这等地步的话题，要么是不信，要么是罪恶，要么是悖逆，要么就是错误。</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人们应该跟随众使者，遵循真主降示给他们</w:t>
      </w:r>
      <w:r w:rsidRPr="00DB3A8F">
        <w:rPr>
          <w:rFonts w:ascii="SimSun" w:hAnsi="SimSun" w:hint="eastAsia"/>
          <w:sz w:val="32"/>
          <w:szCs w:val="32"/>
          <w:lang w:eastAsia="zh-CN"/>
        </w:rPr>
        <w:t>的</w:t>
      </w:r>
      <w:r w:rsidRPr="00DB3A8F">
        <w:rPr>
          <w:rFonts w:ascii="SimSun" w:hAnsi="SimSun" w:hint="eastAsia"/>
          <w:sz w:val="32"/>
          <w:szCs w:val="32"/>
          <w:lang w:val="zh-CN" w:eastAsia="zh-CN"/>
        </w:rPr>
        <w:t>经典。真主使穆罕默德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成为众使者的封印者，和最后的圣先知。用降示给他的经典验证以前的天启的经典。真主把经典和哲理降示给了穆圣（穆罕默德圣先知,后文简称“穆圣”），让他永远号召精灵类和人类遵循正道，直到复生日。这样</w:t>
      </w:r>
      <w:r w:rsidRPr="00DB3A8F">
        <w:rPr>
          <w:rFonts w:ascii="SimSun" w:hAnsi="SimSun" w:hint="eastAsia"/>
          <w:sz w:val="32"/>
          <w:szCs w:val="32"/>
          <w:lang w:val="zh-CN" w:eastAsia="zh-CN"/>
        </w:rPr>
        <w:lastRenderedPageBreak/>
        <w:t>他就结束了人们在真主上的托辞</w:t>
      </w:r>
      <w:r w:rsidRPr="00DB3A8F">
        <w:rPr>
          <w:rFonts w:ascii="SimSun" w:hAnsi="SimSun"/>
          <w:sz w:val="32"/>
          <w:szCs w:val="32"/>
          <w:lang w:val="zh-CN" w:eastAsia="zh-CN"/>
        </w:rPr>
        <w:t>(</w:t>
      </w:r>
      <w:r w:rsidRPr="00DB3A8F">
        <w:rPr>
          <w:rFonts w:ascii="SimSun" w:hAnsi="SimSun" w:hint="eastAsia"/>
          <w:sz w:val="32"/>
          <w:szCs w:val="32"/>
          <w:lang w:val="zh-CN" w:eastAsia="zh-CN"/>
        </w:rPr>
        <w:t>在复生日他们不能再说没有被劝导过</w:t>
      </w:r>
      <w:r w:rsidRPr="00DB3A8F">
        <w:rPr>
          <w:rFonts w:ascii="SimSun" w:hAnsi="SimSun"/>
          <w:sz w:val="32"/>
          <w:szCs w:val="32"/>
          <w:lang w:val="zh-CN" w:eastAsia="zh-CN"/>
        </w:rPr>
        <w:t>)</w:t>
      </w:r>
      <w:r w:rsidRPr="00DB3A8F">
        <w:rPr>
          <w:rFonts w:ascii="SimSun" w:hAnsi="SimSun" w:hint="eastAsia"/>
          <w:sz w:val="32"/>
          <w:szCs w:val="32"/>
          <w:lang w:val="zh-CN" w:eastAsia="zh-CN"/>
        </w:rPr>
        <w:t>。真主让他解释各种现象，为了他和他的民族真主完善了信仰的内容和法令，顺从他就是顺从真主，违背他就是违背真主。他发誓：在人们的争执上，只有接受他的裁决的人才是归信者。他还说：伪信士企图接受别人的裁决：在奉劝他们接受真主和使者的仲裁</w:t>
      </w:r>
      <w:r w:rsidRPr="00DB3A8F">
        <w:rPr>
          <w:rFonts w:ascii="SimSun" w:hAnsi="SimSun"/>
          <w:sz w:val="32"/>
          <w:szCs w:val="32"/>
          <w:lang w:val="zh-CN" w:eastAsia="zh-CN"/>
        </w:rPr>
        <w:t>(</w:t>
      </w:r>
      <w:r w:rsidRPr="00DB3A8F">
        <w:rPr>
          <w:rFonts w:ascii="SimSun" w:hAnsi="SimSun" w:hint="eastAsia"/>
          <w:sz w:val="32"/>
          <w:szCs w:val="32"/>
          <w:lang w:val="zh-CN" w:eastAsia="zh-CN"/>
        </w:rPr>
        <w:t>真主的经典和使者的圣训</w:t>
      </w:r>
      <w:r w:rsidRPr="00DB3A8F">
        <w:rPr>
          <w:rFonts w:ascii="SimSun" w:hAnsi="SimSun"/>
          <w:sz w:val="32"/>
          <w:szCs w:val="32"/>
          <w:lang w:val="zh-CN" w:eastAsia="zh-CN"/>
        </w:rPr>
        <w:t>)</w:t>
      </w:r>
      <w:r w:rsidRPr="00DB3A8F">
        <w:rPr>
          <w:rFonts w:ascii="SimSun" w:hAnsi="SimSun" w:hint="eastAsia"/>
          <w:sz w:val="32"/>
          <w:szCs w:val="32"/>
          <w:lang w:val="zh-CN" w:eastAsia="zh-CN"/>
        </w:rPr>
        <w:t>时，他们就强烈反对，并妄言自己只想善举与调和。</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如诸多被谴责的教义学家和（伊斯兰中的）哲学派系等说：“我们只是研究事物的本质，也就是了解它和认识它。我们想在理性的</w:t>
      </w:r>
      <w:r w:rsidRPr="00DB3A8F">
        <w:rPr>
          <w:rFonts w:ascii="SimSun" w:hAnsi="SimSun"/>
          <w:sz w:val="32"/>
          <w:szCs w:val="32"/>
          <w:lang w:val="zh-CN" w:eastAsia="zh-CN"/>
        </w:rPr>
        <w:t>(</w:t>
      </w:r>
      <w:r w:rsidRPr="00DB3A8F">
        <w:rPr>
          <w:rFonts w:ascii="SimSun" w:hAnsi="SimSun" w:hint="eastAsia"/>
          <w:sz w:val="32"/>
          <w:szCs w:val="32"/>
          <w:lang w:val="zh-CN" w:eastAsia="zh-CN"/>
        </w:rPr>
        <w:t>其实他们对本质是无知的</w:t>
      </w:r>
      <w:r w:rsidRPr="00DB3A8F">
        <w:rPr>
          <w:rFonts w:ascii="SimSun" w:hAnsi="SimSun"/>
          <w:sz w:val="32"/>
          <w:szCs w:val="32"/>
          <w:lang w:val="zh-CN" w:eastAsia="zh-CN"/>
        </w:rPr>
        <w:t>)</w:t>
      </w:r>
      <w:r w:rsidRPr="00DB3A8F">
        <w:rPr>
          <w:rFonts w:ascii="SimSun" w:hAnsi="SimSun" w:hint="eastAsia"/>
          <w:sz w:val="32"/>
          <w:szCs w:val="32"/>
          <w:lang w:val="zh-CN" w:eastAsia="zh-CN"/>
        </w:rPr>
        <w:t>证据和使者传达的证据之间进行调和，或者是在教法和哲学之间进行调和。”</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又如许多异端的僧侣和苏非派人说：</w:t>
      </w:r>
      <w:r w:rsidRPr="00DB3A8F">
        <w:rPr>
          <w:rFonts w:ascii="SimSun" w:hAnsi="SimSun"/>
          <w:sz w:val="32"/>
          <w:szCs w:val="32"/>
          <w:lang w:val="zh-CN" w:eastAsia="zh-CN"/>
        </w:rPr>
        <w:t>“</w:t>
      </w:r>
      <w:r w:rsidRPr="00DB3A8F">
        <w:rPr>
          <w:rFonts w:ascii="SimSun" w:hAnsi="SimSun" w:hint="eastAsia"/>
          <w:sz w:val="32"/>
          <w:szCs w:val="32"/>
          <w:lang w:val="zh-CN" w:eastAsia="zh-CN"/>
        </w:rPr>
        <w:t>我们只想做些好的工作，在教法和人们把假的说成真的之间进行调和，其实这种真的就是无知和迷误。</w:t>
      </w:r>
      <w:r w:rsidRPr="00DB3A8F">
        <w:rPr>
          <w:rFonts w:ascii="SimSun" w:hAnsi="SimSun"/>
          <w:sz w:val="32"/>
          <w:szCs w:val="32"/>
          <w:lang w:val="zh-CN" w:eastAsia="zh-CN"/>
        </w:rPr>
        <w:t>”</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再如许多执政者和施令者说：</w:t>
      </w:r>
      <w:r w:rsidRPr="00DB3A8F">
        <w:rPr>
          <w:rFonts w:ascii="SimSun" w:hAnsi="SimSun"/>
          <w:sz w:val="32"/>
          <w:szCs w:val="32"/>
          <w:lang w:val="zh-CN" w:eastAsia="zh-CN"/>
        </w:rPr>
        <w:t>“</w:t>
      </w:r>
      <w:r w:rsidRPr="00DB3A8F">
        <w:rPr>
          <w:rFonts w:ascii="SimSun" w:hAnsi="SimSun" w:hint="eastAsia"/>
          <w:sz w:val="32"/>
          <w:szCs w:val="32"/>
          <w:lang w:val="zh-CN" w:eastAsia="zh-CN"/>
        </w:rPr>
        <w:t>我们只想施政廉洁，想在政治和教法之间调和”等等之类的话。</w:t>
      </w:r>
    </w:p>
    <w:tbl>
      <w:tblPr>
        <w:tblpPr w:leftFromText="180" w:rightFromText="180" w:vertAnchor="text" w:horzAnchor="margin" w:tblpY="1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09"/>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eastAsia="zh-CN"/>
              </w:rPr>
              <w:t>包容真理的使命完美无缺</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eastAsia="zh-CN"/>
        </w:rPr>
        <w:tab/>
      </w:r>
      <w:r w:rsidR="00986CED">
        <w:rPr>
          <w:rFonts w:ascii="SimSun" w:hAnsi="SimSun" w:hint="cs"/>
          <w:sz w:val="32"/>
          <w:szCs w:val="32"/>
          <w:rtl/>
          <w:lang w:eastAsia="zh-CN"/>
        </w:rPr>
        <w:t xml:space="preserve">   </w:t>
      </w:r>
      <w:r w:rsidRPr="00DB3A8F">
        <w:rPr>
          <w:rFonts w:ascii="SimSun" w:hAnsi="SimSun" w:hint="eastAsia"/>
          <w:sz w:val="32"/>
          <w:szCs w:val="32"/>
          <w:lang w:val="zh-CN" w:eastAsia="zh-CN"/>
        </w:rPr>
        <w:t>在信仰的某一方面寻求使者的使命以外的裁决的人，他们总认为那裁决很完美，是使者的使命和悖逆使命的内容之间的结合，信仰就有这么一部分。然而，使者传达的使命才真正完美无缺，包容一切真理。在与使命相关的许多缺陷出现时，他们就不知道使者在诸多信仰教义上、敬主礼仪上、政治管理上</w:t>
      </w:r>
      <w:r w:rsidRPr="00DB3A8F">
        <w:rPr>
          <w:rFonts w:ascii="SimSun" w:hAnsi="SimSun" w:hint="eastAsia"/>
          <w:sz w:val="32"/>
          <w:szCs w:val="32"/>
          <w:lang w:eastAsia="zh-CN"/>
        </w:rPr>
        <w:t>是</w:t>
      </w:r>
      <w:r w:rsidRPr="00DB3A8F">
        <w:rPr>
          <w:rFonts w:ascii="SimSun" w:hAnsi="SimSun" w:hint="eastAsia"/>
          <w:sz w:val="32"/>
          <w:szCs w:val="32"/>
          <w:lang w:val="zh-CN" w:eastAsia="zh-CN"/>
        </w:rPr>
        <w:t>作出了怎样的传达，或者他们把自己的私见和仿效别的教规与使者的决定联系在一起，并也作了许多符合法的条文。</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由于这些人的愚昧、迷误和疏忽，也因为别人的敌视、无知和假意，伪信就繁衍了起来，使命中的许多知识就被抹杀了。但是，为了了解信仰和表里一致地遵守，全面地研究，有力地观点和全力一赴的努力就在使者的使命中展开了，其中任何一项也不疏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如果一个人对部分使命不能认识或不能照章办事时，他就不禁锢别人对这部分的研究。而令他满足的是因无知不受责备，但他应该欢迎别人对他无知的领域进行探讨，也应该乐于接受探讨的结果，</w:t>
      </w:r>
      <w:r w:rsidRPr="00DB3A8F">
        <w:rPr>
          <w:rFonts w:ascii="SimSun" w:hAnsi="SimSun" w:hint="eastAsia"/>
          <w:sz w:val="32"/>
          <w:szCs w:val="32"/>
          <w:lang w:val="zh-CN" w:eastAsia="zh-CN"/>
        </w:rPr>
        <w:lastRenderedPageBreak/>
        <w:t>盼望自己也能做到。而不至于信一部分，抛弃一部分。不然，要全面地信仰经典，和维护经典，不让流言或私见混入其中，或者说不要跟随不是来自真主的信仰或行为。真主说：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你们不要明知故犯地以假乱真，隐瞒真理</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42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这是最先归依人走过的路，也是再传弟子的路，他们的贞操也必将传承到复生日。他们最先归信的人是先前的前辈，其次是他们以后的人。他们中有指导伊斯兰民族的许多卓越的教长。</w:t>
      </w:r>
    </w:p>
    <w:tbl>
      <w:tblPr>
        <w:tblpPr w:leftFromText="180" w:rightFromText="180" w:vertAnchor="text" w:horzAnchor="margin" w:tblpY="4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02"/>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rPr>
            </w:pPr>
            <w:r w:rsidRPr="00DB3A8F">
              <w:rPr>
                <w:rFonts w:ascii="SimSun" w:hAnsi="SimSun" w:hint="eastAsia"/>
                <w:b/>
                <w:bCs/>
                <w:sz w:val="32"/>
                <w:szCs w:val="32"/>
              </w:rPr>
              <w:t>关于前人的指责</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据艾卜·优素福</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传述，他曾对一买勒希人说：</w:t>
      </w:r>
      <w:r w:rsidRPr="00DB3A8F">
        <w:rPr>
          <w:rFonts w:ascii="SimSun" w:hAnsi="SimSun"/>
          <w:sz w:val="32"/>
          <w:szCs w:val="32"/>
          <w:lang w:val="zh-CN" w:eastAsia="zh-CN"/>
        </w:rPr>
        <w:t>“</w:t>
      </w:r>
      <w:r w:rsidRPr="00DB3A8F">
        <w:rPr>
          <w:rFonts w:ascii="SimSun" w:hAnsi="SimSun" w:hint="eastAsia"/>
          <w:sz w:val="32"/>
          <w:szCs w:val="32"/>
          <w:lang w:val="zh-CN" w:eastAsia="zh-CN"/>
        </w:rPr>
        <w:t>懂教义学就无知；不懂教义学才算知。最懂的人，被叫做</w:t>
      </w:r>
      <w:r w:rsidRPr="00DB3A8F">
        <w:rPr>
          <w:rFonts w:ascii="SimSun" w:hAnsi="SimSun"/>
          <w:sz w:val="32"/>
          <w:szCs w:val="32"/>
          <w:lang w:val="zh-CN" w:eastAsia="zh-CN"/>
        </w:rPr>
        <w:t>‘</w:t>
      </w:r>
      <w:r w:rsidRPr="00DB3A8F">
        <w:rPr>
          <w:rFonts w:ascii="SimSun" w:hAnsi="SimSun" w:hint="eastAsia"/>
          <w:sz w:val="32"/>
          <w:szCs w:val="32"/>
          <w:lang w:val="zh-CN" w:eastAsia="zh-CN"/>
        </w:rPr>
        <w:t>假信士</w:t>
      </w:r>
      <w:r w:rsidRPr="00DB3A8F">
        <w:rPr>
          <w:rFonts w:ascii="SimSun" w:hAnsi="SimSun"/>
          <w:sz w:val="32"/>
          <w:szCs w:val="32"/>
          <w:lang w:val="zh-CN" w:eastAsia="zh-CN"/>
        </w:rPr>
        <w:t>’</w:t>
      </w:r>
      <w:r w:rsidRPr="00DB3A8F">
        <w:rPr>
          <w:rFonts w:ascii="SimSun" w:hAnsi="SimSun" w:hint="eastAsia"/>
          <w:sz w:val="32"/>
          <w:szCs w:val="32"/>
          <w:lang w:val="zh-CN" w:eastAsia="zh-CN"/>
        </w:rPr>
        <w:t>，或指控他是</w:t>
      </w:r>
      <w:r w:rsidRPr="00DB3A8F">
        <w:rPr>
          <w:rFonts w:ascii="SimSun" w:hAnsi="SimSun"/>
          <w:sz w:val="32"/>
          <w:szCs w:val="32"/>
          <w:lang w:val="zh-CN" w:eastAsia="zh-CN"/>
        </w:rPr>
        <w:t>‘</w:t>
      </w:r>
      <w:r w:rsidRPr="00DB3A8F">
        <w:rPr>
          <w:rFonts w:ascii="SimSun" w:hAnsi="SimSun" w:hint="eastAsia"/>
          <w:sz w:val="32"/>
          <w:szCs w:val="32"/>
          <w:lang w:val="zh-CN" w:eastAsia="zh-CN"/>
        </w:rPr>
        <w:t>假信士</w:t>
      </w:r>
      <w:r w:rsidRPr="00DB3A8F">
        <w:rPr>
          <w:rFonts w:ascii="SimSun" w:hAnsi="SimSun"/>
          <w:sz w:val="32"/>
          <w:szCs w:val="32"/>
          <w:lang w:val="zh-CN" w:eastAsia="zh-CN"/>
        </w:rPr>
        <w:t>’”</w:t>
      </w:r>
      <w:r w:rsidRPr="00DB3A8F">
        <w:rPr>
          <w:rFonts w:ascii="SimSun" w:hAnsi="SimSun" w:hint="eastAsia"/>
          <w:sz w:val="32"/>
          <w:szCs w:val="32"/>
          <w:lang w:val="zh-CN" w:eastAsia="zh-CN"/>
        </w:rPr>
        <w:t>。他说的不懂教义学，指的若是不健康信仰的话，那是有用的知；或者指的若是要避开教义学知识，不要对它注重思考，那是在保护个人的知识和理解，以便他能认识这一观点。真主最知。</w:t>
      </w:r>
      <w:r w:rsidRPr="00DB3A8F">
        <w:rPr>
          <w:rFonts w:ascii="SimSun" w:hAnsi="SimSun"/>
          <w:sz w:val="32"/>
          <w:szCs w:val="32"/>
          <w:lang w:val="zh-CN" w:eastAsia="zh-CN"/>
        </w:rPr>
        <w:t xml:space="preserve"> </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他又说：</w:t>
      </w:r>
      <w:r w:rsidRPr="00DB3A8F">
        <w:rPr>
          <w:rFonts w:ascii="SimSun" w:hAnsi="SimSun"/>
          <w:sz w:val="32"/>
          <w:szCs w:val="32"/>
          <w:lang w:val="zh-CN" w:eastAsia="zh-CN"/>
        </w:rPr>
        <w:t>“</w:t>
      </w:r>
      <w:r w:rsidRPr="00DB3A8F">
        <w:rPr>
          <w:rFonts w:ascii="SimSun" w:hAnsi="SimSun" w:hint="eastAsia"/>
          <w:sz w:val="32"/>
          <w:szCs w:val="32"/>
          <w:lang w:val="zh-CN" w:eastAsia="zh-CN"/>
        </w:rPr>
        <w:t>谁学习被谴责的教义学，谁就成了</w:t>
      </w:r>
      <w:r w:rsidRPr="00DB3A8F">
        <w:rPr>
          <w:rFonts w:ascii="SimSun" w:hAnsi="SimSun"/>
          <w:sz w:val="32"/>
          <w:szCs w:val="32"/>
          <w:lang w:val="zh-CN" w:eastAsia="zh-CN"/>
        </w:rPr>
        <w:t>‘</w:t>
      </w:r>
      <w:r w:rsidRPr="00DB3A8F">
        <w:rPr>
          <w:rFonts w:ascii="SimSun" w:hAnsi="SimSun" w:hint="eastAsia"/>
          <w:sz w:val="32"/>
          <w:szCs w:val="32"/>
          <w:lang w:val="zh-CN" w:eastAsia="zh-CN"/>
        </w:rPr>
        <w:t>假信士</w:t>
      </w:r>
      <w:r w:rsidRPr="00DB3A8F">
        <w:rPr>
          <w:rFonts w:ascii="SimSun" w:hAnsi="SimSun"/>
          <w:sz w:val="32"/>
          <w:szCs w:val="32"/>
          <w:lang w:val="zh-CN" w:eastAsia="zh-CN"/>
        </w:rPr>
        <w:t>’</w:t>
      </w:r>
      <w:r w:rsidRPr="00DB3A8F">
        <w:rPr>
          <w:rFonts w:ascii="SimSun" w:hAnsi="SimSun" w:hint="eastAsia"/>
          <w:sz w:val="32"/>
          <w:szCs w:val="32"/>
          <w:lang w:val="zh-CN" w:eastAsia="zh-CN"/>
        </w:rPr>
        <w:t>；谁用点金术谋财利，谁就要破产；谁奇谈怪论，谁就撒谎。</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教长沙斐尔</w:t>
      </w:r>
      <w:r w:rsidRPr="00DB3A8F">
        <w:rPr>
          <w:rFonts w:ascii="SimSun" w:hAnsi="SimSun"/>
          <w:sz w:val="32"/>
          <w:szCs w:val="32"/>
          <w:lang w:val="zh-CN" w:eastAsia="zh-CN"/>
        </w:rPr>
        <w:t>(</w:t>
      </w:r>
      <w:r w:rsidRPr="00DB3A8F">
        <w:rPr>
          <w:sz w:val="32"/>
          <w:szCs w:val="32"/>
          <w:lang w:val="zh-CN"/>
        </w:rPr>
        <w:t>ﻲﻌﻔﺎﺷﻟﺍ</w:t>
      </w:r>
      <w:r w:rsidRPr="00DB3A8F">
        <w:rPr>
          <w:rFonts w:hint="eastAsia"/>
          <w:sz w:val="32"/>
          <w:szCs w:val="32"/>
          <w:lang w:val="zh-CN" w:eastAsia="zh-CN"/>
        </w:rPr>
        <w:t>真</w:t>
      </w:r>
      <w:r w:rsidRPr="00DB3A8F">
        <w:rPr>
          <w:rFonts w:ascii="SimSun" w:hAnsi="SimSun" w:hint="eastAsia"/>
          <w:sz w:val="32"/>
          <w:szCs w:val="32"/>
          <w:lang w:val="zh-CN" w:eastAsia="zh-CN"/>
        </w:rPr>
        <w:t>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我对懂教义学人的判决是：该受椰枣树叶柄和鞋子的抽打，把他们困在他们的家中或部落里。</w:t>
      </w:r>
      <w:r w:rsidRPr="00DB3A8F">
        <w:rPr>
          <w:rFonts w:ascii="SimSun" w:hAnsi="SimSun"/>
          <w:sz w:val="32"/>
          <w:szCs w:val="32"/>
          <w:lang w:val="zh-CN" w:eastAsia="zh-CN"/>
        </w:rPr>
        <w:t>”</w:t>
      </w:r>
      <w:r w:rsidRPr="00DB3A8F">
        <w:rPr>
          <w:rFonts w:ascii="SimSun" w:hAnsi="SimSun" w:hint="eastAsia"/>
          <w:sz w:val="32"/>
          <w:szCs w:val="32"/>
          <w:lang w:val="zh-CN" w:eastAsia="zh-CN"/>
        </w:rPr>
        <w:t>有人说：这是对抛弃经典和圣训而忙于教义学人的惩罚。</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他又说：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除《古兰经》以外的知识只是求职，</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圣训和教法也非工作所需。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知识无论在说什么，</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都讲给我听，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它以外的则是群魔唆使。</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圣们弟子就关于教法的决定说：</w:t>
      </w:r>
      <w:r w:rsidRPr="00DB3A8F">
        <w:rPr>
          <w:rFonts w:ascii="SimSun" w:hAnsi="SimSun"/>
          <w:sz w:val="32"/>
          <w:szCs w:val="32"/>
          <w:lang w:val="zh-CN" w:eastAsia="zh-CN"/>
        </w:rPr>
        <w:t>“</w:t>
      </w:r>
      <w:r w:rsidRPr="00DB3A8F">
        <w:rPr>
          <w:rFonts w:ascii="SimSun" w:hAnsi="SimSun" w:hint="eastAsia"/>
          <w:sz w:val="32"/>
          <w:szCs w:val="32"/>
          <w:lang w:val="zh-CN" w:eastAsia="zh-CN"/>
        </w:rPr>
        <w:t>假若某个地区的学者被嘱咐了：教义学家不走进,或者人们被嘱咐：在编辑作品人被中止时，教义学家不必在这个地方。</w:t>
      </w:r>
      <w:r w:rsidRPr="00DB3A8F">
        <w:rPr>
          <w:rFonts w:ascii="SimSun" w:hAnsi="SimSun"/>
          <w:sz w:val="32"/>
          <w:szCs w:val="32"/>
          <w:lang w:val="zh-CN" w:eastAsia="zh-CN"/>
        </w:rPr>
        <w:t>”</w:t>
      </w:r>
      <w:r w:rsidRPr="00DB3A8F">
        <w:rPr>
          <w:rFonts w:ascii="SimSun" w:hAnsi="SimSun" w:hint="eastAsia"/>
          <w:sz w:val="32"/>
          <w:szCs w:val="32"/>
          <w:lang w:val="zh-CN" w:eastAsia="zh-CN"/>
        </w:rPr>
        <w:t>前人的判断是：</w:t>
      </w:r>
      <w:r w:rsidRPr="00DB3A8F">
        <w:rPr>
          <w:rFonts w:ascii="SimSun" w:hAnsi="SimSun"/>
          <w:sz w:val="32"/>
          <w:szCs w:val="32"/>
          <w:lang w:val="zh-CN" w:eastAsia="zh-CN"/>
        </w:rPr>
        <w:t>“</w:t>
      </w:r>
      <w:r w:rsidRPr="00DB3A8F">
        <w:rPr>
          <w:rFonts w:ascii="SimSun" w:hAnsi="SimSun" w:hint="eastAsia"/>
          <w:sz w:val="32"/>
          <w:szCs w:val="32"/>
          <w:lang w:val="zh-CN" w:eastAsia="zh-CN"/>
        </w:rPr>
        <w:t>教义学的作品可以交易。</w:t>
      </w:r>
      <w:r w:rsidRPr="00DB3A8F">
        <w:rPr>
          <w:rFonts w:ascii="SimSun" w:hAnsi="SimSun"/>
          <w:sz w:val="32"/>
          <w:szCs w:val="32"/>
          <w:lang w:val="zh-CN" w:eastAsia="zh-CN"/>
        </w:rPr>
        <w:t>”</w:t>
      </w:r>
      <w:r w:rsidRPr="00DB3A8F">
        <w:rPr>
          <w:rFonts w:ascii="SimSun" w:hAnsi="SimSun" w:hint="eastAsia"/>
          <w:sz w:val="32"/>
          <w:szCs w:val="32"/>
          <w:lang w:val="zh-CN" w:eastAsia="zh-CN"/>
        </w:rPr>
        <w:t>在《教法助理》中讲到了这方面的内容。要获得基本知识，怎么能希望不遵循使者传达的使命？诗人说：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求知者啊</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知识都是使命的奴隶。</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寻求论据只为论点树立，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又怎能轻视基本的学问。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接受了最完美的言语，带着完备的知识和今生后世的学问，以完美的方式成为真主的使者。但是，由于种种原因异端的出现，人们的纵容，因而后人的教义学也就繁多芜杂，小家碧玉，与前人持的教义不同。前人的教义学虽然语言简洁，内容则不乏精髓。如迷误和无知的教义学家所说：</w:t>
      </w:r>
      <w:r w:rsidRPr="00DB3A8F">
        <w:rPr>
          <w:rFonts w:ascii="SimSun" w:hAnsi="SimSun"/>
          <w:sz w:val="32"/>
          <w:szCs w:val="32"/>
          <w:lang w:val="zh-CN" w:eastAsia="zh-CN"/>
        </w:rPr>
        <w:t>“</w:t>
      </w:r>
      <w:r w:rsidRPr="00DB3A8F">
        <w:rPr>
          <w:rFonts w:ascii="SimSun" w:hAnsi="SimSun" w:hint="eastAsia"/>
          <w:sz w:val="32"/>
          <w:szCs w:val="32"/>
          <w:lang w:val="zh-CN" w:eastAsia="zh-CN"/>
        </w:rPr>
        <w:t>前人的方法最安全；我们的方法最公正和最学问。</w:t>
      </w:r>
      <w:r w:rsidRPr="00DB3A8F">
        <w:rPr>
          <w:rFonts w:ascii="SimSun" w:hAnsi="SimSun"/>
          <w:sz w:val="32"/>
          <w:szCs w:val="32"/>
          <w:lang w:val="zh-CN" w:eastAsia="zh-CN"/>
        </w:rPr>
        <w:t>”</w:t>
      </w:r>
      <w:r w:rsidRPr="00DB3A8F">
        <w:rPr>
          <w:rFonts w:ascii="SimSun" w:hAnsi="SimSun" w:hint="eastAsia"/>
          <w:sz w:val="32"/>
          <w:szCs w:val="32"/>
          <w:lang w:val="zh-CN" w:eastAsia="zh-CN"/>
        </w:rPr>
        <w:t>又如不能正确估计前人关于教法尺度的人所说：</w:t>
      </w:r>
      <w:r w:rsidRPr="00DB3A8F">
        <w:rPr>
          <w:rFonts w:ascii="SimSun" w:hAnsi="SimSun"/>
          <w:sz w:val="32"/>
          <w:szCs w:val="32"/>
          <w:lang w:val="zh-CN" w:eastAsia="zh-CN"/>
        </w:rPr>
        <w:t>“</w:t>
      </w:r>
      <w:r w:rsidRPr="00DB3A8F">
        <w:rPr>
          <w:rFonts w:ascii="SimSun" w:hAnsi="SimSun" w:hint="eastAsia"/>
          <w:sz w:val="32"/>
          <w:szCs w:val="32"/>
          <w:lang w:val="zh-CN" w:eastAsia="zh-CN"/>
        </w:rPr>
        <w:t>前人因忙于其它工作，没有对教法的基础与条款作出推理和校正，而后人从事了这项工作，他们才最懂教法</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所有这样揣摩前人的人都不能认识到前人的程度、知识的深度、稍有的责任感和敏锐的目光。指真主发誓</w:t>
      </w:r>
      <w:r w:rsidRPr="00DB3A8F">
        <w:rPr>
          <w:rFonts w:ascii="SimSun" w:hAnsi="SimSun" w:hint="eastAsia"/>
          <w:sz w:val="32"/>
          <w:szCs w:val="32"/>
          <w:lang w:eastAsia="zh-CN"/>
        </w:rPr>
        <w:t>!</w:t>
      </w:r>
      <w:r w:rsidRPr="00DB3A8F">
        <w:rPr>
          <w:rFonts w:ascii="SimSun" w:hAnsi="SimSun" w:hint="eastAsia"/>
          <w:sz w:val="32"/>
          <w:szCs w:val="32"/>
          <w:lang w:val="zh-CN" w:eastAsia="zh-CN"/>
        </w:rPr>
        <w:t>后人要想理解前人，就必须附有主人翁精神，从事前人最关心的各项基础，调整每条法则，紧握一切环节，以及前人在处理各项事务中追求的崇高目标。后人处的是一种情况，而前人处的是另一种情况。真主给每一件事都作了相应的规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解释这本《信仰学》的学者不止一人，可我发现一些解释者偏听了被责备的教义学家的话，并采取了他们的主张，把他们的词句也编在了《信仰学》里。</w:t>
      </w:r>
    </w:p>
    <w:tbl>
      <w:tblPr>
        <w:tblpPr w:leftFromText="180" w:rightFromText="180" w:vertAnchor="text" w:horzAnchor="margin" w:tblpY="3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14"/>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教义学不应有含糊真假词汇</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前人不厌谈论本质、实体和特性等之类的词语，因为这些词语是表达正确含义的重要术语，如</w:t>
      </w:r>
      <w:r w:rsidRPr="00DB3A8F">
        <w:rPr>
          <w:rFonts w:ascii="SimSun" w:hAnsi="SimSun"/>
          <w:sz w:val="32"/>
          <w:szCs w:val="32"/>
          <w:lang w:val="zh-CN" w:eastAsia="zh-CN"/>
        </w:rPr>
        <w:t>“</w:t>
      </w:r>
      <w:r w:rsidRPr="00DB3A8F">
        <w:rPr>
          <w:rFonts w:ascii="SimSun" w:hAnsi="SimSun" w:hint="eastAsia"/>
          <w:sz w:val="32"/>
          <w:szCs w:val="32"/>
          <w:lang w:val="zh-CN" w:eastAsia="zh-CN"/>
        </w:rPr>
        <w:t>词汇</w:t>
      </w:r>
      <w:r w:rsidRPr="00DB3A8F">
        <w:rPr>
          <w:rFonts w:ascii="SimSun" w:hAnsi="SimSun"/>
          <w:sz w:val="32"/>
          <w:szCs w:val="32"/>
          <w:lang w:val="zh-CN" w:eastAsia="zh-CN"/>
        </w:rPr>
        <w:t>”</w:t>
      </w:r>
      <w:r w:rsidRPr="00DB3A8F">
        <w:rPr>
          <w:rFonts w:ascii="SimSun" w:hAnsi="SimSun" w:hint="eastAsia"/>
          <w:sz w:val="32"/>
          <w:szCs w:val="32"/>
          <w:lang w:val="zh-CN" w:eastAsia="zh-CN"/>
        </w:rPr>
        <w:t>一词是词语的总称。他们也乐于论证真理，和同虚无主义者辩论。但令他们厌恶的是教义学中持有违背真理的假造的东西，竟然有悖逆经典和圣训的内容。在虚无主义者那里，你见不到普通人拥有的信德和认识，更不必说他们的学者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因为在他们的前提中就混淆了真伪，伪装和争论就应运而生，信口雌黄的话也就传遍开了，违背正确教法和敏锐智慧的语言由他们上在其狭隘的理论领域内就滋生起来。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我的回答是：</w:t>
      </w:r>
      <w:r w:rsidRPr="00DB3A8F">
        <w:rPr>
          <w:rFonts w:ascii="SimSun" w:hAnsi="SimSun"/>
          <w:sz w:val="32"/>
          <w:szCs w:val="32"/>
          <w:lang w:val="zh-CN" w:eastAsia="zh-CN"/>
        </w:rPr>
        <w:t>“</w:t>
      </w:r>
      <w:r w:rsidRPr="00DB3A8F">
        <w:rPr>
          <w:rFonts w:ascii="SimSun" w:hAnsi="SimSun" w:hint="eastAsia"/>
          <w:sz w:val="32"/>
          <w:szCs w:val="32"/>
          <w:lang w:val="zh-CN" w:eastAsia="zh-CN"/>
        </w:rPr>
        <w:t>我们遵循前人的道路，按他们的话解释《信仰学》，仿效他们的做法，做他们的不速之客。盼望我能够编入他们的队伍里，加在他们的数额中，复生日聚集在他们中间。</w:t>
      </w:r>
      <w:r w:rsidRPr="00DB3A8F">
        <w:rPr>
          <w:rFonts w:ascii="SimSun" w:hAnsi="SimSun"/>
          <w:sz w:val="32"/>
          <w:szCs w:val="32"/>
          <w:lang w:val="zh-CN" w:eastAsia="zh-CN"/>
        </w:rPr>
        <w:t>‘</w:t>
      </w:r>
      <w:r w:rsidRPr="00DB3A8F">
        <w:rPr>
          <w:rFonts w:ascii="SimSun" w:hAnsi="SimSun" w:hint="eastAsia"/>
          <w:b/>
          <w:bCs/>
          <w:sz w:val="32"/>
          <w:szCs w:val="32"/>
          <w:lang w:val="zh-CN" w:eastAsia="zh-CN"/>
        </w:rPr>
        <w:t>同真主恩宠的众先知、忠诚的人、殉道的人和善良的人在一起，这些是多么好的伙伴</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69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即使我看到一些人偏于语言简洁，我也宁愿语言冗长臻于完美。</w:t>
      </w:r>
      <w:r w:rsidRPr="00DB3A8F">
        <w:rPr>
          <w:rFonts w:ascii="SimSun" w:hAnsi="SimSun"/>
          <w:sz w:val="32"/>
          <w:szCs w:val="32"/>
          <w:lang w:val="zh-CN" w:eastAsia="zh-CN"/>
        </w:rPr>
        <w:t>“</w:t>
      </w:r>
      <w:r w:rsidRPr="00DB3A8F">
        <w:rPr>
          <w:rFonts w:ascii="SimSun" w:hAnsi="SimSun" w:hint="eastAsia"/>
          <w:b/>
          <w:bCs/>
          <w:sz w:val="32"/>
          <w:szCs w:val="32"/>
          <w:lang w:val="zh-CN" w:eastAsia="zh-CN"/>
        </w:rPr>
        <w:t>我的成功只凭真主襄助，我依靠他，我归依他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88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。他能满足我，是最好的靠山。</w:t>
      </w:r>
    </w:p>
    <w:p w:rsidR="00DB3A8F" w:rsidRPr="00DB3A8F" w:rsidRDefault="00DB3A8F" w:rsidP="00DB3A8F">
      <w:pPr>
        <w:autoSpaceDE w:val="0"/>
        <w:autoSpaceDN w:val="0"/>
        <w:bidi w:val="0"/>
        <w:adjustRightInd w:val="0"/>
        <w:spacing w:after="288" w:line="40" w:lineRule="atLeast"/>
        <w:ind w:rightChars="-20" w:right="-48"/>
        <w:jc w:val="both"/>
        <w:rPr>
          <w:rFonts w:ascii="方正行楷简体" w:eastAsia="方正行楷简体"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b/>
          <w:bCs/>
          <w:sz w:val="32"/>
          <w:szCs w:val="32"/>
          <w:lang w:eastAsia="zh-CN"/>
        </w:rPr>
      </w:pPr>
      <w:r w:rsidRPr="00DB3A8F">
        <w:rPr>
          <w:rFonts w:ascii="STXingkai" w:eastAsia="STXingkai" w:hAnsi="SimSun" w:hint="eastAsia"/>
          <w:b/>
          <w:bCs/>
          <w:sz w:val="32"/>
          <w:szCs w:val="32"/>
          <w:lang w:eastAsia="zh-CN"/>
        </w:rPr>
        <w:t>二、第一使命</w:t>
      </w:r>
      <w:r w:rsidRPr="00DB3A8F">
        <w:rPr>
          <w:rFonts w:ascii="STXingkai" w:eastAsia="STXingkai" w:hAnsi="SimSun"/>
          <w:b/>
          <w:bCs/>
          <w:sz w:val="32"/>
          <w:szCs w:val="32"/>
          <w:lang w:eastAsia="zh-CN"/>
        </w:rPr>
        <w:t>——</w:t>
      </w:r>
      <w:r w:rsidRPr="00DB3A8F">
        <w:rPr>
          <w:rFonts w:ascii="STXingkai" w:eastAsia="STXingkai" w:hAnsi="SimSun" w:hint="eastAsia"/>
          <w:b/>
          <w:bCs/>
          <w:sz w:val="32"/>
          <w:szCs w:val="32"/>
          <w:lang w:eastAsia="zh-CN"/>
        </w:rPr>
        <w:t>认主独一</w:t>
      </w:r>
    </w:p>
    <w:p w:rsidR="00DB3A8F" w:rsidRPr="00986CED" w:rsidRDefault="00DB3A8F" w:rsidP="00DB3A8F">
      <w:pPr>
        <w:autoSpaceDE w:val="0"/>
        <w:autoSpaceDN w:val="0"/>
        <w:bidi w:val="0"/>
        <w:adjustRightInd w:val="0"/>
        <w:spacing w:after="288" w:line="40" w:lineRule="atLeast"/>
        <w:ind w:rightChars="-20" w:right="-48" w:firstLineChars="199" w:firstLine="637"/>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1、众使者的第一使命</w:t>
      </w:r>
      <w:r w:rsidRPr="00DB3A8F">
        <w:rPr>
          <w:rFonts w:ascii="KaiTi_GB2312" w:eastAsia="KaiTi_GB2312" w:hAnsi="SimSun"/>
          <w:sz w:val="32"/>
          <w:szCs w:val="32"/>
          <w:lang w:eastAsia="zh-CN"/>
        </w:rPr>
        <w:t>——</w:t>
      </w:r>
      <w:r w:rsidRPr="00DB3A8F">
        <w:rPr>
          <w:rFonts w:ascii="KaiTi_GB2312" w:eastAsia="KaiTi_GB2312" w:hAnsi="SimSun" w:hint="eastAsia"/>
          <w:sz w:val="32"/>
          <w:szCs w:val="32"/>
          <w:lang w:eastAsia="zh-CN"/>
        </w:rPr>
        <w:t>认主独一。</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念作证言是首项任务。</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int="eastAsia"/>
          <w:sz w:val="32"/>
          <w:szCs w:val="32"/>
          <w:lang w:eastAsia="zh-CN"/>
        </w:rPr>
        <w:t>3、</w:t>
      </w:r>
      <w:r w:rsidRPr="00DB3A8F">
        <w:rPr>
          <w:rFonts w:ascii="KaiTi_GB2312" w:eastAsia="KaiTi_GB2312" w:hint="eastAsia"/>
          <w:sz w:val="32"/>
          <w:szCs w:val="32"/>
          <w:lang w:val="zh-CN" w:eastAsia="zh-CN"/>
        </w:rPr>
        <w:t>认主学的内容及意义。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int="eastAsia"/>
          <w:sz w:val="32"/>
          <w:szCs w:val="32"/>
          <w:lang w:eastAsia="zh-CN"/>
        </w:rPr>
        <w:t>4、真主独有的各属性。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5、真主的统治权。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eastAsia="KaiTi_GB2312" w:hAnsi="SimSun" w:hint="eastAsia"/>
          <w:sz w:val="32"/>
          <w:szCs w:val="32"/>
          <w:lang w:eastAsia="zh-CN"/>
        </w:rPr>
        <w:t>６．关于真主的神圣权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７、关于使者使命的理性证据。</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８、《古兰经》充满认识真主神圣权的迹象。</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９．《古兰经》的实例是理性的尺度。</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10、</w:t>
      </w:r>
      <w:r w:rsidRPr="00DB3A8F">
        <w:rPr>
          <w:rFonts w:ascii="KaiTi_GB2312" w:eastAsia="KaiTi_GB2312" w:hAnsi="SimSun" w:hint="eastAsia"/>
          <w:sz w:val="32"/>
          <w:szCs w:val="32"/>
          <w:lang w:val="zh-CN" w:eastAsia="zh-CN"/>
        </w:rPr>
        <w:t>真主</w:t>
      </w:r>
      <w:r w:rsidRPr="00DB3A8F">
        <w:rPr>
          <w:rFonts w:ascii="KaiTi_GB2312" w:eastAsia="KaiTi_GB2312" w:hAnsi="SimSun" w:hint="eastAsia"/>
          <w:sz w:val="32"/>
          <w:szCs w:val="32"/>
          <w:lang w:eastAsia="zh-CN"/>
        </w:rPr>
        <w:t>无需</w:t>
      </w:r>
      <w:r w:rsidRPr="00DB3A8F">
        <w:rPr>
          <w:rFonts w:ascii="KaiTi_GB2312" w:eastAsia="KaiTi_GB2312" w:hAnsi="SimSun" w:hint="eastAsia"/>
          <w:sz w:val="32"/>
          <w:szCs w:val="32"/>
          <w:lang w:val="zh-CN" w:eastAsia="zh-CN"/>
        </w:rPr>
        <w:t>合作伙伴。</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lastRenderedPageBreak/>
        <w:t>11、真主的神圣权包括他的主宰权。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12、</w:t>
      </w:r>
      <w:r w:rsidRPr="00DB3A8F">
        <w:rPr>
          <w:rFonts w:ascii="KaiTi_GB2312" w:eastAsia="KaiTi_GB2312" w:hAnsi="SimSun" w:hint="eastAsia"/>
          <w:sz w:val="32"/>
          <w:szCs w:val="32"/>
          <w:lang w:val="zh-CN" w:eastAsia="zh-CN"/>
        </w:rPr>
        <w:t>认识真主的途径。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13、</w:t>
      </w:r>
      <w:r w:rsidRPr="00DB3A8F">
        <w:rPr>
          <w:rFonts w:ascii="KaiTi_GB2312" w:eastAsia="KaiTi_GB2312" w:hAnsi="SimSun" w:hint="eastAsia"/>
          <w:sz w:val="32"/>
          <w:szCs w:val="32"/>
          <w:lang w:val="zh-CN" w:eastAsia="zh-CN"/>
        </w:rPr>
        <w:t>《古兰经》包含着对真主的认识。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14、</w:t>
      </w:r>
      <w:r w:rsidRPr="00DB3A8F">
        <w:rPr>
          <w:rFonts w:ascii="KaiTi_GB2312" w:eastAsia="KaiTi_GB2312" w:hAnsi="SimSun" w:hint="eastAsia"/>
          <w:sz w:val="32"/>
          <w:szCs w:val="32"/>
          <w:lang w:val="zh-CN" w:eastAsia="zh-CN"/>
        </w:rPr>
        <w:t>作证言的意义和遵循的内容。</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15、</w:t>
      </w:r>
      <w:r w:rsidRPr="00DB3A8F">
        <w:rPr>
          <w:rFonts w:ascii="KaiTi_GB2312" w:eastAsia="KaiTi_GB2312" w:hAnsi="SimSun" w:hint="eastAsia"/>
          <w:sz w:val="32"/>
          <w:szCs w:val="32"/>
          <w:lang w:val="zh-CN" w:eastAsia="zh-CN"/>
        </w:rPr>
        <w:t>先知带有验证自己身份的迹象。</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16、</w:t>
      </w:r>
      <w:r w:rsidRPr="00DB3A8F">
        <w:rPr>
          <w:rFonts w:ascii="KaiTi_GB2312" w:eastAsia="KaiTi_GB2312" w:hAnsi="SimSun" w:hint="eastAsia"/>
          <w:sz w:val="32"/>
          <w:szCs w:val="32"/>
          <w:lang w:val="zh-CN" w:eastAsia="zh-CN"/>
        </w:rPr>
        <w:t>凭真主的诸名、属性和作为论证真主独一。</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p>
    <w:tbl>
      <w:tblPr>
        <w:tblpPr w:leftFromText="180" w:rightFromText="180" w:vertAnchor="text" w:horzAnchor="margin" w:tblpY="-4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7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eastAsia="zh-CN"/>
              </w:rPr>
              <w:t>众使者的第一使命</w:t>
            </w:r>
            <w:r w:rsidRPr="00DB3A8F">
              <w:rPr>
                <w:rFonts w:ascii="SimSun" w:hAnsi="SimSun"/>
                <w:b/>
                <w:bCs/>
                <w:sz w:val="32"/>
                <w:szCs w:val="32"/>
                <w:lang w:eastAsia="zh-CN"/>
              </w:rPr>
              <w:t>——</w:t>
            </w:r>
            <w:r w:rsidRPr="00DB3A8F">
              <w:rPr>
                <w:rFonts w:ascii="SimSun" w:hAnsi="SimSun" w:hint="eastAsia"/>
                <w:b/>
                <w:bCs/>
                <w:sz w:val="32"/>
                <w:szCs w:val="32"/>
                <w:lang w:eastAsia="zh-CN"/>
              </w:rPr>
              <w:t>认主独一</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须知：认主独一是真主的众使者宣传的第一使命，首要的地位，遵循真主道路人的第一项工作。真主说：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我已经派过努哈去劝化他的民族。他说：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同胞们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你们要崇奉真主，除他外你们没有主宰。</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呼德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对他的族人说：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你们要崇奉真主，除他外你们没有主宰。</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，萨利哈</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对他的族人说：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你们要崇奉真主，除他外你们没有主宰</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 xml:space="preserve">73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，舒阿卜</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对他的族人说：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你们要崇奉真主，除他外你们没有主宰</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(高处章：</w:t>
      </w:r>
      <w:r w:rsidRPr="00DB3A8F">
        <w:rPr>
          <w:rFonts w:ascii="SimSun" w:hAnsi="SimSun"/>
          <w:sz w:val="32"/>
          <w:szCs w:val="32"/>
          <w:lang w:val="zh-CN" w:eastAsia="zh-CN"/>
        </w:rPr>
        <w:t>85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,真主又说：</w:t>
      </w:r>
      <w:r w:rsidRPr="00DB3A8F">
        <w:rPr>
          <w:rFonts w:ascii="SimSun" w:hAnsi="SimSun"/>
          <w:sz w:val="32"/>
          <w:szCs w:val="32"/>
          <w:lang w:val="zh-CN" w:eastAsia="zh-CN"/>
        </w:rPr>
        <w:t>“</w:t>
      </w:r>
      <w:r w:rsidRPr="00DB3A8F">
        <w:rPr>
          <w:rFonts w:ascii="SimSun" w:hAnsi="SimSun" w:hint="eastAsia"/>
          <w:b/>
          <w:bCs/>
          <w:sz w:val="32"/>
          <w:szCs w:val="32"/>
          <w:lang w:val="zh-CN" w:eastAsia="zh-CN"/>
        </w:rPr>
        <w:t>我在每个民族中业已派遣过使者，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他们都说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你们要崇奉真主，远离恶魔。</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36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在你以前我派遣过使者，我对他们都作过启示：除我外没有主宰，因此你们当崇奉我。</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我奉命与世人作斗争，直到他们作证：除真主外没有主宰，穆罕默德是真主的使者。</w:t>
      </w:r>
      <w:r w:rsidRPr="00DB3A8F">
        <w:rPr>
          <w:rFonts w:ascii="SimSun" w:hAnsi="SimSun"/>
          <w:sz w:val="32"/>
          <w:szCs w:val="32"/>
          <w:lang w:eastAsia="zh-CN"/>
        </w:rPr>
        <w:t>】</w:t>
      </w:r>
      <w:r w:rsidRPr="00DB3A8F">
        <w:rPr>
          <w:rFonts w:ascii="SimSun" w:hAnsi="SimSun" w:hint="eastAsia"/>
          <w:sz w:val="32"/>
          <w:szCs w:val="32"/>
          <w:lang w:eastAsia="zh-CN"/>
        </w:rPr>
        <w:t>(《布哈里圣训集》：25段，《穆斯林圣训集》：22段，《伊本·哈班圣训集》：219段)表里不一。</w:t>
      </w:r>
    </w:p>
    <w:tbl>
      <w:tblPr>
        <w:tblpPr w:leftFromText="180" w:rightFromText="180" w:vertAnchor="text" w:horzAnchor="margin" w:tblpY="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63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念作证言是首项任务</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负责任者第一项任务就是不加任何观点、目的和怀疑地作证：“除真主外没有主宰（</w:t>
      </w:r>
      <w:r w:rsidRPr="00DB3A8F">
        <w:rPr>
          <w:sz w:val="32"/>
          <w:szCs w:val="32"/>
          <w:lang w:val="zh-CN"/>
        </w:rPr>
        <w:t>ﷲﺍﻻﺇﻪﻟﺍﻻ</w:t>
      </w:r>
      <w:r w:rsidRPr="00DB3A8F">
        <w:rPr>
          <w:rFonts w:ascii="SimSun" w:hAnsi="SimSun" w:hint="eastAsia"/>
          <w:sz w:val="32"/>
          <w:szCs w:val="32"/>
          <w:lang w:val="zh-CN" w:eastAsia="zh-CN"/>
        </w:rPr>
        <w:t>）”这也是被谴责的教义学家的主张。而前人中的教长一致认为：真主的仆人第一主命是念作证言。童年首次念过的人，成年后不必再做首次的念。而做大小净则不然，在他出幼</w:t>
      </w:r>
      <w:r w:rsidRPr="00DB3A8F">
        <w:rPr>
          <w:rFonts w:ascii="SimSun" w:hAnsi="SimSun" w:hint="eastAsia"/>
          <w:sz w:val="32"/>
          <w:szCs w:val="32"/>
          <w:lang w:val="zh-CN" w:eastAsia="zh-CN"/>
        </w:rPr>
        <w:lastRenderedPageBreak/>
        <w:t>后，或在他身上出现坏大小净的原由后，就该重做。家长不必让任何出幼者重念作证言。穆斯林一致认为：口述作证言是当行的义务（</w:t>
      </w:r>
      <w:r w:rsidRPr="00DB3A8F">
        <w:rPr>
          <w:sz w:val="32"/>
          <w:szCs w:val="32"/>
          <w:lang w:val="zh-CN"/>
        </w:rPr>
        <w:t>ﺐﺟﺍﻭ</w:t>
      </w:r>
      <w:r w:rsidRPr="00DB3A8F">
        <w:rPr>
          <w:rFonts w:ascii="SimSun" w:hAnsi="SimSun" w:hint="eastAsia"/>
          <w:sz w:val="32"/>
          <w:szCs w:val="32"/>
          <w:lang w:val="zh-CN" w:eastAsia="zh-CN"/>
        </w:rPr>
        <w:t>），念作证言应该在履行拜功以前。也就是履行两项当行的义务要有先后之分。教法学家就此提出了几个问题：一个人做了拜功而没念作证言，或者做了属于伊斯兰性质的功课并没念作证言，他算不算一位穆斯林？正确答案是：他算是一位穆斯林</w:t>
      </w:r>
      <w:r w:rsidRPr="00DB3A8F">
        <w:rPr>
          <w:rFonts w:ascii="SimSun" w:hAnsi="SimSun"/>
          <w:sz w:val="32"/>
          <w:szCs w:val="32"/>
          <w:lang w:val="zh-CN" w:eastAsia="zh-CN"/>
        </w:rPr>
        <w:t>(</w:t>
      </w:r>
      <w:r w:rsidRPr="00DB3A8F">
        <w:rPr>
          <w:sz w:val="32"/>
          <w:szCs w:val="32"/>
          <w:lang w:val="zh-CN"/>
        </w:rPr>
        <w:t>ﻡﻟﺴﻣ</w:t>
      </w:r>
      <w:r w:rsidRPr="00DB3A8F">
        <w:rPr>
          <w:rFonts w:ascii="SimSun" w:hAnsi="SimSun" w:hint="eastAsia"/>
          <w:sz w:val="32"/>
          <w:szCs w:val="32"/>
          <w:lang w:val="zh-CN" w:eastAsia="zh-CN"/>
        </w:rPr>
        <w:t>顺从者</w:t>
      </w:r>
      <w:r w:rsidRPr="00DB3A8F">
        <w:rPr>
          <w:rFonts w:ascii="SimSun" w:hAnsi="SimSun"/>
          <w:sz w:val="32"/>
          <w:szCs w:val="32"/>
          <w:lang w:val="zh-CN" w:eastAsia="zh-CN"/>
        </w:rPr>
        <w:t>)</w:t>
      </w:r>
      <w:r w:rsidRPr="00DB3A8F">
        <w:rPr>
          <w:rFonts w:ascii="SimSun" w:hAnsi="SimSun" w:hint="eastAsia"/>
          <w:sz w:val="32"/>
          <w:szCs w:val="32"/>
          <w:lang w:val="zh-CN" w:eastAsia="zh-CN"/>
        </w:rPr>
        <w:t>，因为他附有了伊斯兰的特征。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清真言</w:t>
      </w:r>
      <w:r w:rsidRPr="00DB3A8F">
        <w:rPr>
          <w:rFonts w:ascii="SimSun" w:hAnsi="SimSun"/>
          <w:sz w:val="32"/>
          <w:szCs w:val="32"/>
          <w:lang w:val="zh-CN"/>
        </w:rPr>
        <w:t>(</w:t>
      </w:r>
      <w:r w:rsidRPr="00DB3A8F">
        <w:rPr>
          <w:sz w:val="32"/>
          <w:szCs w:val="32"/>
          <w:lang w:val="zh-CN"/>
        </w:rPr>
        <w:t>ﷲﺍﻞﻮﺴﺭﺩﻣﺣﻤﷲﺍﻻﺇﻪﻟﺍﻻ</w:t>
      </w:r>
      <w:r w:rsidRPr="00DB3A8F">
        <w:rPr>
          <w:rFonts w:ascii="SimSun" w:hAnsi="SimSun" w:hint="eastAsia"/>
          <w:sz w:val="32"/>
          <w:szCs w:val="32"/>
          <w:lang w:val="zh-CN"/>
        </w:rPr>
        <w:t>除真主外没有主宰，穆罕默德是真主的使者</w:t>
      </w:r>
      <w:r w:rsidRPr="00DB3A8F">
        <w:rPr>
          <w:rFonts w:ascii="SimSun" w:hAnsi="SimSun"/>
          <w:sz w:val="32"/>
          <w:szCs w:val="32"/>
          <w:lang w:val="zh-CN"/>
        </w:rPr>
        <w:t>)</w:t>
      </w:r>
      <w:r w:rsidRPr="00DB3A8F">
        <w:rPr>
          <w:rFonts w:ascii="SimSun" w:hAnsi="SimSun" w:hint="eastAsia"/>
          <w:sz w:val="32"/>
          <w:szCs w:val="32"/>
          <w:lang w:val="zh-CN"/>
        </w:rPr>
        <w:t>是加入伊斯兰教的宣誓词，也是弥留时应该说的最后一句话。</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说：【弥留时说的最后一句话是“除真主外没有主宰”的人进乐园。</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23</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。它是当行的第一句话，也是最后的一句。</w:t>
      </w:r>
    </w:p>
    <w:tbl>
      <w:tblPr>
        <w:tblpPr w:leftFromText="180" w:rightFromText="180" w:vertAnchor="text" w:horzAnchor="margin" w:tblpY="1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96"/>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b/>
                <w:bCs/>
                <w:sz w:val="32"/>
                <w:szCs w:val="32"/>
                <w:lang w:val="zh-CN"/>
              </w:rPr>
            </w:pPr>
            <w:r w:rsidRPr="00DB3A8F">
              <w:rPr>
                <w:rFonts w:ascii="SimSun" w:hint="eastAsia"/>
                <w:b/>
                <w:bCs/>
                <w:sz w:val="32"/>
                <w:szCs w:val="32"/>
                <w:lang w:val="zh-CN"/>
              </w:rPr>
              <w:t>认主学的内容及意义</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rPr>
      </w:pPr>
      <w:r w:rsidRPr="00DB3A8F">
        <w:rPr>
          <w:rFonts w:hint="eastAsia"/>
          <w:sz w:val="32"/>
          <w:szCs w:val="32"/>
          <w:lang w:eastAsia="zh-CN"/>
        </w:rPr>
        <w:t>认主独一既是第一项，也是最后一项任务，就是确认真主独一无偶。</w:t>
      </w:r>
      <w:r w:rsidRPr="00DB3A8F">
        <w:rPr>
          <w:rFonts w:hint="eastAsia"/>
          <w:sz w:val="32"/>
          <w:szCs w:val="32"/>
        </w:rPr>
        <w:t>这包括三个内容。</w:t>
      </w:r>
    </w:p>
    <w:p w:rsidR="00DB3A8F" w:rsidRPr="00DB3A8F" w:rsidRDefault="00DB3A8F" w:rsidP="004C6073">
      <w:pPr>
        <w:widowControl w:val="0"/>
        <w:numPr>
          <w:ilvl w:val="0"/>
          <w:numId w:val="2"/>
        </w:numPr>
        <w:tabs>
          <w:tab w:val="left" w:pos="525"/>
        </w:tabs>
        <w:autoSpaceDE w:val="0"/>
        <w:autoSpaceDN w:val="0"/>
        <w:bidi w:val="0"/>
        <w:adjustRightInd w:val="0"/>
        <w:spacing w:after="288" w:line="40" w:lineRule="atLeast"/>
        <w:ind w:rightChars="-20" w:right="-48"/>
        <w:jc w:val="both"/>
        <w:rPr>
          <w:sz w:val="32"/>
          <w:szCs w:val="32"/>
        </w:rPr>
      </w:pPr>
      <w:r w:rsidRPr="00DB3A8F">
        <w:rPr>
          <w:rFonts w:hint="eastAsia"/>
          <w:sz w:val="32"/>
          <w:szCs w:val="32"/>
        </w:rPr>
        <w:t>关于真主属性的认识。</w:t>
      </w:r>
    </w:p>
    <w:p w:rsidR="00DB3A8F" w:rsidRPr="00DB3A8F" w:rsidRDefault="00DB3A8F" w:rsidP="004C6073">
      <w:pPr>
        <w:widowControl w:val="0"/>
        <w:numPr>
          <w:ilvl w:val="0"/>
          <w:numId w:val="2"/>
        </w:numPr>
        <w:autoSpaceDE w:val="0"/>
        <w:autoSpaceDN w:val="0"/>
        <w:bidi w:val="0"/>
        <w:adjustRightInd w:val="0"/>
        <w:spacing w:after="288" w:line="40" w:lineRule="atLeast"/>
        <w:ind w:rightChars="-20" w:right="-48"/>
        <w:jc w:val="both"/>
        <w:rPr>
          <w:sz w:val="32"/>
          <w:szCs w:val="32"/>
          <w:lang w:eastAsia="zh-CN"/>
        </w:rPr>
      </w:pPr>
      <w:r w:rsidRPr="00DB3A8F">
        <w:rPr>
          <w:rFonts w:hint="eastAsia"/>
          <w:sz w:val="32"/>
          <w:szCs w:val="32"/>
          <w:lang w:eastAsia="zh-CN"/>
        </w:rPr>
        <w:t>认识真主的统治权，说明独一的真主是万物的创造者。</w:t>
      </w:r>
    </w:p>
    <w:p w:rsidR="00DB3A8F" w:rsidRPr="00DB3A8F" w:rsidRDefault="00DB3A8F" w:rsidP="00DB3A8F">
      <w:pPr>
        <w:autoSpaceDE w:val="0"/>
        <w:autoSpaceDN w:val="0"/>
        <w:bidi w:val="0"/>
        <w:adjustRightInd w:val="0"/>
        <w:spacing w:after="288" w:line="40" w:lineRule="atLeast"/>
        <w:ind w:left="420" w:rightChars="-20" w:right="-48"/>
        <w:jc w:val="both"/>
        <w:rPr>
          <w:sz w:val="32"/>
          <w:szCs w:val="32"/>
          <w:lang w:eastAsia="zh-CN"/>
        </w:rPr>
      </w:pPr>
      <w:r w:rsidRPr="00DB3A8F">
        <w:rPr>
          <w:rFonts w:hint="eastAsia"/>
          <w:sz w:val="32"/>
          <w:szCs w:val="32"/>
          <w:lang w:eastAsia="zh-CN"/>
        </w:rPr>
        <w:t>３、认识真主的神圣权，惟他受崇拜。</w:t>
      </w:r>
    </w:p>
    <w:tbl>
      <w:tblPr>
        <w:tblpPr w:leftFromText="180" w:rightFromText="180" w:vertAnchor="text" w:horzAnchor="margin" w:tblpY="4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5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b/>
                <w:bCs/>
                <w:sz w:val="32"/>
                <w:szCs w:val="32"/>
              </w:rPr>
            </w:pPr>
            <w:r w:rsidRPr="00DB3A8F">
              <w:rPr>
                <w:rFonts w:hint="eastAsia"/>
                <w:b/>
                <w:bCs/>
                <w:sz w:val="32"/>
                <w:szCs w:val="32"/>
              </w:rPr>
              <w:t>真主独有的各属性</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否认真主属性的人在认主学中拒绝真主富有的属性。</w:t>
      </w:r>
      <w:r w:rsidRPr="00DB3A8F">
        <w:rPr>
          <w:rFonts w:hint="eastAsia"/>
          <w:sz w:val="32"/>
          <w:szCs w:val="32"/>
        </w:rPr>
        <w:t>如遮汉迷·本·苏福扬（</w:t>
      </w:r>
      <w:r w:rsidRPr="00DB3A8F">
        <w:rPr>
          <w:sz w:val="32"/>
          <w:szCs w:val="32"/>
        </w:rPr>
        <w:t>ﻦﺍﻮﻔﺻﻦﺒﻡﻬﺠﻟﺍ</w:t>
      </w:r>
      <w:r w:rsidRPr="00DB3A8F">
        <w:rPr>
          <w:rFonts w:hint="eastAsia"/>
          <w:sz w:val="32"/>
          <w:szCs w:val="32"/>
        </w:rPr>
        <w:t>）及其同伙。</w:t>
      </w:r>
      <w:r w:rsidRPr="00DB3A8F">
        <w:rPr>
          <w:rFonts w:hint="eastAsia"/>
          <w:sz w:val="32"/>
          <w:szCs w:val="32"/>
          <w:lang w:eastAsia="zh-CN"/>
        </w:rPr>
        <w:t>他们认为确信真主的各属性就是承认多元化思想，这当然是谬论。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据他们看来不存在附有属性的本体，理智只能对此作无益的推测和想象。这种认识论是对真主极端的否认。</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这种言论已经零散或全部地传给了很多人，其不信程度超过了基督教徒，基督教徒仅把尔萨</w:t>
      </w:r>
      <w:r w:rsidRPr="00DB3A8F">
        <w:rPr>
          <w:sz w:val="32"/>
          <w:szCs w:val="32"/>
          <w:lang w:eastAsia="zh-CN"/>
        </w:rPr>
        <w:t xml:space="preserve"> (</w:t>
      </w:r>
      <w:r w:rsidRPr="00DB3A8F">
        <w:rPr>
          <w:rFonts w:hint="eastAsia"/>
          <w:sz w:val="32"/>
          <w:szCs w:val="32"/>
          <w:lang w:eastAsia="zh-CN"/>
        </w:rPr>
        <w:t>耶酥</w:t>
      </w:r>
      <w:r w:rsidRPr="00DB3A8F">
        <w:rPr>
          <w:sz w:val="32"/>
          <w:szCs w:val="32"/>
          <w:lang w:eastAsia="zh-CN"/>
        </w:rPr>
        <w:t>)</w:t>
      </w:r>
      <w:r w:rsidRPr="00DB3A8F">
        <w:rPr>
          <w:rFonts w:hint="eastAsia"/>
          <w:sz w:val="32"/>
          <w:szCs w:val="32"/>
          <w:lang w:eastAsia="zh-CN"/>
        </w:rPr>
        <w:t>认作上帝。否认真主诸属性人的主张已经普及到了绝大多数人群中。持这种主张的人有：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法老</w:t>
      </w:r>
      <w:r w:rsidRPr="00DB3A8F">
        <w:rPr>
          <w:sz w:val="32"/>
          <w:szCs w:val="32"/>
          <w:lang w:eastAsia="zh-CN"/>
        </w:rPr>
        <w:t>(</w:t>
      </w:r>
      <w:r w:rsidRPr="00DB3A8F">
        <w:rPr>
          <w:rFonts w:hint="eastAsia"/>
          <w:sz w:val="32"/>
          <w:szCs w:val="32"/>
          <w:lang w:eastAsia="zh-CN"/>
        </w:rPr>
        <w:t>古埃及国君</w:t>
      </w:r>
      <w:r w:rsidRPr="00DB3A8F">
        <w:rPr>
          <w:rFonts w:hint="eastAsia"/>
          <w:sz w:val="32"/>
          <w:szCs w:val="32"/>
          <w:lang w:eastAsia="zh-CN"/>
        </w:rPr>
        <w:t>)</w:t>
      </w:r>
      <w:r w:rsidRPr="00DB3A8F">
        <w:rPr>
          <w:rFonts w:hint="eastAsia"/>
          <w:sz w:val="32"/>
          <w:szCs w:val="32"/>
          <w:lang w:eastAsia="zh-CN"/>
        </w:rPr>
        <w:t>和他的臣民。他们全都相信并认为自己真正地认识了真主。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lastRenderedPageBreak/>
        <w:t>偶像崇拜者，认为自己持有真理和正义，只有他们才真正侍奉真主。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就法律而言，在母亲、姊妹和其她的女性中间不辨合法与非法的人，在水和酒上、通奸和婚姻上不分的人，都是一丘之鹤，本质相同。</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sz w:val="32"/>
          <w:szCs w:val="32"/>
          <w:lang w:eastAsia="zh-CN"/>
        </w:rPr>
      </w:pPr>
      <w:r w:rsidRPr="00DB3A8F">
        <w:rPr>
          <w:rFonts w:hint="eastAsia"/>
          <w:sz w:val="32"/>
          <w:szCs w:val="32"/>
          <w:lang w:eastAsia="zh-CN"/>
        </w:rPr>
        <w:t>另有人说：众先知强迫人们。真主永远超绝于他们的话。。</w:t>
      </w:r>
    </w:p>
    <w:tbl>
      <w:tblPr>
        <w:tblpPr w:leftFromText="180" w:rightFromText="180" w:vertAnchor="text" w:horzAnchor="margin" w:tblpY="7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465"/>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hAnsi="SimSun"/>
                <w:b/>
                <w:bCs/>
                <w:sz w:val="32"/>
                <w:szCs w:val="32"/>
              </w:rPr>
            </w:pPr>
            <w:r w:rsidRPr="00DB3A8F">
              <w:rPr>
                <w:rFonts w:hAnsi="SimSun" w:hint="eastAsia"/>
                <w:b/>
                <w:bCs/>
                <w:sz w:val="32"/>
                <w:szCs w:val="32"/>
              </w:rPr>
              <w:t>真主的统治权</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认识真主的统治权，就象承认他是万物的创造者一样，宇宙间在属性和作为上没有两个同等的创造者。这种认识是毫无疑义的真理，也是许多理论学者、教义学家和部分苏非派人的最高主张。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这种认识也是历史上许多著名伟人的观点。也是每个人内心本能地承认真主统治权的体现，如经典所说：</w:t>
      </w:r>
      <w:r w:rsidRPr="00DB3A8F">
        <w:rPr>
          <w:rFonts w:hAnsi="SimSun"/>
          <w:sz w:val="32"/>
          <w:szCs w:val="32"/>
          <w:lang w:eastAsia="zh-CN"/>
        </w:rPr>
        <w:t>“</w:t>
      </w:r>
      <w:r w:rsidRPr="00DB3A8F">
        <w:rPr>
          <w:rFonts w:hAnsi="SimSun" w:hint="eastAsia"/>
          <w:b/>
          <w:bCs/>
          <w:sz w:val="32"/>
          <w:szCs w:val="32"/>
          <w:lang w:eastAsia="zh-CN"/>
        </w:rPr>
        <w:t>他们的使者说：</w:t>
      </w:r>
      <w:r w:rsidRPr="00DB3A8F">
        <w:rPr>
          <w:rFonts w:hAnsi="SimSun"/>
          <w:b/>
          <w:bCs/>
          <w:sz w:val="32"/>
          <w:szCs w:val="32"/>
          <w:lang w:eastAsia="zh-CN"/>
        </w:rPr>
        <w:t>‘</w:t>
      </w:r>
      <w:r w:rsidRPr="00DB3A8F">
        <w:rPr>
          <w:rFonts w:hAnsi="SimSun" w:hint="eastAsia"/>
          <w:b/>
          <w:bCs/>
          <w:sz w:val="32"/>
          <w:szCs w:val="32"/>
          <w:lang w:eastAsia="zh-CN"/>
        </w:rPr>
        <w:t>对于真主</w:t>
      </w:r>
      <w:r w:rsidRPr="00DB3A8F">
        <w:rPr>
          <w:rFonts w:hAnsi="SimSun"/>
          <w:b/>
          <w:bCs/>
          <w:sz w:val="32"/>
          <w:szCs w:val="32"/>
          <w:lang w:eastAsia="zh-CN"/>
        </w:rPr>
        <w:t>——</w:t>
      </w:r>
      <w:r w:rsidRPr="00DB3A8F">
        <w:rPr>
          <w:rFonts w:hAnsi="SimSun" w:hint="eastAsia"/>
          <w:b/>
          <w:bCs/>
          <w:sz w:val="32"/>
          <w:szCs w:val="32"/>
          <w:lang w:eastAsia="zh-CN"/>
        </w:rPr>
        <w:t>天地的创造者还怀疑吗</w:t>
      </w:r>
      <w:r w:rsidRPr="00DB3A8F">
        <w:rPr>
          <w:rFonts w:hAnsi="SimSun"/>
          <w:b/>
          <w:bCs/>
          <w:sz w:val="32"/>
          <w:szCs w:val="32"/>
          <w:lang w:eastAsia="zh-CN"/>
        </w:rPr>
        <w:t>?</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伊卜拉欣章：</w:t>
      </w:r>
      <w:r w:rsidRPr="00DB3A8F">
        <w:rPr>
          <w:rFonts w:hAnsi="SimSun"/>
          <w:sz w:val="32"/>
          <w:szCs w:val="32"/>
          <w:lang w:eastAsia="zh-CN"/>
        </w:rPr>
        <w:t>10</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在不承认造物主上，伪装归信的人中最著名的是法老。但他却暗暗地深信真主的存在。如穆萨</w:t>
      </w:r>
      <w:r w:rsidRPr="00DB3A8F">
        <w:rPr>
          <w:rFonts w:hAnsi="SimSun"/>
          <w:sz w:val="32"/>
          <w:szCs w:val="32"/>
          <w:lang w:eastAsia="zh-CN"/>
        </w:rPr>
        <w:t>(</w:t>
      </w:r>
      <w:r w:rsidRPr="00DB3A8F">
        <w:rPr>
          <w:rFonts w:hAnsi="SimSun" w:hint="eastAsia"/>
          <w:sz w:val="32"/>
          <w:szCs w:val="32"/>
          <w:lang w:eastAsia="zh-CN"/>
        </w:rPr>
        <w:t>福安之</w:t>
      </w:r>
      <w:r w:rsidRPr="00DB3A8F">
        <w:rPr>
          <w:rFonts w:hAnsi="SimSun"/>
          <w:sz w:val="32"/>
          <w:szCs w:val="32"/>
          <w:lang w:eastAsia="zh-CN"/>
        </w:rPr>
        <w:t>)</w:t>
      </w:r>
      <w:r w:rsidRPr="00DB3A8F">
        <w:rPr>
          <w:rFonts w:hAnsi="SimSun" w:hint="eastAsia"/>
          <w:sz w:val="32"/>
          <w:szCs w:val="32"/>
          <w:lang w:eastAsia="zh-CN"/>
        </w:rPr>
        <w:t>对他所说：</w:t>
      </w:r>
      <w:r w:rsidRPr="00DB3A8F">
        <w:rPr>
          <w:rFonts w:hAnsi="SimSun"/>
          <w:sz w:val="32"/>
          <w:szCs w:val="32"/>
          <w:lang w:eastAsia="zh-CN"/>
        </w:rPr>
        <w:t>“</w:t>
      </w:r>
      <w:r w:rsidRPr="00DB3A8F">
        <w:rPr>
          <w:rFonts w:hAnsi="SimSun" w:hint="eastAsia"/>
          <w:b/>
          <w:bCs/>
          <w:sz w:val="32"/>
          <w:szCs w:val="32"/>
          <w:lang w:eastAsia="zh-CN"/>
        </w:rPr>
        <w:t>你已经知道，只有天地的主才能降示这些作为明证。</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夜行章：</w:t>
      </w:r>
      <w:r w:rsidRPr="00DB3A8F">
        <w:rPr>
          <w:rFonts w:hAnsi="SimSun"/>
          <w:sz w:val="32"/>
          <w:szCs w:val="32"/>
          <w:lang w:eastAsia="zh-CN"/>
        </w:rPr>
        <w:t>102</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。关于法老和他的族人，真主说道：</w:t>
      </w:r>
      <w:r w:rsidRPr="00DB3A8F">
        <w:rPr>
          <w:rFonts w:hAnsi="SimSun"/>
          <w:sz w:val="32"/>
          <w:szCs w:val="32"/>
          <w:lang w:eastAsia="zh-CN"/>
        </w:rPr>
        <w:t>“</w:t>
      </w:r>
      <w:r w:rsidRPr="00DB3A8F">
        <w:rPr>
          <w:rFonts w:hAnsi="SimSun" w:hint="eastAsia"/>
          <w:b/>
          <w:bCs/>
          <w:sz w:val="32"/>
          <w:szCs w:val="32"/>
          <w:lang w:eastAsia="zh-CN"/>
        </w:rPr>
        <w:t>他们内心确信了它</w:t>
      </w:r>
      <w:r w:rsidRPr="00DB3A8F">
        <w:rPr>
          <w:rFonts w:hAnsi="SimSun"/>
          <w:b/>
          <w:bCs/>
          <w:sz w:val="32"/>
          <w:szCs w:val="32"/>
          <w:lang w:eastAsia="zh-CN"/>
        </w:rPr>
        <w:t>(</w:t>
      </w:r>
      <w:r w:rsidRPr="00DB3A8F">
        <w:rPr>
          <w:rFonts w:hAnsi="SimSun" w:hint="eastAsia"/>
          <w:b/>
          <w:bCs/>
          <w:sz w:val="32"/>
          <w:szCs w:val="32"/>
          <w:lang w:eastAsia="zh-CN"/>
        </w:rPr>
        <w:t>穆萨持的九种迹象</w:t>
      </w:r>
      <w:r w:rsidRPr="00DB3A8F">
        <w:rPr>
          <w:rFonts w:hAnsi="SimSun"/>
          <w:b/>
          <w:bCs/>
          <w:sz w:val="32"/>
          <w:szCs w:val="32"/>
          <w:lang w:eastAsia="zh-CN"/>
        </w:rPr>
        <w:t>)</w:t>
      </w:r>
      <w:r w:rsidRPr="00DB3A8F">
        <w:rPr>
          <w:rFonts w:hAnsi="SimSun" w:hint="eastAsia"/>
          <w:b/>
          <w:bCs/>
          <w:sz w:val="32"/>
          <w:szCs w:val="32"/>
          <w:lang w:eastAsia="zh-CN"/>
        </w:rPr>
        <w:t>，而就因为不义和傲慢才对它否认。</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蚂蚁章：</w:t>
      </w:r>
      <w:r w:rsidRPr="00DB3A8F">
        <w:rPr>
          <w:rFonts w:hAnsi="SimSun"/>
          <w:sz w:val="32"/>
          <w:szCs w:val="32"/>
          <w:lang w:eastAsia="zh-CN"/>
        </w:rPr>
        <w:t>14</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。因此，法老说：</w:t>
      </w:r>
      <w:r w:rsidRPr="00DB3A8F">
        <w:rPr>
          <w:rFonts w:hAnsi="SimSun"/>
          <w:sz w:val="32"/>
          <w:szCs w:val="32"/>
          <w:lang w:eastAsia="zh-CN"/>
        </w:rPr>
        <w:t>“</w:t>
      </w:r>
      <w:r w:rsidRPr="00DB3A8F">
        <w:rPr>
          <w:rFonts w:hAnsi="SimSun" w:hint="eastAsia"/>
          <w:b/>
          <w:bCs/>
          <w:sz w:val="32"/>
          <w:szCs w:val="32"/>
          <w:lang w:eastAsia="zh-CN"/>
        </w:rPr>
        <w:t>众世界的主是谁</w:t>
      </w:r>
      <w:r w:rsidRPr="00DB3A8F">
        <w:rPr>
          <w:rFonts w:hAnsi="SimSun"/>
          <w:b/>
          <w:bCs/>
          <w:sz w:val="32"/>
          <w:szCs w:val="32"/>
          <w:lang w:eastAsia="zh-CN"/>
        </w:rPr>
        <w:t>?</w:t>
      </w:r>
      <w:r w:rsidRPr="00DB3A8F">
        <w:rPr>
          <w:rFonts w:hAnsi="SimSun"/>
          <w:b/>
          <w:bCs/>
          <w:sz w:val="32"/>
          <w:szCs w:val="32"/>
          <w:lang w:eastAsia="zh-CN"/>
        </w:rPr>
        <w:t>”</w:t>
      </w:r>
      <w:r w:rsidRPr="00DB3A8F">
        <w:rPr>
          <w:rFonts w:hAnsi="SimSun" w:hint="eastAsia"/>
          <w:sz w:val="32"/>
          <w:szCs w:val="32"/>
          <w:lang w:eastAsia="zh-CN"/>
        </w:rPr>
        <w:t>其实是明知故问。穆萨就说：</w:t>
      </w:r>
      <w:r w:rsidRPr="00DB3A8F">
        <w:rPr>
          <w:rFonts w:hAnsi="SimSun"/>
          <w:b/>
          <w:bCs/>
          <w:sz w:val="32"/>
          <w:szCs w:val="32"/>
          <w:lang w:eastAsia="zh-CN"/>
        </w:rPr>
        <w:t>“</w:t>
      </w:r>
      <w:r w:rsidRPr="00DB3A8F">
        <w:rPr>
          <w:rFonts w:hAnsi="SimSun"/>
          <w:b/>
          <w:bCs/>
          <w:sz w:val="32"/>
          <w:szCs w:val="32"/>
          <w:lang w:eastAsia="zh-CN"/>
        </w:rPr>
        <w:t>(</w:t>
      </w:r>
      <w:r w:rsidRPr="00DB3A8F">
        <w:rPr>
          <w:rFonts w:hAnsi="SimSun" w:hint="eastAsia"/>
          <w:b/>
          <w:bCs/>
          <w:sz w:val="32"/>
          <w:szCs w:val="32"/>
          <w:lang w:eastAsia="zh-CN"/>
        </w:rPr>
        <w:t>他是</w:t>
      </w:r>
      <w:r w:rsidRPr="00DB3A8F">
        <w:rPr>
          <w:rFonts w:hAnsi="SimSun"/>
          <w:b/>
          <w:bCs/>
          <w:sz w:val="32"/>
          <w:szCs w:val="32"/>
          <w:lang w:eastAsia="zh-CN"/>
        </w:rPr>
        <w:t>)</w:t>
      </w:r>
      <w:r w:rsidRPr="00DB3A8F">
        <w:rPr>
          <w:rFonts w:hAnsi="SimSun" w:hint="eastAsia"/>
          <w:b/>
          <w:bCs/>
          <w:sz w:val="32"/>
          <w:szCs w:val="32"/>
          <w:lang w:eastAsia="zh-CN"/>
        </w:rPr>
        <w:t>天地万物的主，如果你们</w:t>
      </w:r>
      <w:r w:rsidRPr="00DB3A8F">
        <w:rPr>
          <w:rFonts w:hAnsi="SimSun"/>
          <w:b/>
          <w:bCs/>
          <w:sz w:val="32"/>
          <w:szCs w:val="32"/>
          <w:lang w:eastAsia="zh-CN"/>
        </w:rPr>
        <w:t>(</w:t>
      </w:r>
      <w:r w:rsidRPr="00DB3A8F">
        <w:rPr>
          <w:rFonts w:hAnsi="SimSun" w:hint="eastAsia"/>
          <w:b/>
          <w:bCs/>
          <w:sz w:val="32"/>
          <w:szCs w:val="32"/>
          <w:lang w:eastAsia="zh-CN"/>
        </w:rPr>
        <w:t>这样</w:t>
      </w:r>
      <w:r w:rsidRPr="00DB3A8F">
        <w:rPr>
          <w:rFonts w:hAnsi="SimSun"/>
          <w:b/>
          <w:bCs/>
          <w:sz w:val="32"/>
          <w:szCs w:val="32"/>
          <w:lang w:eastAsia="zh-CN"/>
        </w:rPr>
        <w:t>)</w:t>
      </w:r>
      <w:r w:rsidRPr="00DB3A8F">
        <w:rPr>
          <w:rFonts w:hAnsi="SimSun" w:hint="eastAsia"/>
          <w:b/>
          <w:bCs/>
          <w:sz w:val="32"/>
          <w:szCs w:val="32"/>
          <w:lang w:eastAsia="zh-CN"/>
        </w:rPr>
        <w:t>确信的话。法老就对他周围的人说：</w:t>
      </w:r>
      <w:r w:rsidRPr="00DB3A8F">
        <w:rPr>
          <w:rFonts w:hAnsi="SimSun"/>
          <w:b/>
          <w:bCs/>
          <w:sz w:val="32"/>
          <w:szCs w:val="32"/>
          <w:lang w:eastAsia="zh-CN"/>
        </w:rPr>
        <w:t>‘</w:t>
      </w:r>
      <w:r w:rsidRPr="00DB3A8F">
        <w:rPr>
          <w:rFonts w:hAnsi="SimSun" w:hint="eastAsia"/>
          <w:b/>
          <w:bCs/>
          <w:sz w:val="32"/>
          <w:szCs w:val="32"/>
          <w:lang w:eastAsia="zh-CN"/>
        </w:rPr>
        <w:t>难道你们没听见吗？他说</w:t>
      </w:r>
      <w:r w:rsidRPr="00DB3A8F">
        <w:rPr>
          <w:rFonts w:hAnsi="SimSun"/>
          <w:b/>
          <w:bCs/>
          <w:sz w:val="32"/>
          <w:szCs w:val="32"/>
          <w:lang w:eastAsia="zh-CN"/>
        </w:rPr>
        <w:t>(</w:t>
      </w:r>
      <w:r w:rsidRPr="00DB3A8F">
        <w:rPr>
          <w:rFonts w:hAnsi="SimSun" w:hint="eastAsia"/>
          <w:b/>
          <w:bCs/>
          <w:sz w:val="32"/>
          <w:szCs w:val="32"/>
          <w:lang w:eastAsia="zh-CN"/>
        </w:rPr>
        <w:t>这样的主</w:t>
      </w:r>
      <w:r w:rsidRPr="00DB3A8F">
        <w:rPr>
          <w:rFonts w:hAnsi="SimSun"/>
          <w:b/>
          <w:bCs/>
          <w:sz w:val="32"/>
          <w:szCs w:val="32"/>
          <w:lang w:eastAsia="zh-CN"/>
        </w:rPr>
        <w:t>)</w:t>
      </w:r>
      <w:r w:rsidRPr="00DB3A8F">
        <w:rPr>
          <w:rFonts w:hAnsi="SimSun" w:hint="eastAsia"/>
          <w:b/>
          <w:bCs/>
          <w:sz w:val="32"/>
          <w:szCs w:val="32"/>
          <w:lang w:eastAsia="zh-CN"/>
        </w:rPr>
        <w:t>就是你们的主，也是你们祖先的主。</w:t>
      </w:r>
      <w:r w:rsidRPr="00DB3A8F">
        <w:rPr>
          <w:rFonts w:hAnsi="SimSun"/>
          <w:b/>
          <w:bCs/>
          <w:sz w:val="32"/>
          <w:szCs w:val="32"/>
          <w:lang w:eastAsia="zh-CN"/>
        </w:rPr>
        <w:t>’</w:t>
      </w:r>
      <w:r w:rsidRPr="00DB3A8F">
        <w:rPr>
          <w:rFonts w:hAnsi="SimSun" w:hint="eastAsia"/>
          <w:b/>
          <w:bCs/>
          <w:sz w:val="32"/>
          <w:szCs w:val="32"/>
          <w:lang w:eastAsia="zh-CN"/>
        </w:rPr>
        <w:t>法老还说：</w:t>
      </w:r>
      <w:r w:rsidRPr="00DB3A8F">
        <w:rPr>
          <w:rFonts w:hAnsi="SimSun"/>
          <w:b/>
          <w:bCs/>
          <w:sz w:val="32"/>
          <w:szCs w:val="32"/>
          <w:lang w:eastAsia="zh-CN"/>
        </w:rPr>
        <w:t xml:space="preserve"> </w:t>
      </w:r>
      <w:r w:rsidRPr="00DB3A8F">
        <w:rPr>
          <w:rFonts w:hAnsi="SimSun"/>
          <w:b/>
          <w:bCs/>
          <w:sz w:val="32"/>
          <w:szCs w:val="32"/>
          <w:lang w:eastAsia="zh-CN"/>
        </w:rPr>
        <w:t>‘</w:t>
      </w:r>
      <w:r w:rsidRPr="00DB3A8F">
        <w:rPr>
          <w:rFonts w:hAnsi="SimSun" w:hint="eastAsia"/>
          <w:b/>
          <w:bCs/>
          <w:sz w:val="32"/>
          <w:szCs w:val="32"/>
          <w:lang w:eastAsia="zh-CN"/>
        </w:rPr>
        <w:t>奉命派到你们中的这位使者的确是个疯子</w:t>
      </w:r>
      <w:r w:rsidRPr="00DB3A8F">
        <w:rPr>
          <w:rFonts w:hAnsi="SimSun"/>
          <w:b/>
          <w:bCs/>
          <w:sz w:val="32"/>
          <w:szCs w:val="32"/>
          <w:lang w:eastAsia="zh-CN"/>
        </w:rPr>
        <w:t>’</w:t>
      </w:r>
      <w:r w:rsidRPr="00DB3A8F">
        <w:rPr>
          <w:rFonts w:hAnsi="SimSun" w:hint="eastAsia"/>
          <w:b/>
          <w:bCs/>
          <w:sz w:val="32"/>
          <w:szCs w:val="32"/>
          <w:lang w:eastAsia="zh-CN"/>
        </w:rPr>
        <w:t>。穆萨说：</w:t>
      </w:r>
      <w:r w:rsidRPr="00DB3A8F">
        <w:rPr>
          <w:rFonts w:hAnsi="SimSun"/>
          <w:b/>
          <w:bCs/>
          <w:sz w:val="32"/>
          <w:szCs w:val="32"/>
          <w:lang w:eastAsia="zh-CN"/>
        </w:rPr>
        <w:t>‘</w:t>
      </w:r>
      <w:r w:rsidRPr="00DB3A8F">
        <w:rPr>
          <w:rFonts w:hAnsi="SimSun"/>
          <w:b/>
          <w:bCs/>
          <w:sz w:val="32"/>
          <w:szCs w:val="32"/>
          <w:lang w:eastAsia="zh-CN"/>
        </w:rPr>
        <w:t>(</w:t>
      </w:r>
      <w:r w:rsidRPr="00DB3A8F">
        <w:rPr>
          <w:rFonts w:hAnsi="SimSun" w:hint="eastAsia"/>
          <w:b/>
          <w:bCs/>
          <w:sz w:val="32"/>
          <w:szCs w:val="32"/>
          <w:lang w:eastAsia="zh-CN"/>
        </w:rPr>
        <w:t>他是</w:t>
      </w:r>
      <w:r w:rsidRPr="00DB3A8F">
        <w:rPr>
          <w:rFonts w:hAnsi="SimSun"/>
          <w:b/>
          <w:bCs/>
          <w:sz w:val="32"/>
          <w:szCs w:val="32"/>
          <w:lang w:eastAsia="zh-CN"/>
        </w:rPr>
        <w:t>)</w:t>
      </w:r>
      <w:r w:rsidRPr="00DB3A8F">
        <w:rPr>
          <w:rFonts w:hAnsi="SimSun" w:hint="eastAsia"/>
          <w:b/>
          <w:bCs/>
          <w:sz w:val="32"/>
          <w:szCs w:val="32"/>
          <w:lang w:eastAsia="zh-CN"/>
        </w:rPr>
        <w:t>东西方和这两者间的主，要是你们能理解</w:t>
      </w:r>
      <w:r w:rsidRPr="00DB3A8F">
        <w:rPr>
          <w:rFonts w:hAnsi="SimSun"/>
          <w:b/>
          <w:bCs/>
          <w:sz w:val="32"/>
          <w:szCs w:val="32"/>
          <w:lang w:eastAsia="zh-CN"/>
        </w:rPr>
        <w:t>(</w:t>
      </w:r>
      <w:r w:rsidRPr="00DB3A8F">
        <w:rPr>
          <w:rFonts w:hAnsi="SimSun" w:hint="eastAsia"/>
          <w:b/>
          <w:bCs/>
          <w:sz w:val="32"/>
          <w:szCs w:val="32"/>
          <w:lang w:eastAsia="zh-CN"/>
        </w:rPr>
        <w:t>这种认识</w:t>
      </w:r>
      <w:r w:rsidRPr="00DB3A8F">
        <w:rPr>
          <w:rFonts w:hAnsi="SimSun"/>
          <w:b/>
          <w:bCs/>
          <w:sz w:val="32"/>
          <w:szCs w:val="32"/>
          <w:lang w:eastAsia="zh-CN"/>
        </w:rPr>
        <w:t>)</w:t>
      </w:r>
      <w:r w:rsidRPr="00DB3A8F">
        <w:rPr>
          <w:rFonts w:hAnsi="SimSun" w:hint="eastAsia"/>
          <w:b/>
          <w:bCs/>
          <w:sz w:val="32"/>
          <w:szCs w:val="32"/>
          <w:lang w:eastAsia="zh-CN"/>
        </w:rPr>
        <w:t>的话</w:t>
      </w:r>
      <w:r w:rsidRPr="00DB3A8F">
        <w:rPr>
          <w:rFonts w:hAnsi="SimSun"/>
          <w:b/>
          <w:bCs/>
          <w:sz w:val="32"/>
          <w:szCs w:val="32"/>
          <w:lang w:eastAsia="zh-CN"/>
        </w:rPr>
        <w:t>’</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众诗人章：</w:t>
      </w:r>
      <w:r w:rsidRPr="00DB3A8F">
        <w:rPr>
          <w:rFonts w:hAnsi="SimSun"/>
          <w:sz w:val="32"/>
          <w:szCs w:val="32"/>
          <w:lang w:eastAsia="zh-CN"/>
        </w:rPr>
        <w:t>24</w:t>
      </w:r>
      <w:r w:rsidRPr="00DB3A8F">
        <w:rPr>
          <w:rFonts w:hAnsi="SimSun"/>
          <w:sz w:val="32"/>
          <w:szCs w:val="32"/>
          <w:lang w:eastAsia="zh-CN"/>
        </w:rPr>
        <w:t>—</w:t>
      </w:r>
      <w:r w:rsidRPr="00DB3A8F">
        <w:rPr>
          <w:rFonts w:hAnsi="SimSun"/>
          <w:sz w:val="32"/>
          <w:szCs w:val="32"/>
          <w:lang w:eastAsia="zh-CN"/>
        </w:rPr>
        <w:t>28</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有些人妄言：“法老向穆萨询问了真主的本体，因真主没有本体，穆萨对此只能无言回答。”这是错误理解。法老的这种询问是为了否认和不承认真主，并且有其它的《古兰经》经文也指出：法老是拒绝和否认真主的人，谋取认识真主本体的知识是为了否认真主。而穆萨给他们说明了真主可以被认识，真主的迹象和他的统治权的证据要比询问</w:t>
      </w:r>
      <w:r w:rsidRPr="00DB3A8F">
        <w:rPr>
          <w:rFonts w:hAnsi="SimSun"/>
          <w:sz w:val="32"/>
          <w:szCs w:val="32"/>
          <w:lang w:eastAsia="zh-CN"/>
        </w:rPr>
        <w:t>“</w:t>
      </w:r>
      <w:r w:rsidRPr="00DB3A8F">
        <w:rPr>
          <w:rFonts w:hAnsi="SimSun" w:hint="eastAsia"/>
          <w:sz w:val="32"/>
          <w:szCs w:val="32"/>
          <w:lang w:eastAsia="zh-CN"/>
        </w:rPr>
        <w:t>他是谁？</w:t>
      </w:r>
      <w:r w:rsidRPr="00DB3A8F">
        <w:rPr>
          <w:rFonts w:hAnsi="SimSun"/>
          <w:sz w:val="32"/>
          <w:szCs w:val="32"/>
          <w:lang w:eastAsia="zh-CN"/>
        </w:rPr>
        <w:t>”</w:t>
      </w:r>
      <w:r w:rsidRPr="00DB3A8F">
        <w:rPr>
          <w:rFonts w:hAnsi="SimSun" w:hint="eastAsia"/>
          <w:sz w:val="32"/>
          <w:szCs w:val="32"/>
          <w:lang w:eastAsia="zh-CN"/>
        </w:rPr>
        <w:t>更明显、更显著。而人们对真主拥有的认识比不理解他的内容更深</w:t>
      </w:r>
      <w:r w:rsidRPr="00DB3A8F">
        <w:rPr>
          <w:rFonts w:hAnsi="SimSun" w:hint="eastAsia"/>
          <w:sz w:val="32"/>
          <w:szCs w:val="32"/>
          <w:lang w:eastAsia="zh-CN"/>
        </w:rPr>
        <w:lastRenderedPageBreak/>
        <w:t>刻、更清楚、更明确。在人的本性中对他的认识高于对其他的一切认识。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任何派别都不认为宇宙间在属性和作为上，有两个相同的创造者。塞乃伪也和马乃伪也是祆教</w:t>
      </w:r>
      <w:r w:rsidRPr="00DB3A8F">
        <w:rPr>
          <w:rFonts w:hAnsi="SimSun"/>
          <w:sz w:val="32"/>
          <w:szCs w:val="32"/>
          <w:lang w:eastAsia="zh-CN"/>
        </w:rPr>
        <w:t>(</w:t>
      </w:r>
      <w:r w:rsidRPr="00DB3A8F">
        <w:rPr>
          <w:rFonts w:hAnsi="SimSun" w:hint="eastAsia"/>
          <w:sz w:val="32"/>
          <w:szCs w:val="32"/>
          <w:lang w:eastAsia="zh-CN"/>
        </w:rPr>
        <w:t>拜火教</w:t>
      </w:r>
      <w:r w:rsidRPr="00DB3A8F">
        <w:rPr>
          <w:rFonts w:hAnsi="SimSun"/>
          <w:sz w:val="32"/>
          <w:szCs w:val="32"/>
          <w:lang w:eastAsia="zh-CN"/>
        </w:rPr>
        <w:t>)</w:t>
      </w:r>
      <w:r w:rsidRPr="00DB3A8F">
        <w:rPr>
          <w:rFonts w:hAnsi="SimSun" w:hint="eastAsia"/>
          <w:sz w:val="32"/>
          <w:szCs w:val="32"/>
          <w:lang w:eastAsia="zh-CN"/>
        </w:rPr>
        <w:t>的两个神祗，谓之光明和黑暗。他们认为世界是由他两位上被创造的，并一致认为光明比黑暗好，是光荣的主宰。黑暗是卑劣被谴责的神灵。可他们也没肯定世界有两个同等的主宰。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基督教主张</w:t>
      </w:r>
      <w:r w:rsidRPr="00DB3A8F">
        <w:rPr>
          <w:rFonts w:hAnsi="SimSun"/>
          <w:sz w:val="32"/>
          <w:szCs w:val="32"/>
          <w:lang w:eastAsia="zh-CN"/>
        </w:rPr>
        <w:t>“</w:t>
      </w:r>
      <w:r w:rsidRPr="00DB3A8F">
        <w:rPr>
          <w:rFonts w:hAnsi="SimSun" w:hint="eastAsia"/>
          <w:sz w:val="32"/>
          <w:szCs w:val="32"/>
          <w:lang w:eastAsia="zh-CN"/>
        </w:rPr>
        <w:t>三位一体</w:t>
      </w:r>
      <w:r w:rsidRPr="00DB3A8F">
        <w:rPr>
          <w:rFonts w:hAnsi="SimSun"/>
          <w:sz w:val="32"/>
          <w:szCs w:val="32"/>
          <w:lang w:eastAsia="zh-CN"/>
        </w:rPr>
        <w:t>”</w:t>
      </w:r>
      <w:r w:rsidRPr="00DB3A8F">
        <w:rPr>
          <w:rFonts w:hAnsi="SimSun" w:hint="eastAsia"/>
          <w:sz w:val="32"/>
          <w:szCs w:val="32"/>
          <w:lang w:eastAsia="zh-CN"/>
        </w:rPr>
        <w:t>学说，他们也没肯定世界有彼此分割的三个主宰。他们却一致认为世界的创造者是一位，只是妄称圣父、圣子、圣灵是一位神。</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他们所谓的</w:t>
      </w:r>
      <w:r w:rsidRPr="00DB3A8F">
        <w:rPr>
          <w:rFonts w:hAnsi="SimSun"/>
          <w:sz w:val="32"/>
          <w:szCs w:val="32"/>
          <w:lang w:eastAsia="zh-CN"/>
        </w:rPr>
        <w:t>“</w:t>
      </w:r>
      <w:r w:rsidRPr="00DB3A8F">
        <w:rPr>
          <w:rFonts w:hAnsi="SimSun" w:hint="eastAsia"/>
          <w:sz w:val="32"/>
          <w:szCs w:val="32"/>
          <w:lang w:eastAsia="zh-CN"/>
        </w:rPr>
        <w:t>三位一体</w:t>
      </w:r>
      <w:r w:rsidRPr="00DB3A8F">
        <w:rPr>
          <w:rFonts w:hAnsi="SimSun"/>
          <w:sz w:val="32"/>
          <w:szCs w:val="32"/>
          <w:lang w:eastAsia="zh-CN"/>
        </w:rPr>
        <w:t>”</w:t>
      </w:r>
      <w:r w:rsidRPr="00DB3A8F">
        <w:rPr>
          <w:rFonts w:hAnsi="SimSun" w:hint="eastAsia"/>
          <w:sz w:val="32"/>
          <w:szCs w:val="32"/>
          <w:lang w:eastAsia="zh-CN"/>
        </w:rPr>
        <w:t>，其本身就自相矛盾，在调和这三位之间的关系上说出的话更糟糕。因此，他们扰乱了对真主的思维和认识，他们几乎没有人能用合理的解释说明</w:t>
      </w:r>
      <w:r w:rsidRPr="00DB3A8F">
        <w:rPr>
          <w:rFonts w:hAnsi="SimSun"/>
          <w:sz w:val="32"/>
          <w:szCs w:val="32"/>
          <w:lang w:eastAsia="zh-CN"/>
        </w:rPr>
        <w:t>“</w:t>
      </w:r>
      <w:r w:rsidRPr="00DB3A8F">
        <w:rPr>
          <w:rFonts w:hAnsi="SimSun" w:hint="eastAsia"/>
          <w:sz w:val="32"/>
          <w:szCs w:val="32"/>
          <w:lang w:eastAsia="zh-CN"/>
        </w:rPr>
        <w:t>三位一体</w:t>
      </w:r>
      <w:r w:rsidRPr="00DB3A8F">
        <w:rPr>
          <w:rFonts w:hAnsi="SimSun"/>
          <w:sz w:val="32"/>
          <w:szCs w:val="32"/>
          <w:lang w:eastAsia="zh-CN"/>
        </w:rPr>
        <w:t xml:space="preserve"> </w:t>
      </w:r>
      <w:r w:rsidRPr="00DB3A8F">
        <w:rPr>
          <w:rFonts w:hAnsi="SimSun"/>
          <w:sz w:val="32"/>
          <w:szCs w:val="32"/>
          <w:lang w:eastAsia="zh-CN"/>
        </w:rPr>
        <w:t>”</w:t>
      </w:r>
      <w:r w:rsidRPr="00DB3A8F">
        <w:rPr>
          <w:rFonts w:hAnsi="SimSun" w:hint="eastAsia"/>
          <w:sz w:val="32"/>
          <w:szCs w:val="32"/>
          <w:lang w:eastAsia="zh-CN"/>
        </w:rPr>
        <w:t>，也没有两个人能赞同同一种意见。他们认为上帝的本体是一个，圣象分三位，并把这三位圣象依次解释为特性、属性和人性的谬论。真主在人们全面思考之后，已经赋予了人们识别这种谬论的能力。总之，基督教也没肯定两位同等的创造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这里所讲的目的是：没有一个派别肯定世界有两个同类的创造者。即使许多教义学家、理论家和哲学派系都投入在肯定和承认这一目标上，从他们中有人也承认仅凭理智不能认识到真主独一，也有称听到了这种知识的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理论家用矛盾的现象对真主的独一作过著名的论证：假设世界有两个创造者，二者意见必有分歧。如一位要物体运动，另一位则要物体静止。或一位赋予物体生命，另一位则要物体死亡。这样就会出现三种情况：要么两位的目的都实现，或者只有一位的目的实现，或者二者的目的都不实现。第一种情况不可能，因为在一件事上冲突双方水火不相容；第三种情况也不能实现，因为物体不可没有运动和静止，物体缺少了运动和静止，也就表明两位创造者无能</w:t>
      </w:r>
      <w:r w:rsidRPr="00DB3A8F">
        <w:rPr>
          <w:rFonts w:hAnsi="SimSun"/>
          <w:sz w:val="32"/>
          <w:szCs w:val="32"/>
          <w:lang w:eastAsia="zh-CN"/>
        </w:rPr>
        <w:t>，</w:t>
      </w:r>
      <w:r w:rsidRPr="00DB3A8F">
        <w:rPr>
          <w:rFonts w:hAnsi="SimSun" w:hint="eastAsia"/>
          <w:sz w:val="32"/>
          <w:szCs w:val="32"/>
          <w:lang w:eastAsia="zh-CN"/>
        </w:rPr>
        <w:t>无能者就不是主宰；如果其中一位的目的实现了，另一位的目的没实现，实现者才是大能的主宰，另一位则是不符合主宰身份的无能者。此段对这一根本问题的论述较完美，内容也一目了然。</w:t>
      </w:r>
    </w:p>
    <w:tbl>
      <w:tblPr>
        <w:tblpPr w:leftFromText="180" w:rightFromText="180" w:vertAnchor="text" w:horzAnchor="page" w:tblpX="960" w:tblpY="1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94"/>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hAnsi="SimSun"/>
                <w:b/>
                <w:bCs/>
                <w:sz w:val="32"/>
                <w:szCs w:val="32"/>
              </w:rPr>
            </w:pPr>
            <w:r w:rsidRPr="00DB3A8F">
              <w:rPr>
                <w:rFonts w:hAnsi="SimSun" w:hint="eastAsia"/>
                <w:b/>
                <w:bCs/>
                <w:sz w:val="32"/>
                <w:szCs w:val="32"/>
              </w:rPr>
              <w:lastRenderedPageBreak/>
              <w:t>关于真主的神圣权</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许多理论家称这种矛盾现象指的是真主的话：</w:t>
      </w:r>
      <w:r w:rsidRPr="00DB3A8F">
        <w:rPr>
          <w:rFonts w:hAnsi="SimSun"/>
          <w:b/>
          <w:bCs/>
          <w:sz w:val="32"/>
          <w:szCs w:val="32"/>
          <w:lang w:eastAsia="zh-CN"/>
        </w:rPr>
        <w:t>“</w:t>
      </w:r>
      <w:r w:rsidRPr="00DB3A8F">
        <w:rPr>
          <w:rFonts w:hAnsi="SimSun" w:hint="eastAsia"/>
          <w:b/>
          <w:bCs/>
          <w:sz w:val="32"/>
          <w:szCs w:val="32"/>
          <w:lang w:eastAsia="zh-CN"/>
        </w:rPr>
        <w:t>除真主外，假设天地间还有主宰，天地一定破坏。</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众先知章：</w:t>
      </w:r>
      <w:r w:rsidRPr="00DB3A8F">
        <w:rPr>
          <w:rFonts w:hAnsi="SimSun"/>
          <w:sz w:val="32"/>
          <w:szCs w:val="32"/>
          <w:lang w:eastAsia="zh-CN"/>
        </w:rPr>
        <w:t>22</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因为他们认为认识真主的统治权，就是认识了真主的神圣权。并认为这是《古兰经》及历代先知的传述。事实并非如此，认主独一是历代使者宣传的共同纲领，也是一切天启经典降示的共同内容。认识真主的神圣权包括认识真主的统治权，就是对独一无二真主的崇拜。阿拉伯的多神教徒也承认真主的统治权，也承认他是天地的唯一创造者。如真主说：</w:t>
      </w:r>
      <w:r w:rsidRPr="00DB3A8F">
        <w:rPr>
          <w:rFonts w:hAnsi="SimSun"/>
          <w:sz w:val="32"/>
          <w:szCs w:val="32"/>
          <w:lang w:eastAsia="zh-CN"/>
        </w:rPr>
        <w:t>“</w:t>
      </w:r>
      <w:r w:rsidRPr="00DB3A8F">
        <w:rPr>
          <w:rFonts w:hAnsi="SimSun" w:hint="eastAsia"/>
          <w:b/>
          <w:bCs/>
          <w:sz w:val="32"/>
          <w:szCs w:val="32"/>
          <w:lang w:eastAsia="zh-CN"/>
        </w:rPr>
        <w:t>如果你问他们，</w:t>
      </w:r>
      <w:r w:rsidRPr="00DB3A8F">
        <w:rPr>
          <w:rFonts w:hAnsi="SimSun"/>
          <w:b/>
          <w:bCs/>
          <w:sz w:val="32"/>
          <w:szCs w:val="32"/>
          <w:lang w:eastAsia="zh-CN"/>
        </w:rPr>
        <w:t>‘</w:t>
      </w:r>
      <w:r w:rsidRPr="00DB3A8F">
        <w:rPr>
          <w:rFonts w:hAnsi="SimSun" w:hint="eastAsia"/>
          <w:b/>
          <w:bCs/>
          <w:sz w:val="32"/>
          <w:szCs w:val="32"/>
          <w:lang w:eastAsia="zh-CN"/>
        </w:rPr>
        <w:t>谁创造了天地</w:t>
      </w:r>
      <w:r w:rsidRPr="00DB3A8F">
        <w:rPr>
          <w:rFonts w:hAnsi="SimSun"/>
          <w:b/>
          <w:bCs/>
          <w:sz w:val="32"/>
          <w:szCs w:val="32"/>
          <w:lang w:eastAsia="zh-CN"/>
        </w:rPr>
        <w:t>?</w:t>
      </w:r>
      <w:r w:rsidRPr="00DB3A8F">
        <w:rPr>
          <w:rFonts w:hAnsi="SimSun"/>
          <w:b/>
          <w:bCs/>
          <w:sz w:val="32"/>
          <w:szCs w:val="32"/>
          <w:lang w:eastAsia="zh-CN"/>
        </w:rPr>
        <w:t>’</w:t>
      </w:r>
      <w:r w:rsidRPr="00DB3A8F">
        <w:rPr>
          <w:rFonts w:hAnsi="SimSun" w:hint="eastAsia"/>
          <w:b/>
          <w:bCs/>
          <w:sz w:val="32"/>
          <w:szCs w:val="32"/>
          <w:lang w:eastAsia="zh-CN"/>
        </w:rPr>
        <w:t>他们一定说：</w:t>
      </w:r>
      <w:r w:rsidRPr="00DB3A8F">
        <w:rPr>
          <w:rFonts w:hAnsi="SimSun"/>
          <w:b/>
          <w:bCs/>
          <w:sz w:val="32"/>
          <w:szCs w:val="32"/>
          <w:lang w:eastAsia="zh-CN"/>
        </w:rPr>
        <w:t>‘</w:t>
      </w:r>
      <w:r w:rsidRPr="00DB3A8F">
        <w:rPr>
          <w:rFonts w:hAnsi="SimSun" w:hint="eastAsia"/>
          <w:b/>
          <w:bCs/>
          <w:sz w:val="32"/>
          <w:szCs w:val="32"/>
          <w:lang w:eastAsia="zh-CN"/>
        </w:rPr>
        <w:t>真主</w:t>
      </w:r>
      <w:r w:rsidRPr="00DB3A8F">
        <w:rPr>
          <w:rFonts w:hAnsi="SimSun"/>
          <w:b/>
          <w:bCs/>
          <w:sz w:val="32"/>
          <w:szCs w:val="32"/>
          <w:lang w:eastAsia="zh-CN"/>
        </w:rPr>
        <w:t>’</w:t>
      </w:r>
      <w:r w:rsidRPr="00DB3A8F">
        <w:rPr>
          <w:rFonts w:hAnsi="SimSun" w:hint="eastAsia"/>
          <w:b/>
          <w:bCs/>
          <w:sz w:val="32"/>
          <w:szCs w:val="32"/>
          <w:lang w:eastAsia="zh-CN"/>
        </w:rPr>
        <w:t>。</w:t>
      </w:r>
      <w:r w:rsidRPr="00DB3A8F">
        <w:rPr>
          <w:rFonts w:hAnsi="SimSun"/>
          <w:b/>
          <w:bCs/>
          <w:sz w:val="32"/>
          <w:szCs w:val="32"/>
          <w:lang w:eastAsia="zh-CN"/>
        </w:rPr>
        <w:t>”</w:t>
      </w:r>
      <w:r w:rsidRPr="00DB3A8F">
        <w:rPr>
          <w:rFonts w:hAnsi="SimSun"/>
          <w:sz w:val="32"/>
          <w:szCs w:val="32"/>
          <w:lang w:eastAsia="zh-CN"/>
        </w:rPr>
        <w:t>(</w:t>
      </w:r>
      <w:r w:rsidRPr="00DB3A8F">
        <w:rPr>
          <w:rFonts w:hAnsi="SimSun" w:hint="eastAsia"/>
          <w:sz w:val="32"/>
          <w:szCs w:val="32"/>
          <w:lang w:eastAsia="zh-CN"/>
        </w:rPr>
        <w:t>鲁格曼章：</w:t>
      </w:r>
      <w:r w:rsidRPr="00DB3A8F">
        <w:rPr>
          <w:rFonts w:hAnsi="SimSun"/>
          <w:sz w:val="32"/>
          <w:szCs w:val="32"/>
          <w:lang w:eastAsia="zh-CN"/>
        </w:rPr>
        <w:t>25</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w:t>
      </w:r>
      <w:r w:rsidRPr="00DB3A8F">
        <w:rPr>
          <w:rFonts w:hAnsi="SimSun"/>
          <w:b/>
          <w:bCs/>
          <w:sz w:val="32"/>
          <w:szCs w:val="32"/>
          <w:lang w:eastAsia="zh-CN"/>
        </w:rPr>
        <w:t>“</w:t>
      </w:r>
      <w:r w:rsidRPr="00DB3A8F">
        <w:rPr>
          <w:rFonts w:hAnsi="SimSun" w:hint="eastAsia"/>
          <w:b/>
          <w:bCs/>
          <w:sz w:val="32"/>
          <w:szCs w:val="32"/>
          <w:lang w:eastAsia="zh-CN"/>
        </w:rPr>
        <w:t>你说：</w:t>
      </w:r>
      <w:r w:rsidRPr="00DB3A8F">
        <w:rPr>
          <w:rFonts w:hAnsi="SimSun"/>
          <w:b/>
          <w:bCs/>
          <w:sz w:val="32"/>
          <w:szCs w:val="32"/>
          <w:lang w:eastAsia="zh-CN"/>
        </w:rPr>
        <w:t>‘</w:t>
      </w:r>
      <w:r w:rsidRPr="00DB3A8F">
        <w:rPr>
          <w:rFonts w:hAnsi="SimSun" w:hint="eastAsia"/>
          <w:b/>
          <w:bCs/>
          <w:sz w:val="32"/>
          <w:szCs w:val="32"/>
          <w:lang w:eastAsia="zh-CN"/>
        </w:rPr>
        <w:t>天地和它们中的一切为谁所有？如果你们知道。</w:t>
      </w:r>
      <w:r w:rsidRPr="00DB3A8F">
        <w:rPr>
          <w:rFonts w:hAnsi="SimSun"/>
          <w:b/>
          <w:bCs/>
          <w:sz w:val="32"/>
          <w:szCs w:val="32"/>
          <w:lang w:eastAsia="zh-CN"/>
        </w:rPr>
        <w:t>’</w:t>
      </w:r>
      <w:r w:rsidRPr="00DB3A8F">
        <w:rPr>
          <w:rFonts w:hAnsi="SimSun" w:hint="eastAsia"/>
          <w:b/>
          <w:bCs/>
          <w:sz w:val="32"/>
          <w:szCs w:val="32"/>
          <w:lang w:eastAsia="zh-CN"/>
        </w:rPr>
        <w:t>他们将说：</w:t>
      </w:r>
      <w:r w:rsidRPr="00DB3A8F">
        <w:rPr>
          <w:rFonts w:hAnsi="SimSun"/>
          <w:b/>
          <w:bCs/>
          <w:sz w:val="32"/>
          <w:szCs w:val="32"/>
          <w:lang w:eastAsia="zh-CN"/>
        </w:rPr>
        <w:t>‘</w:t>
      </w:r>
      <w:r w:rsidRPr="00DB3A8F">
        <w:rPr>
          <w:rFonts w:hAnsi="SimSun" w:hint="eastAsia"/>
          <w:b/>
          <w:bCs/>
          <w:sz w:val="32"/>
          <w:szCs w:val="32"/>
          <w:lang w:eastAsia="zh-CN"/>
        </w:rPr>
        <w:t>为真主所有。</w:t>
      </w:r>
      <w:r w:rsidRPr="00DB3A8F">
        <w:rPr>
          <w:rFonts w:hAnsi="SimSun"/>
          <w:b/>
          <w:bCs/>
          <w:sz w:val="32"/>
          <w:szCs w:val="32"/>
          <w:lang w:eastAsia="zh-CN"/>
        </w:rPr>
        <w:t>’</w:t>
      </w:r>
      <w:r w:rsidRPr="00DB3A8F">
        <w:rPr>
          <w:rFonts w:hAnsi="SimSun" w:hint="eastAsia"/>
          <w:b/>
          <w:bCs/>
          <w:sz w:val="32"/>
          <w:szCs w:val="32"/>
          <w:lang w:eastAsia="zh-CN"/>
        </w:rPr>
        <w:t>你就说：</w:t>
      </w:r>
      <w:r w:rsidRPr="00DB3A8F">
        <w:rPr>
          <w:rFonts w:hAnsi="SimSun"/>
          <w:b/>
          <w:bCs/>
          <w:sz w:val="32"/>
          <w:szCs w:val="32"/>
          <w:lang w:eastAsia="zh-CN"/>
        </w:rPr>
        <w:t>‘</w:t>
      </w:r>
      <w:r w:rsidRPr="00DB3A8F">
        <w:rPr>
          <w:rFonts w:hAnsi="SimSun" w:hint="eastAsia"/>
          <w:b/>
          <w:bCs/>
          <w:sz w:val="32"/>
          <w:szCs w:val="32"/>
          <w:lang w:eastAsia="zh-CN"/>
        </w:rPr>
        <w:t>难道你们还不牢记吗</w:t>
      </w:r>
      <w:r w:rsidRPr="00DB3A8F">
        <w:rPr>
          <w:rFonts w:hAnsi="SimSun"/>
          <w:b/>
          <w:bCs/>
          <w:sz w:val="32"/>
          <w:szCs w:val="32"/>
          <w:lang w:eastAsia="zh-CN"/>
        </w:rPr>
        <w:t>?</w:t>
      </w:r>
      <w:r w:rsidRPr="00DB3A8F">
        <w:rPr>
          <w:rFonts w:hAnsi="SimSun"/>
          <w:b/>
          <w:bCs/>
          <w:sz w:val="32"/>
          <w:szCs w:val="32"/>
          <w:lang w:eastAsia="zh-CN"/>
        </w:rPr>
        <w:t>’</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众先知章：</w:t>
      </w:r>
      <w:r w:rsidRPr="00DB3A8F">
        <w:rPr>
          <w:rFonts w:hAnsi="SimSun"/>
          <w:sz w:val="32"/>
          <w:szCs w:val="32"/>
          <w:lang w:eastAsia="zh-CN"/>
        </w:rPr>
        <w:t>84</w:t>
      </w:r>
      <w:r w:rsidRPr="00DB3A8F">
        <w:rPr>
          <w:rFonts w:hAnsi="SimSun"/>
          <w:sz w:val="32"/>
          <w:szCs w:val="32"/>
          <w:lang w:eastAsia="zh-CN"/>
        </w:rPr>
        <w:t>—</w:t>
      </w:r>
      <w:r w:rsidRPr="00DB3A8F">
        <w:rPr>
          <w:rFonts w:hAnsi="SimSun"/>
          <w:sz w:val="32"/>
          <w:szCs w:val="32"/>
          <w:lang w:eastAsia="zh-CN"/>
        </w:rPr>
        <w:t>85</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。在《古兰经》中诸如此类的说法很多。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阿拉伯的多神教徒不相信神像与真主共同创造了世界。不然，他们象其他的民族</w:t>
      </w:r>
      <w:r w:rsidRPr="00DB3A8F">
        <w:rPr>
          <w:rFonts w:hAnsi="SimSun"/>
          <w:sz w:val="32"/>
          <w:szCs w:val="32"/>
          <w:lang w:eastAsia="zh-CN"/>
        </w:rPr>
        <w:t>(</w:t>
      </w:r>
      <w:r w:rsidRPr="00DB3A8F">
        <w:rPr>
          <w:rFonts w:hAnsi="SimSun" w:hint="eastAsia"/>
          <w:sz w:val="32"/>
          <w:szCs w:val="32"/>
          <w:lang w:eastAsia="zh-CN"/>
        </w:rPr>
        <w:t>如印度人、突厥人和柏柏尔人等</w:t>
      </w:r>
      <w:r w:rsidRPr="00DB3A8F">
        <w:rPr>
          <w:rFonts w:hAnsi="SimSun"/>
          <w:sz w:val="32"/>
          <w:szCs w:val="32"/>
          <w:lang w:eastAsia="zh-CN"/>
        </w:rPr>
        <w:t>)</w:t>
      </w:r>
      <w:r w:rsidRPr="00DB3A8F">
        <w:rPr>
          <w:rFonts w:hAnsi="SimSun" w:hint="eastAsia"/>
          <w:sz w:val="32"/>
          <w:szCs w:val="32"/>
          <w:lang w:eastAsia="zh-CN"/>
        </w:rPr>
        <w:t>中的多神教徒一样，总认为这些塑像是一些昔日的先知和杰出人物，能做他们的说情人。通过这些人能与真主沟通，这就是当时阿拉伯人的基本信仰。真主在叙述努哈的民族时说：</w:t>
      </w:r>
      <w:r w:rsidRPr="00DB3A8F">
        <w:rPr>
          <w:rFonts w:hAnsi="SimSun"/>
          <w:sz w:val="32"/>
          <w:szCs w:val="32"/>
          <w:lang w:eastAsia="zh-CN"/>
        </w:rPr>
        <w:t>“</w:t>
      </w:r>
      <w:r w:rsidRPr="00DB3A8F">
        <w:rPr>
          <w:rFonts w:hAnsi="SimSun" w:hint="eastAsia"/>
          <w:b/>
          <w:bCs/>
          <w:sz w:val="32"/>
          <w:szCs w:val="32"/>
          <w:lang w:eastAsia="zh-CN"/>
        </w:rPr>
        <w:t>他们说：</w:t>
      </w:r>
      <w:r w:rsidRPr="00DB3A8F">
        <w:rPr>
          <w:rFonts w:hAnsi="SimSun"/>
          <w:b/>
          <w:bCs/>
          <w:sz w:val="32"/>
          <w:szCs w:val="32"/>
          <w:lang w:eastAsia="zh-CN"/>
        </w:rPr>
        <w:t>‘</w:t>
      </w:r>
      <w:r w:rsidRPr="00DB3A8F">
        <w:rPr>
          <w:rFonts w:hAnsi="SimSun" w:hint="eastAsia"/>
          <w:b/>
          <w:bCs/>
          <w:sz w:val="32"/>
          <w:szCs w:val="32"/>
          <w:lang w:eastAsia="zh-CN"/>
        </w:rPr>
        <w:t>你们决不要放弃你们的神祗，不要放弃旺德、苏瓦尔、叶巫斯、叶欧格和奈斯尔。</w:t>
      </w:r>
      <w:r w:rsidRPr="00DB3A8F">
        <w:rPr>
          <w:rFonts w:hAnsi="SimSun"/>
          <w:b/>
          <w:bCs/>
          <w:sz w:val="32"/>
          <w:szCs w:val="32"/>
          <w:lang w:eastAsia="zh-CN"/>
        </w:rPr>
        <w:t>’</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努哈章：</w:t>
      </w:r>
      <w:r w:rsidRPr="00DB3A8F">
        <w:rPr>
          <w:rFonts w:hAnsi="SimSun"/>
          <w:sz w:val="32"/>
          <w:szCs w:val="32"/>
          <w:lang w:eastAsia="zh-CN"/>
        </w:rPr>
        <w:t>23</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。在《布哈里圣训集》、许多注释籍和《列圣传》等中，据伊本·阿巴斯</w:t>
      </w:r>
      <w:r w:rsidRPr="00DB3A8F">
        <w:rPr>
          <w:rFonts w:hAnsi="SimSun"/>
          <w:sz w:val="32"/>
          <w:szCs w:val="32"/>
          <w:lang w:eastAsia="zh-CN"/>
        </w:rPr>
        <w:t>(</w:t>
      </w:r>
      <w:r w:rsidRPr="00DB3A8F">
        <w:rPr>
          <w:rFonts w:hAnsi="SimSun" w:hint="eastAsia"/>
          <w:sz w:val="32"/>
          <w:szCs w:val="32"/>
          <w:lang w:eastAsia="zh-CN"/>
        </w:rPr>
        <w:t>愿主慈爱父子二位</w:t>
      </w:r>
      <w:r w:rsidRPr="00DB3A8F">
        <w:rPr>
          <w:rFonts w:hAnsi="SimSun"/>
          <w:sz w:val="32"/>
          <w:szCs w:val="32"/>
          <w:lang w:eastAsia="zh-CN"/>
        </w:rPr>
        <w:t>)</w:t>
      </w:r>
      <w:r w:rsidRPr="00DB3A8F">
        <w:rPr>
          <w:rFonts w:hAnsi="SimSun" w:hint="eastAsia"/>
          <w:sz w:val="32"/>
          <w:szCs w:val="32"/>
          <w:lang w:eastAsia="zh-CN"/>
        </w:rPr>
        <w:t>和其他的前人说：</w:t>
      </w:r>
      <w:r w:rsidRPr="00DB3A8F">
        <w:rPr>
          <w:rFonts w:hAnsi="SimSun"/>
          <w:sz w:val="32"/>
          <w:szCs w:val="32"/>
          <w:lang w:eastAsia="zh-CN"/>
        </w:rPr>
        <w:t>“</w:t>
      </w:r>
      <w:r w:rsidRPr="00DB3A8F">
        <w:rPr>
          <w:rFonts w:hAnsi="SimSun" w:hint="eastAsia"/>
          <w:sz w:val="32"/>
          <w:szCs w:val="32"/>
          <w:lang w:eastAsia="zh-CN"/>
        </w:rPr>
        <w:t>这些神像的名字都是努力哈民族中的杰出者的名字，他们去世后，他们的族人为他们建造了坟墓，雕刻了塑像，后来时过境迁，这些杰出人物的塑像就被崇拜了。这些塑像最终流传到了阿拉伯的各个部落。伊本·阿巴斯曾详细地讲述了归属每个部落的神像</w:t>
      </w:r>
      <w:r w:rsidRPr="00DB3A8F">
        <w:rPr>
          <w:rFonts w:hAnsi="SimSun"/>
          <w:sz w:val="32"/>
          <w:szCs w:val="32"/>
          <w:lang w:eastAsia="zh-CN"/>
        </w:rPr>
        <w:t>(</w:t>
      </w:r>
      <w:r w:rsidRPr="00DB3A8F">
        <w:rPr>
          <w:rFonts w:hAnsi="SimSun" w:hint="eastAsia"/>
          <w:sz w:val="32"/>
          <w:szCs w:val="32"/>
          <w:lang w:eastAsia="zh-CN"/>
        </w:rPr>
        <w:t>《布哈里圣训集》</w:t>
      </w:r>
      <w:r w:rsidRPr="00DB3A8F">
        <w:rPr>
          <w:sz w:val="32"/>
          <w:szCs w:val="32"/>
        </w:rPr>
        <w:t>ﻱﺭﺎﺨﺒﻠﺍ</w:t>
      </w:r>
      <w:r w:rsidRPr="00DB3A8F">
        <w:rPr>
          <w:rFonts w:hAnsi="SimSun" w:hint="eastAsia"/>
          <w:sz w:val="32"/>
          <w:szCs w:val="32"/>
          <w:lang w:eastAsia="zh-CN"/>
        </w:rPr>
        <w:t>：</w:t>
      </w:r>
      <w:r w:rsidRPr="00DB3A8F">
        <w:rPr>
          <w:rFonts w:hAnsi="SimSun"/>
          <w:sz w:val="32"/>
          <w:szCs w:val="32"/>
          <w:lang w:eastAsia="zh-CN"/>
        </w:rPr>
        <w:t xml:space="preserve">4920 </w:t>
      </w:r>
      <w:r w:rsidRPr="00DB3A8F">
        <w:rPr>
          <w:rFonts w:hAnsi="SimSun" w:hint="eastAsia"/>
          <w:sz w:val="32"/>
          <w:szCs w:val="32"/>
          <w:lang w:eastAsia="zh-CN"/>
        </w:rPr>
        <w:t>段</w:t>
      </w:r>
      <w:r w:rsidRPr="00DB3A8F">
        <w:rPr>
          <w:rFonts w:hAnsi="SimSun"/>
          <w:sz w:val="32"/>
          <w:szCs w:val="32"/>
          <w:lang w:eastAsia="zh-CN"/>
        </w:rPr>
        <w:t>)</w:t>
      </w:r>
      <w:r w:rsidRPr="00DB3A8F">
        <w:rPr>
          <w:rFonts w:hAnsi="SimSun" w:hint="eastAsia"/>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在《穆斯林圣训集》（</w:t>
      </w:r>
      <w:r w:rsidRPr="00DB3A8F">
        <w:rPr>
          <w:sz w:val="32"/>
          <w:szCs w:val="32"/>
        </w:rPr>
        <w:t>ﻡﻠﺴﻤ</w:t>
      </w:r>
      <w:r w:rsidRPr="00DB3A8F">
        <w:rPr>
          <w:rFonts w:hAnsi="SimSun" w:hint="eastAsia"/>
          <w:sz w:val="32"/>
          <w:szCs w:val="32"/>
          <w:lang w:eastAsia="zh-CN"/>
        </w:rPr>
        <w:t>）中，据艾卜·韩亚志的传说，他说</w:t>
      </w:r>
      <w:r w:rsidRPr="00DB3A8F">
        <w:rPr>
          <w:rFonts w:hAnsi="SimSun"/>
          <w:sz w:val="32"/>
          <w:szCs w:val="32"/>
          <w:lang w:eastAsia="zh-CN"/>
        </w:rPr>
        <w:t>“</w:t>
      </w:r>
      <w:r w:rsidRPr="00DB3A8F">
        <w:rPr>
          <w:rFonts w:hAnsi="SimSun" w:hint="eastAsia"/>
          <w:sz w:val="32"/>
          <w:szCs w:val="32"/>
          <w:lang w:eastAsia="zh-CN"/>
        </w:rPr>
        <w:t>阿里·本·艾卜·塔利卜（愿真主慈爱之）对我说：‘我不正是在派遣你去做使者曾派遣我做过的事吗？真主的使者禁止我为弥留者建造坟墓，否则，我必产平。不许为他们塑像，否则，我把它涂抹掉。</w:t>
      </w:r>
      <w:r w:rsidRPr="00DB3A8F">
        <w:rPr>
          <w:rFonts w:hAnsi="SimSun"/>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穆圣</w:t>
      </w:r>
      <w:r w:rsidRPr="00DB3A8F">
        <w:rPr>
          <w:rFonts w:hAnsi="SimSun"/>
          <w:sz w:val="32"/>
          <w:szCs w:val="32"/>
          <w:lang w:eastAsia="zh-CN"/>
        </w:rPr>
        <w:t>(</w:t>
      </w:r>
      <w:r w:rsidRPr="00DB3A8F">
        <w:rPr>
          <w:rFonts w:hAnsi="SimSun" w:hint="eastAsia"/>
          <w:sz w:val="32"/>
          <w:szCs w:val="32"/>
          <w:lang w:eastAsia="zh-CN"/>
        </w:rPr>
        <w:t>福安之</w:t>
      </w:r>
      <w:r w:rsidRPr="00DB3A8F">
        <w:rPr>
          <w:rFonts w:hAnsi="SimSun"/>
          <w:sz w:val="32"/>
          <w:szCs w:val="32"/>
          <w:lang w:eastAsia="zh-CN"/>
        </w:rPr>
        <w:t>)</w:t>
      </w:r>
      <w:r w:rsidRPr="00DB3A8F">
        <w:rPr>
          <w:rFonts w:hAnsi="SimSun" w:hint="eastAsia"/>
          <w:sz w:val="32"/>
          <w:szCs w:val="32"/>
          <w:lang w:eastAsia="zh-CN"/>
        </w:rPr>
        <w:t>在弥留之际说：【真主诅咒犹太教和基督教，他们把自己的先知的坟墓当作礼拜地。</w:t>
      </w:r>
      <w:r w:rsidRPr="00DB3A8F">
        <w:rPr>
          <w:rFonts w:hAnsi="SimSun"/>
          <w:sz w:val="32"/>
          <w:szCs w:val="32"/>
          <w:lang w:eastAsia="zh-CN"/>
        </w:rPr>
        <w:t>】（</w:t>
      </w:r>
      <w:r w:rsidRPr="00DB3A8F">
        <w:rPr>
          <w:rFonts w:hAnsi="SimSun" w:hint="eastAsia"/>
          <w:sz w:val="32"/>
          <w:szCs w:val="32"/>
          <w:lang w:eastAsia="zh-CN"/>
        </w:rPr>
        <w:t>《布哈里圣训集》：</w:t>
      </w:r>
      <w:r w:rsidRPr="00DB3A8F">
        <w:rPr>
          <w:rFonts w:hAnsi="SimSun"/>
          <w:sz w:val="32"/>
          <w:szCs w:val="32"/>
          <w:lang w:eastAsia="zh-CN"/>
        </w:rPr>
        <w:t>1330</w:t>
      </w:r>
      <w:r w:rsidRPr="00DB3A8F">
        <w:rPr>
          <w:rFonts w:hAnsi="SimSun"/>
          <w:sz w:val="32"/>
          <w:szCs w:val="32"/>
          <w:lang w:eastAsia="zh-CN"/>
        </w:rPr>
        <w:t>、</w:t>
      </w:r>
      <w:r w:rsidRPr="00DB3A8F">
        <w:rPr>
          <w:rFonts w:hAnsi="SimSun" w:hint="eastAsia"/>
          <w:sz w:val="32"/>
          <w:szCs w:val="32"/>
          <w:lang w:eastAsia="zh-CN"/>
        </w:rPr>
        <w:t>1390</w:t>
      </w:r>
      <w:r w:rsidRPr="00DB3A8F">
        <w:rPr>
          <w:rFonts w:hAnsi="SimSun" w:hint="eastAsia"/>
          <w:sz w:val="32"/>
          <w:szCs w:val="32"/>
          <w:lang w:eastAsia="zh-CN"/>
        </w:rPr>
        <w:t>、</w:t>
      </w:r>
      <w:r w:rsidRPr="00DB3A8F">
        <w:rPr>
          <w:rFonts w:hAnsi="SimSun" w:hint="eastAsia"/>
          <w:sz w:val="32"/>
          <w:szCs w:val="32"/>
          <w:lang w:eastAsia="zh-CN"/>
        </w:rPr>
        <w:t>4441</w:t>
      </w:r>
      <w:r w:rsidRPr="00DB3A8F">
        <w:rPr>
          <w:rFonts w:hAnsi="SimSun" w:hint="eastAsia"/>
          <w:sz w:val="32"/>
          <w:szCs w:val="32"/>
          <w:lang w:eastAsia="zh-CN"/>
        </w:rPr>
        <w:t>段，《穆斯林圣训集》：</w:t>
      </w:r>
      <w:r w:rsidRPr="00DB3A8F">
        <w:rPr>
          <w:rFonts w:hAnsi="SimSun"/>
          <w:sz w:val="32"/>
          <w:szCs w:val="32"/>
          <w:lang w:eastAsia="zh-CN"/>
        </w:rPr>
        <w:t>531</w:t>
      </w:r>
      <w:r w:rsidRPr="00DB3A8F">
        <w:rPr>
          <w:rFonts w:hAnsi="SimSun" w:hint="eastAsia"/>
          <w:sz w:val="32"/>
          <w:szCs w:val="32"/>
          <w:lang w:eastAsia="zh-CN"/>
        </w:rPr>
        <w:t>段</w:t>
      </w:r>
      <w:r w:rsidRPr="00DB3A8F">
        <w:rPr>
          <w:rFonts w:hAnsi="SimSun"/>
          <w:sz w:val="32"/>
          <w:szCs w:val="32"/>
          <w:lang w:eastAsia="zh-CN"/>
        </w:rPr>
        <w:t>）</w:t>
      </w:r>
      <w:r w:rsidRPr="00DB3A8F">
        <w:rPr>
          <w:rFonts w:hAnsi="SimSun" w:hint="eastAsia"/>
          <w:sz w:val="32"/>
          <w:szCs w:val="32"/>
          <w:lang w:eastAsia="zh-CN"/>
        </w:rPr>
        <w:t>。穆圣</w:t>
      </w:r>
      <w:r w:rsidRPr="00DB3A8F">
        <w:rPr>
          <w:rFonts w:hAnsi="SimSun"/>
          <w:sz w:val="32"/>
          <w:szCs w:val="32"/>
          <w:lang w:eastAsia="zh-CN"/>
        </w:rPr>
        <w:t>(</w:t>
      </w:r>
      <w:r w:rsidRPr="00DB3A8F">
        <w:rPr>
          <w:rFonts w:hAnsi="SimSun" w:hint="eastAsia"/>
          <w:sz w:val="32"/>
          <w:szCs w:val="32"/>
          <w:lang w:eastAsia="zh-CN"/>
        </w:rPr>
        <w:t>福安之</w:t>
      </w:r>
      <w:r w:rsidRPr="00DB3A8F">
        <w:rPr>
          <w:rFonts w:hAnsi="SimSun"/>
          <w:sz w:val="32"/>
          <w:szCs w:val="32"/>
          <w:lang w:eastAsia="zh-CN"/>
        </w:rPr>
        <w:t xml:space="preserve">) </w:t>
      </w:r>
      <w:r w:rsidRPr="00DB3A8F">
        <w:rPr>
          <w:rFonts w:hAnsi="SimSun" w:hint="eastAsia"/>
          <w:sz w:val="32"/>
          <w:szCs w:val="32"/>
          <w:lang w:eastAsia="zh-CN"/>
        </w:rPr>
        <w:t>提醒</w:t>
      </w:r>
      <w:r w:rsidRPr="00DB3A8F">
        <w:rPr>
          <w:rFonts w:hAnsi="SimSun" w:hint="eastAsia"/>
          <w:sz w:val="32"/>
          <w:szCs w:val="32"/>
          <w:lang w:eastAsia="zh-CN"/>
        </w:rPr>
        <w:lastRenderedPageBreak/>
        <w:t>谨防步他们的后尘。他们在坟墓上建造礼拜堂，在礼拜堂里塑上死者的像。在真主看来，这些人在复生日是最劣等的人。穆圣在逝世前说：【以前的人把他们的先知和杰出者的坟墓当作礼拜处，你们要注意，不要把坟墓当作礼拜处，我禁止你们这样做。】（《穆斯林圣训集》：</w:t>
      </w:r>
      <w:r w:rsidRPr="00DB3A8F">
        <w:rPr>
          <w:rFonts w:hAnsi="SimSun"/>
          <w:sz w:val="32"/>
          <w:szCs w:val="32"/>
          <w:lang w:eastAsia="zh-CN"/>
        </w:rPr>
        <w:t>532</w:t>
      </w:r>
      <w:r w:rsidRPr="00DB3A8F">
        <w:rPr>
          <w:rFonts w:hAnsi="SimSun" w:hint="eastAsia"/>
          <w:sz w:val="32"/>
          <w:szCs w:val="32"/>
          <w:lang w:eastAsia="zh-CN"/>
        </w:rPr>
        <w:t>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多神教的类型中有拜星的人，他们认为自己崇拜的偶像的本质符合星辰的本性。伊卜拉欣</w:t>
      </w:r>
      <w:r w:rsidRPr="00DB3A8F">
        <w:rPr>
          <w:rFonts w:hAnsi="SimSun"/>
          <w:sz w:val="32"/>
          <w:szCs w:val="32"/>
          <w:lang w:eastAsia="zh-CN"/>
        </w:rPr>
        <w:t xml:space="preserve"> (</w:t>
      </w:r>
      <w:r w:rsidRPr="00DB3A8F">
        <w:rPr>
          <w:rFonts w:hAnsi="SimSun" w:hint="eastAsia"/>
          <w:sz w:val="32"/>
          <w:szCs w:val="32"/>
          <w:lang w:eastAsia="zh-CN"/>
        </w:rPr>
        <w:t>福安之</w:t>
      </w:r>
      <w:r w:rsidRPr="00DB3A8F">
        <w:rPr>
          <w:rFonts w:hAnsi="SimSun"/>
          <w:sz w:val="32"/>
          <w:szCs w:val="32"/>
          <w:lang w:eastAsia="zh-CN"/>
        </w:rPr>
        <w:t>)</w:t>
      </w:r>
      <w:r w:rsidRPr="00DB3A8F">
        <w:rPr>
          <w:rFonts w:hAnsi="SimSun" w:hint="eastAsia"/>
          <w:sz w:val="32"/>
          <w:szCs w:val="32"/>
          <w:lang w:eastAsia="zh-CN"/>
        </w:rPr>
        <w:t>的民族信奉的就是这种类型的多神教；也有信奉天仙和精灵类的多神教徒，他们也认为自己崇拜的偶像的本质符合天仙和精灵的本性。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可是这些多神教徒同时也承认真主，不认为世界有两个同等的创造者。但是，他们自以为崇拜的神像能替他们向真主讲情。真主揭示道：</w:t>
      </w:r>
      <w:r w:rsidRPr="00DB3A8F">
        <w:rPr>
          <w:rFonts w:hAnsi="SimSun"/>
          <w:b/>
          <w:bCs/>
          <w:sz w:val="32"/>
          <w:szCs w:val="32"/>
          <w:lang w:eastAsia="zh-CN"/>
        </w:rPr>
        <w:t>“</w:t>
      </w:r>
      <w:r w:rsidRPr="00DB3A8F">
        <w:rPr>
          <w:rFonts w:hAnsi="SimSun" w:hint="eastAsia"/>
          <w:b/>
          <w:bCs/>
          <w:sz w:val="32"/>
          <w:szCs w:val="32"/>
          <w:lang w:eastAsia="zh-CN"/>
        </w:rPr>
        <w:t>除真主外另求庇护的人</w:t>
      </w:r>
      <w:r w:rsidRPr="00DB3A8F">
        <w:rPr>
          <w:rFonts w:hAnsi="SimSun"/>
          <w:b/>
          <w:bCs/>
          <w:sz w:val="32"/>
          <w:szCs w:val="32"/>
          <w:lang w:eastAsia="zh-CN"/>
        </w:rPr>
        <w:t>(</w:t>
      </w:r>
      <w:r w:rsidRPr="00DB3A8F">
        <w:rPr>
          <w:rFonts w:hAnsi="SimSun" w:hint="eastAsia"/>
          <w:b/>
          <w:bCs/>
          <w:sz w:val="32"/>
          <w:szCs w:val="32"/>
          <w:lang w:eastAsia="zh-CN"/>
        </w:rPr>
        <w:t>说</w:t>
      </w:r>
      <w:r w:rsidRPr="00DB3A8F">
        <w:rPr>
          <w:rFonts w:hAnsi="SimSun"/>
          <w:b/>
          <w:bCs/>
          <w:sz w:val="32"/>
          <w:szCs w:val="32"/>
          <w:lang w:eastAsia="zh-CN"/>
        </w:rPr>
        <w:t>)</w:t>
      </w:r>
      <w:r w:rsidRPr="00DB3A8F">
        <w:rPr>
          <w:rFonts w:hAnsi="SimSun" w:hint="eastAsia"/>
          <w:b/>
          <w:bCs/>
          <w:sz w:val="32"/>
          <w:szCs w:val="32"/>
          <w:lang w:eastAsia="zh-CN"/>
        </w:rPr>
        <w:t>：</w:t>
      </w:r>
      <w:r w:rsidRPr="00DB3A8F">
        <w:rPr>
          <w:rFonts w:hAnsi="SimSun"/>
          <w:b/>
          <w:bCs/>
          <w:sz w:val="32"/>
          <w:szCs w:val="32"/>
          <w:lang w:eastAsia="zh-CN"/>
        </w:rPr>
        <w:t>‘</w:t>
      </w:r>
      <w:r w:rsidRPr="00DB3A8F">
        <w:rPr>
          <w:rFonts w:hAnsi="SimSun" w:hint="eastAsia"/>
          <w:b/>
          <w:bCs/>
          <w:sz w:val="32"/>
          <w:szCs w:val="32"/>
          <w:lang w:eastAsia="zh-CN"/>
        </w:rPr>
        <w:t>我们崇拜他们，只是因为他们能够使我们更亲近真主，</w:t>
      </w:r>
      <w:r w:rsidRPr="00DB3A8F">
        <w:rPr>
          <w:rFonts w:hAnsi="SimSun"/>
          <w:b/>
          <w:bCs/>
          <w:sz w:val="32"/>
          <w:szCs w:val="32"/>
          <w:lang w:eastAsia="zh-CN"/>
        </w:rPr>
        <w:t>’</w:t>
      </w:r>
      <w:r w:rsidRPr="00DB3A8F">
        <w:rPr>
          <w:rFonts w:hAnsi="SimSun" w:hint="eastAsia"/>
          <w:b/>
          <w:bCs/>
          <w:sz w:val="32"/>
          <w:szCs w:val="32"/>
          <w:lang w:eastAsia="zh-CN"/>
        </w:rPr>
        <w:t>”</w:t>
      </w:r>
      <w:r w:rsidRPr="00DB3A8F">
        <w:rPr>
          <w:rFonts w:hAnsi="SimSun"/>
          <w:sz w:val="32"/>
          <w:szCs w:val="32"/>
          <w:lang w:eastAsia="zh-CN"/>
        </w:rPr>
        <w:t>(</w:t>
      </w:r>
      <w:r w:rsidRPr="00DB3A8F">
        <w:rPr>
          <w:rFonts w:hAnsi="SimSun" w:hint="eastAsia"/>
          <w:sz w:val="32"/>
          <w:szCs w:val="32"/>
          <w:lang w:eastAsia="zh-CN"/>
        </w:rPr>
        <w:t>队伍章：</w:t>
      </w:r>
      <w:r w:rsidRPr="00DB3A8F">
        <w:rPr>
          <w:rFonts w:hAnsi="SimSun"/>
          <w:sz w:val="32"/>
          <w:szCs w:val="32"/>
          <w:lang w:eastAsia="zh-CN"/>
        </w:rPr>
        <w:t>3</w:t>
      </w:r>
      <w:r w:rsidRPr="00DB3A8F">
        <w:rPr>
          <w:rFonts w:hAnsi="SimSun" w:hint="eastAsia"/>
          <w:sz w:val="32"/>
          <w:szCs w:val="32"/>
          <w:lang w:eastAsia="zh-CN"/>
        </w:rPr>
        <w:t>节</w:t>
      </w:r>
      <w:r w:rsidRPr="00DB3A8F">
        <w:rPr>
          <w:rFonts w:hAnsi="SimSun"/>
          <w:sz w:val="32"/>
          <w:szCs w:val="32"/>
          <w:lang w:eastAsia="zh-CN"/>
        </w:rPr>
        <w:t>)</w:t>
      </w:r>
      <w:r w:rsidRPr="00DB3A8F">
        <w:rPr>
          <w:rFonts w:hAnsi="SimSun"/>
          <w:sz w:val="32"/>
          <w:szCs w:val="32"/>
          <w:lang w:eastAsia="zh-CN"/>
        </w:rPr>
        <w:t>“</w:t>
      </w:r>
      <w:r w:rsidRPr="00DB3A8F">
        <w:rPr>
          <w:rFonts w:hAnsi="SimSun"/>
          <w:sz w:val="32"/>
          <w:szCs w:val="32"/>
          <w:lang w:eastAsia="zh-CN"/>
        </w:rPr>
        <w:t xml:space="preserve"> </w:t>
      </w:r>
      <w:r w:rsidRPr="00DB3A8F">
        <w:rPr>
          <w:rFonts w:hAnsi="SimSun" w:hint="eastAsia"/>
          <w:b/>
          <w:bCs/>
          <w:sz w:val="32"/>
          <w:szCs w:val="32"/>
          <w:lang w:eastAsia="zh-CN"/>
        </w:rPr>
        <w:t>他们崇拜除真主以外对他们无害无利的东西。他们说：</w:t>
      </w:r>
      <w:r w:rsidRPr="00DB3A8F">
        <w:rPr>
          <w:rFonts w:hAnsi="SimSun"/>
          <w:b/>
          <w:bCs/>
          <w:sz w:val="32"/>
          <w:szCs w:val="32"/>
          <w:lang w:eastAsia="zh-CN"/>
        </w:rPr>
        <w:t>‘</w:t>
      </w:r>
      <w:r w:rsidRPr="00DB3A8F">
        <w:rPr>
          <w:rFonts w:hAnsi="SimSun" w:hint="eastAsia"/>
          <w:b/>
          <w:bCs/>
          <w:sz w:val="32"/>
          <w:szCs w:val="32"/>
          <w:lang w:eastAsia="zh-CN"/>
        </w:rPr>
        <w:t>这些</w:t>
      </w:r>
      <w:r w:rsidRPr="00DB3A8F">
        <w:rPr>
          <w:rFonts w:hAnsi="SimSun"/>
          <w:b/>
          <w:bCs/>
          <w:sz w:val="32"/>
          <w:szCs w:val="32"/>
          <w:lang w:eastAsia="zh-CN"/>
        </w:rPr>
        <w:t>(</w:t>
      </w:r>
      <w:r w:rsidRPr="00DB3A8F">
        <w:rPr>
          <w:rFonts w:hAnsi="SimSun" w:hint="eastAsia"/>
          <w:b/>
          <w:bCs/>
          <w:sz w:val="32"/>
          <w:szCs w:val="32"/>
          <w:lang w:eastAsia="zh-CN"/>
        </w:rPr>
        <w:t>偶像等</w:t>
      </w:r>
      <w:r w:rsidRPr="00DB3A8F">
        <w:rPr>
          <w:rFonts w:hAnsi="SimSun"/>
          <w:b/>
          <w:bCs/>
          <w:sz w:val="32"/>
          <w:szCs w:val="32"/>
          <w:lang w:eastAsia="zh-CN"/>
        </w:rPr>
        <w:t>)</w:t>
      </w:r>
      <w:r w:rsidRPr="00DB3A8F">
        <w:rPr>
          <w:rFonts w:hAnsi="SimSun" w:hint="eastAsia"/>
          <w:b/>
          <w:bCs/>
          <w:sz w:val="32"/>
          <w:szCs w:val="32"/>
          <w:lang w:eastAsia="zh-CN"/>
        </w:rPr>
        <w:t>在真主那里是我们的说情人。</w:t>
      </w:r>
      <w:r w:rsidRPr="00DB3A8F">
        <w:rPr>
          <w:rFonts w:hAnsi="SimSun"/>
          <w:b/>
          <w:bCs/>
          <w:sz w:val="32"/>
          <w:szCs w:val="32"/>
          <w:lang w:eastAsia="zh-CN"/>
        </w:rPr>
        <w:t>’</w:t>
      </w:r>
      <w:r w:rsidRPr="00DB3A8F">
        <w:rPr>
          <w:rFonts w:hAnsi="SimSun" w:hint="eastAsia"/>
          <w:b/>
          <w:bCs/>
          <w:sz w:val="32"/>
          <w:szCs w:val="32"/>
          <w:lang w:eastAsia="zh-CN"/>
        </w:rPr>
        <w:t>你说：</w:t>
      </w:r>
      <w:r w:rsidRPr="00DB3A8F">
        <w:rPr>
          <w:rFonts w:hAnsi="SimSun"/>
          <w:b/>
          <w:bCs/>
          <w:sz w:val="32"/>
          <w:szCs w:val="32"/>
          <w:lang w:eastAsia="zh-CN"/>
        </w:rPr>
        <w:t>‘</w:t>
      </w:r>
      <w:r w:rsidRPr="00DB3A8F">
        <w:rPr>
          <w:rFonts w:hAnsi="SimSun" w:hint="eastAsia"/>
          <w:b/>
          <w:bCs/>
          <w:sz w:val="32"/>
          <w:szCs w:val="32"/>
          <w:lang w:eastAsia="zh-CN"/>
        </w:rPr>
        <w:t>难道天地间还有真主不知道的事，需要你们告诉他吗？赞美真主，他远远清高于他们崇拜的偶像。</w:t>
      </w:r>
      <w:r w:rsidRPr="00DB3A8F">
        <w:rPr>
          <w:rFonts w:hAnsi="SimSun"/>
          <w:b/>
          <w:bCs/>
          <w:sz w:val="32"/>
          <w:szCs w:val="32"/>
          <w:lang w:eastAsia="zh-CN"/>
        </w:rPr>
        <w:t>’</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优努斯：</w:t>
      </w:r>
      <w:r w:rsidRPr="00DB3A8F">
        <w:rPr>
          <w:rFonts w:hAnsi="SimSun"/>
          <w:sz w:val="32"/>
          <w:szCs w:val="32"/>
          <w:lang w:eastAsia="zh-CN"/>
        </w:rPr>
        <w:t>18</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和他们的情况一样，以前的多神教民否认了众使者。真主在萨利哈</w:t>
      </w:r>
      <w:r w:rsidRPr="00DB3A8F">
        <w:rPr>
          <w:rFonts w:hAnsi="SimSun"/>
          <w:sz w:val="32"/>
          <w:szCs w:val="32"/>
          <w:lang w:eastAsia="zh-CN"/>
        </w:rPr>
        <w:t>(</w:t>
      </w:r>
      <w:r w:rsidRPr="00DB3A8F">
        <w:rPr>
          <w:rFonts w:hAnsi="SimSun" w:hint="eastAsia"/>
          <w:sz w:val="32"/>
          <w:szCs w:val="32"/>
          <w:lang w:eastAsia="zh-CN"/>
        </w:rPr>
        <w:t>福安之</w:t>
      </w:r>
      <w:r w:rsidRPr="00DB3A8F">
        <w:rPr>
          <w:rFonts w:hAnsi="SimSun"/>
          <w:sz w:val="32"/>
          <w:szCs w:val="32"/>
          <w:lang w:eastAsia="zh-CN"/>
        </w:rPr>
        <w:t>)</w:t>
      </w:r>
      <w:r w:rsidRPr="00DB3A8F">
        <w:rPr>
          <w:rFonts w:hAnsi="SimSun" w:hint="eastAsia"/>
          <w:sz w:val="32"/>
          <w:szCs w:val="32"/>
          <w:lang w:eastAsia="zh-CN"/>
        </w:rPr>
        <w:t>的故事中就讲到九伙人，他们指真主发誓说：</w:t>
      </w:r>
      <w:r w:rsidRPr="00DB3A8F">
        <w:rPr>
          <w:rFonts w:hAnsi="SimSun"/>
          <w:sz w:val="32"/>
          <w:szCs w:val="32"/>
          <w:lang w:eastAsia="zh-CN"/>
        </w:rPr>
        <w:t>“</w:t>
      </w:r>
      <w:r w:rsidRPr="00DB3A8F">
        <w:rPr>
          <w:rFonts w:hAnsi="SimSun" w:hint="eastAsia"/>
          <w:b/>
          <w:bCs/>
          <w:sz w:val="32"/>
          <w:szCs w:val="32"/>
          <w:lang w:eastAsia="zh-CN"/>
        </w:rPr>
        <w:t>我们一定要夜袭他</w:t>
      </w:r>
      <w:r w:rsidRPr="00DB3A8F">
        <w:rPr>
          <w:rFonts w:hAnsi="SimSun"/>
          <w:b/>
          <w:bCs/>
          <w:sz w:val="32"/>
          <w:szCs w:val="32"/>
          <w:lang w:eastAsia="zh-CN"/>
        </w:rPr>
        <w:t>(</w:t>
      </w:r>
      <w:r w:rsidRPr="00DB3A8F">
        <w:rPr>
          <w:rFonts w:hAnsi="SimSun" w:hint="eastAsia"/>
          <w:b/>
          <w:bCs/>
          <w:sz w:val="32"/>
          <w:szCs w:val="32"/>
          <w:lang w:eastAsia="zh-CN"/>
        </w:rPr>
        <w:t>萨利哈</w:t>
      </w:r>
      <w:r w:rsidRPr="00DB3A8F">
        <w:rPr>
          <w:rFonts w:hAnsi="SimSun"/>
          <w:b/>
          <w:bCs/>
          <w:sz w:val="32"/>
          <w:szCs w:val="32"/>
          <w:lang w:eastAsia="zh-CN"/>
        </w:rPr>
        <w:t>)</w:t>
      </w:r>
      <w:r w:rsidRPr="00DB3A8F">
        <w:rPr>
          <w:rFonts w:hAnsi="SimSun" w:hint="eastAsia"/>
          <w:b/>
          <w:bCs/>
          <w:sz w:val="32"/>
          <w:szCs w:val="32"/>
          <w:lang w:eastAsia="zh-CN"/>
        </w:rPr>
        <w:t>和他的家人</w:t>
      </w:r>
      <w:r w:rsidRPr="00DB3A8F">
        <w:rPr>
          <w:rFonts w:hAnsi="SimSun" w:hint="eastAsia"/>
          <w:sz w:val="32"/>
          <w:szCs w:val="32"/>
          <w:lang w:eastAsia="zh-CN"/>
        </w:rPr>
        <w:t>。</w:t>
      </w:r>
      <w:r w:rsidRPr="00DB3A8F">
        <w:rPr>
          <w:rFonts w:hAnsi="SimSun"/>
          <w:sz w:val="32"/>
          <w:szCs w:val="32"/>
          <w:lang w:eastAsia="zh-CN"/>
        </w:rPr>
        <w:t>”</w:t>
      </w:r>
      <w:r w:rsidRPr="00DB3A8F">
        <w:rPr>
          <w:rFonts w:hAnsi="SimSun" w:hint="eastAsia"/>
          <w:sz w:val="32"/>
          <w:szCs w:val="32"/>
          <w:lang w:eastAsia="zh-CN"/>
        </w:rPr>
        <w:t>这些都是罪恶的多神教徒，他们指真主发誓杀害他们的先知及其家人。他们能指真主发誓，就表明他们是信仰真主的多神教徒。</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hAnsi="SimSun"/>
          <w:sz w:val="32"/>
          <w:szCs w:val="32"/>
          <w:lang w:eastAsia="zh-CN"/>
        </w:rPr>
      </w:pPr>
      <w:r w:rsidRPr="00DB3A8F">
        <w:rPr>
          <w:rFonts w:hAnsi="SimSun" w:hint="eastAsia"/>
          <w:sz w:val="32"/>
          <w:szCs w:val="32"/>
          <w:lang w:eastAsia="zh-CN"/>
        </w:rPr>
        <w:t>这样就可以知道：寻求对真主的认识，就是承认真主的神圣权包括他的主宰权。真主说：</w:t>
      </w:r>
      <w:r w:rsidRPr="00DB3A8F">
        <w:rPr>
          <w:rFonts w:hAnsi="SimSun"/>
          <w:sz w:val="32"/>
          <w:szCs w:val="32"/>
          <w:lang w:eastAsia="zh-CN"/>
        </w:rPr>
        <w:t>“</w:t>
      </w:r>
      <w:r w:rsidRPr="00DB3A8F">
        <w:rPr>
          <w:rFonts w:hAnsi="SimSun" w:hint="eastAsia"/>
          <w:b/>
          <w:bCs/>
          <w:sz w:val="32"/>
          <w:szCs w:val="32"/>
          <w:lang w:eastAsia="zh-CN"/>
        </w:rPr>
        <w:t>你当面对正教，</w:t>
      </w:r>
      <w:r w:rsidRPr="00DB3A8F">
        <w:rPr>
          <w:rFonts w:hAnsi="SimSun"/>
          <w:b/>
          <w:bCs/>
          <w:sz w:val="32"/>
          <w:szCs w:val="32"/>
          <w:lang w:eastAsia="zh-CN"/>
        </w:rPr>
        <w:t>(</w:t>
      </w:r>
      <w:r w:rsidRPr="00DB3A8F">
        <w:rPr>
          <w:rFonts w:hAnsi="SimSun" w:hint="eastAsia"/>
          <w:b/>
          <w:bCs/>
          <w:sz w:val="32"/>
          <w:szCs w:val="32"/>
          <w:lang w:eastAsia="zh-CN"/>
        </w:rPr>
        <w:t>谨守</w:t>
      </w:r>
      <w:r w:rsidRPr="00DB3A8F">
        <w:rPr>
          <w:rFonts w:hAnsi="SimSun"/>
          <w:b/>
          <w:bCs/>
          <w:sz w:val="32"/>
          <w:szCs w:val="32"/>
          <w:lang w:eastAsia="zh-CN"/>
        </w:rPr>
        <w:t>)</w:t>
      </w:r>
      <w:r w:rsidRPr="00DB3A8F">
        <w:rPr>
          <w:rFonts w:hAnsi="SimSun" w:hint="eastAsia"/>
          <w:b/>
          <w:bCs/>
          <w:sz w:val="32"/>
          <w:szCs w:val="32"/>
          <w:lang w:eastAsia="zh-CN"/>
        </w:rPr>
        <w:t>真主赋予人的本性，对于真主的创造不容更改，这是正教。但许多人不知道</w:t>
      </w:r>
      <w:r w:rsidRPr="00DB3A8F">
        <w:rPr>
          <w:rFonts w:hAnsi="SimSun"/>
          <w:b/>
          <w:bCs/>
          <w:sz w:val="32"/>
          <w:szCs w:val="32"/>
          <w:lang w:eastAsia="zh-CN"/>
        </w:rPr>
        <w:t>——</w:t>
      </w:r>
      <w:r w:rsidRPr="00DB3A8F">
        <w:rPr>
          <w:rFonts w:hAnsi="SimSun" w:hint="eastAsia"/>
          <w:b/>
          <w:bCs/>
          <w:sz w:val="32"/>
          <w:szCs w:val="32"/>
          <w:lang w:eastAsia="zh-CN"/>
        </w:rPr>
        <w:t>他们突然绝望。</w:t>
      </w:r>
      <w:r w:rsidRPr="00DB3A8F">
        <w:rPr>
          <w:rFonts w:hAnsi="SimSun"/>
          <w:sz w:val="32"/>
          <w:szCs w:val="32"/>
          <w:lang w:eastAsia="zh-CN"/>
        </w:rPr>
        <w:t>”</w:t>
      </w:r>
      <w:r w:rsidRPr="00DB3A8F">
        <w:rPr>
          <w:rFonts w:hAnsi="SimSun"/>
          <w:sz w:val="32"/>
          <w:szCs w:val="32"/>
          <w:lang w:eastAsia="zh-CN"/>
        </w:rPr>
        <w:t>(</w:t>
      </w:r>
      <w:r w:rsidRPr="00DB3A8F">
        <w:rPr>
          <w:rFonts w:hAnsi="SimSun" w:hint="eastAsia"/>
          <w:sz w:val="32"/>
          <w:szCs w:val="32"/>
          <w:lang w:eastAsia="zh-CN"/>
        </w:rPr>
        <w:t>罗马人章：</w:t>
      </w:r>
      <w:r w:rsidRPr="00DB3A8F">
        <w:rPr>
          <w:rFonts w:hAnsi="SimSun"/>
          <w:sz w:val="32"/>
          <w:szCs w:val="32"/>
          <w:lang w:eastAsia="zh-CN"/>
        </w:rPr>
        <w:t>30</w:t>
      </w:r>
      <w:r w:rsidRPr="00DB3A8F">
        <w:rPr>
          <w:rFonts w:hAnsi="SimSun"/>
          <w:sz w:val="32"/>
          <w:szCs w:val="32"/>
          <w:lang w:eastAsia="zh-CN"/>
        </w:rPr>
        <w:t>—</w:t>
      </w:r>
      <w:r w:rsidRPr="00DB3A8F">
        <w:rPr>
          <w:rFonts w:hAnsi="SimSun"/>
          <w:sz w:val="32"/>
          <w:szCs w:val="32"/>
          <w:lang w:eastAsia="zh-CN"/>
        </w:rPr>
        <w:t>36</w:t>
      </w:r>
      <w:r w:rsidRPr="00DB3A8F">
        <w:rPr>
          <w:rFonts w:hAnsi="SimSun" w:hint="eastAsia"/>
          <w:sz w:val="32"/>
          <w:szCs w:val="32"/>
          <w:lang w:eastAsia="zh-CN"/>
        </w:rPr>
        <w:t>节</w:t>
      </w:r>
      <w:r w:rsidRPr="00DB3A8F">
        <w:rPr>
          <w:rFonts w:hAnsi="SimSun"/>
          <w:sz w:val="32"/>
          <w:szCs w:val="32"/>
          <w:lang w:eastAsia="zh-CN"/>
        </w:rPr>
        <w:t>)</w:t>
      </w:r>
      <w:r w:rsidRPr="00DB3A8F">
        <w:rPr>
          <w:rFonts w:hAnsi="SimSun" w:hint="eastAsia"/>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在真主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开天劈地的主上还有怀疑吗。</w:t>
      </w:r>
      <w:r w:rsidRPr="00DB3A8F">
        <w:rPr>
          <w:rFonts w:ascii="SimSun" w:hAnsi="SimSun"/>
          <w:sz w:val="32"/>
          <w:szCs w:val="32"/>
          <w:lang w:val="zh-CN" w:eastAsia="zh-CN"/>
        </w:rPr>
        <w:t>”(</w:t>
      </w:r>
      <w:r w:rsidRPr="00DB3A8F">
        <w:rPr>
          <w:rFonts w:ascii="SimSun" w:hAnsi="SimSun" w:hint="eastAsia"/>
          <w:sz w:val="32"/>
          <w:szCs w:val="32"/>
          <w:lang w:val="zh-CN" w:eastAsia="zh-CN"/>
        </w:rPr>
        <w:t>伊卜拉欣章：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说：【每个儿童生来就附有认主独一的本性，即使他的父母信奉犹太教，或是基督教，</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或是祆教也罢。】（</w:t>
      </w:r>
      <w:r w:rsidRPr="00DB3A8F">
        <w:rPr>
          <w:rFonts w:hAnsi="SimSun" w:hint="eastAsia"/>
          <w:sz w:val="32"/>
          <w:szCs w:val="32"/>
          <w:lang w:eastAsia="zh-CN"/>
        </w:rPr>
        <w:t>《布哈里圣训集》：</w:t>
      </w:r>
      <w:r w:rsidRPr="00DB3A8F">
        <w:rPr>
          <w:rFonts w:hAnsi="SimSun" w:hint="eastAsia"/>
          <w:sz w:val="32"/>
          <w:szCs w:val="32"/>
          <w:lang w:eastAsia="zh-CN"/>
        </w:rPr>
        <w:t>1358</w:t>
      </w:r>
      <w:r w:rsidRPr="00DB3A8F">
        <w:rPr>
          <w:rFonts w:hAnsi="SimSun" w:hint="eastAsia"/>
          <w:sz w:val="32"/>
          <w:szCs w:val="32"/>
          <w:lang w:eastAsia="zh-CN"/>
        </w:rPr>
        <w:t>、</w:t>
      </w:r>
      <w:r w:rsidRPr="00DB3A8F">
        <w:rPr>
          <w:rFonts w:hAnsi="SimSun" w:hint="eastAsia"/>
          <w:sz w:val="32"/>
          <w:szCs w:val="32"/>
          <w:lang w:eastAsia="zh-CN"/>
        </w:rPr>
        <w:t>1359</w:t>
      </w:r>
      <w:r w:rsidRPr="00DB3A8F">
        <w:rPr>
          <w:rFonts w:hAnsi="SimSun" w:hint="eastAsia"/>
          <w:sz w:val="32"/>
          <w:szCs w:val="32"/>
          <w:lang w:eastAsia="zh-CN"/>
        </w:rPr>
        <w:t>、</w:t>
      </w:r>
      <w:r w:rsidRPr="00DB3A8F">
        <w:rPr>
          <w:rFonts w:hAnsi="SimSun" w:hint="eastAsia"/>
          <w:sz w:val="32"/>
          <w:szCs w:val="32"/>
          <w:lang w:eastAsia="zh-CN"/>
        </w:rPr>
        <w:t>1385</w:t>
      </w:r>
      <w:r w:rsidRPr="00DB3A8F">
        <w:rPr>
          <w:rFonts w:hAnsi="SimSun" w:hint="eastAsia"/>
          <w:sz w:val="32"/>
          <w:szCs w:val="32"/>
          <w:lang w:eastAsia="zh-CN"/>
        </w:rPr>
        <w:t>、</w:t>
      </w:r>
      <w:r w:rsidRPr="00DB3A8F">
        <w:rPr>
          <w:rFonts w:hAnsi="SimSun" w:hint="eastAsia"/>
          <w:sz w:val="32"/>
          <w:szCs w:val="32"/>
          <w:lang w:eastAsia="zh-CN"/>
        </w:rPr>
        <w:t>4775</w:t>
      </w:r>
      <w:r w:rsidRPr="00DB3A8F">
        <w:rPr>
          <w:rFonts w:hAnsi="SimSun" w:hint="eastAsia"/>
          <w:sz w:val="32"/>
          <w:szCs w:val="32"/>
          <w:lang w:eastAsia="zh-CN"/>
        </w:rPr>
        <w:t>、</w:t>
      </w:r>
      <w:r w:rsidRPr="00DB3A8F">
        <w:rPr>
          <w:rFonts w:hAnsi="SimSun" w:hint="eastAsia"/>
          <w:sz w:val="32"/>
          <w:szCs w:val="32"/>
          <w:lang w:eastAsia="zh-CN"/>
        </w:rPr>
        <w:t>6599</w:t>
      </w:r>
      <w:r w:rsidRPr="00DB3A8F">
        <w:rPr>
          <w:rFonts w:hAnsi="SimSun" w:hint="eastAsia"/>
          <w:sz w:val="32"/>
          <w:szCs w:val="32"/>
          <w:lang w:eastAsia="zh-CN"/>
        </w:rPr>
        <w:t>段</w:t>
      </w:r>
      <w:r w:rsidRPr="00DB3A8F">
        <w:rPr>
          <w:rFonts w:hAnsi="SimSun" w:hint="eastAsia"/>
          <w:sz w:val="32"/>
          <w:szCs w:val="32"/>
          <w:lang w:eastAsia="zh-CN"/>
        </w:rPr>
        <w:t>,</w:t>
      </w:r>
      <w:r w:rsidRPr="00DB3A8F">
        <w:rPr>
          <w:rFonts w:hAnsi="SimSun" w:hint="eastAsia"/>
          <w:sz w:val="32"/>
          <w:szCs w:val="32"/>
          <w:lang w:eastAsia="zh-CN"/>
        </w:rPr>
        <w:t>《穆斯林圣训集》：</w:t>
      </w:r>
      <w:r w:rsidRPr="00DB3A8F">
        <w:rPr>
          <w:rFonts w:hAnsi="SimSun" w:hint="eastAsia"/>
          <w:sz w:val="32"/>
          <w:szCs w:val="32"/>
          <w:lang w:eastAsia="zh-CN"/>
        </w:rPr>
        <w:lastRenderedPageBreak/>
        <w:t>2658</w:t>
      </w:r>
      <w:r w:rsidRPr="00DB3A8F">
        <w:rPr>
          <w:rFonts w:hAnsi="SimSun" w:hint="eastAsia"/>
          <w:sz w:val="32"/>
          <w:szCs w:val="32"/>
          <w:lang w:eastAsia="zh-CN"/>
        </w:rPr>
        <w:t>段</w:t>
      </w:r>
      <w:r w:rsidRPr="00DB3A8F">
        <w:rPr>
          <w:rFonts w:ascii="SimSun" w:hAnsi="SimSun" w:hint="eastAsia"/>
          <w:sz w:val="32"/>
          <w:szCs w:val="32"/>
          <w:lang w:val="zh-CN" w:eastAsia="zh-CN"/>
        </w:rPr>
        <w:t>）。不能把儿童与生据来的本性，因为天真就说他不认真主独一，也不懂多神崇拜。就象人们常说的一句话：</w:t>
      </w:r>
      <w:r w:rsidRPr="00DB3A8F">
        <w:rPr>
          <w:rFonts w:ascii="SimSun" w:hAnsi="SimSun"/>
          <w:sz w:val="32"/>
          <w:szCs w:val="32"/>
          <w:lang w:val="zh-CN" w:eastAsia="zh-CN"/>
        </w:rPr>
        <w:t>“</w:t>
      </w:r>
      <w:r w:rsidRPr="00DB3A8F">
        <w:rPr>
          <w:rFonts w:ascii="SimSun" w:hAnsi="SimSun" w:hint="eastAsia"/>
          <w:sz w:val="32"/>
          <w:szCs w:val="32"/>
          <w:lang w:val="zh-CN" w:eastAsia="zh-CN"/>
        </w:rPr>
        <w:t>这是生就的</w:t>
      </w:r>
      <w:r w:rsidRPr="00DB3A8F">
        <w:rPr>
          <w:rFonts w:ascii="SimSun" w:hAnsi="SimSun"/>
          <w:sz w:val="32"/>
          <w:szCs w:val="32"/>
          <w:lang w:val="zh-CN" w:eastAsia="zh-CN"/>
        </w:rPr>
        <w:t>”</w:t>
      </w:r>
      <w:r w:rsidRPr="00DB3A8F">
        <w:rPr>
          <w:rFonts w:ascii="SimSun" w:hAnsi="SimSun" w:hint="eastAsia"/>
          <w:sz w:val="32"/>
          <w:szCs w:val="32"/>
          <w:lang w:val="zh-CN" w:eastAsia="zh-CN"/>
        </w:rPr>
        <w:t>一样。穆圣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在讲述真主的话时说</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我给我的仆人创造了正道，然而群魔包围了他们。</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2865</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eastAsia="zh-CN"/>
        </w:rPr>
      </w:pPr>
      <w:r w:rsidRPr="00DB3A8F">
        <w:rPr>
          <w:rFonts w:ascii="SimSun" w:hAnsi="SimSun" w:hint="eastAsia"/>
          <w:sz w:val="32"/>
          <w:szCs w:val="32"/>
          <w:lang w:val="zh-CN" w:eastAsia="zh-CN"/>
        </w:rPr>
        <w:t>在这段传述中就证实了穆圣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的话【即使他的父母信奉犹太教，或者基督教，或者祆教也罢。</w:t>
      </w:r>
      <w:r w:rsidRPr="00DB3A8F">
        <w:rPr>
          <w:rFonts w:ascii="SimSun" w:hAnsi="SimSun"/>
          <w:sz w:val="32"/>
          <w:szCs w:val="32"/>
          <w:lang w:val="zh-CN" w:eastAsia="zh-CN"/>
        </w:rPr>
        <w:t>】</w:t>
      </w:r>
      <w:r w:rsidRPr="00DB3A8F">
        <w:rPr>
          <w:rFonts w:ascii="SimSun" w:hAnsi="SimSun" w:hint="eastAsia"/>
          <w:sz w:val="32"/>
          <w:szCs w:val="32"/>
          <w:lang w:val="zh-CN" w:eastAsia="zh-CN"/>
        </w:rPr>
        <w:t>而他则没讲到伊斯兰教。</w:t>
      </w:r>
    </w:p>
    <w:tbl>
      <w:tblPr>
        <w:tblpPr w:leftFromText="180" w:rightFromText="180" w:vertAnchor="text" w:horzAnchor="margin" w:tblpY="3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5"/>
      </w:tblGrid>
      <w:tr w:rsidR="00DB3A8F" w:rsidRPr="00DB3A8F" w:rsidTr="00DB3A8F">
        <w:trPr>
          <w:trHeight w:val="840"/>
        </w:trPr>
        <w:tc>
          <w:tcPr>
            <w:tcW w:w="1155"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关于使者使命的理性证据</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这节讲的是理性见证穆圣的证据。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w:t>
      </w:r>
      <w:r w:rsidRPr="00DB3A8F">
        <w:rPr>
          <w:rFonts w:ascii="SimSun" w:hAnsi="SimSun"/>
          <w:sz w:val="32"/>
          <w:szCs w:val="32"/>
          <w:lang w:val="zh-CN" w:eastAsia="zh-CN"/>
        </w:rPr>
        <w:t>“</w:t>
      </w:r>
      <w:r w:rsidRPr="00DB3A8F">
        <w:rPr>
          <w:rFonts w:ascii="SimSun" w:hAnsi="SimSun" w:hint="eastAsia"/>
          <w:sz w:val="32"/>
          <w:szCs w:val="32"/>
          <w:lang w:val="zh-CN" w:eastAsia="zh-CN"/>
        </w:rPr>
        <w:t>人们通过思维和意念就能够识别出真伪。</w:t>
      </w:r>
      <w:r w:rsidRPr="00DB3A8F">
        <w:rPr>
          <w:rFonts w:ascii="SimSun" w:hAnsi="SimSun"/>
          <w:sz w:val="32"/>
          <w:szCs w:val="32"/>
          <w:lang w:val="zh-CN" w:eastAsia="zh-CN"/>
        </w:rPr>
        <w:t>”</w:t>
      </w:r>
      <w:r w:rsidRPr="00DB3A8F">
        <w:rPr>
          <w:rFonts w:ascii="SimSun" w:hAnsi="SimSun" w:hint="eastAsia"/>
          <w:sz w:val="32"/>
          <w:szCs w:val="32"/>
          <w:lang w:val="zh-CN" w:eastAsia="zh-CN"/>
        </w:rPr>
        <w:t>这是通过运用感性认识，人们能得到二者之一，或偏重于其中之一。我们都知道每件事都有可信性和裨益性的一面，也有不可信性和恶浊性的一面。人的本性总是偏向于可信和裨益的一面。同样，在承认造物主的存在和信仰他上，也出现了真和伪两种情况。第二种情况</w:t>
      </w:r>
      <w:r w:rsidRPr="00DB3A8F">
        <w:rPr>
          <w:rFonts w:ascii="SimSun" w:hAnsi="SimSun"/>
          <w:sz w:val="32"/>
          <w:szCs w:val="32"/>
          <w:lang w:val="zh-CN" w:eastAsia="zh-CN"/>
        </w:rPr>
        <w:t>(</w:t>
      </w:r>
      <w:r w:rsidRPr="00DB3A8F">
        <w:rPr>
          <w:rFonts w:ascii="SimSun" w:hAnsi="SimSun" w:hint="eastAsia"/>
          <w:sz w:val="32"/>
          <w:szCs w:val="32"/>
          <w:lang w:val="zh-CN" w:eastAsia="zh-CN"/>
        </w:rPr>
        <w:t>伪</w:t>
      </w:r>
      <w:r w:rsidRPr="00DB3A8F">
        <w:rPr>
          <w:rFonts w:ascii="SimSun" w:hAnsi="SimSun"/>
          <w:sz w:val="32"/>
          <w:szCs w:val="32"/>
          <w:lang w:val="zh-CN" w:eastAsia="zh-CN"/>
        </w:rPr>
        <w:t>)</w:t>
      </w:r>
      <w:r w:rsidRPr="00DB3A8F">
        <w:rPr>
          <w:rFonts w:ascii="SimSun" w:hAnsi="SimSun" w:hint="eastAsia"/>
          <w:sz w:val="32"/>
          <w:szCs w:val="32"/>
          <w:lang w:val="zh-CN" w:eastAsia="zh-CN"/>
        </w:rPr>
        <w:t>断然是错误认识，第一种认识</w:t>
      </w:r>
      <w:r w:rsidRPr="00DB3A8F">
        <w:rPr>
          <w:rFonts w:ascii="SimSun" w:hAnsi="SimSun"/>
          <w:sz w:val="32"/>
          <w:szCs w:val="32"/>
          <w:lang w:val="zh-CN" w:eastAsia="zh-CN"/>
        </w:rPr>
        <w:t>(</w:t>
      </w:r>
      <w:r w:rsidRPr="00DB3A8F">
        <w:rPr>
          <w:rFonts w:ascii="SimSun" w:hAnsi="SimSun" w:hint="eastAsia"/>
          <w:sz w:val="32"/>
          <w:szCs w:val="32"/>
          <w:lang w:val="zh-CN" w:eastAsia="zh-CN"/>
        </w:rPr>
        <w:t>真</w:t>
      </w:r>
      <w:r w:rsidRPr="00DB3A8F">
        <w:rPr>
          <w:rFonts w:ascii="SimSun" w:hAnsi="SimSun"/>
          <w:sz w:val="32"/>
          <w:szCs w:val="32"/>
          <w:lang w:val="zh-CN" w:eastAsia="zh-CN"/>
        </w:rPr>
        <w:t>)</w:t>
      </w:r>
      <w:r w:rsidRPr="00DB3A8F">
        <w:rPr>
          <w:rFonts w:ascii="SimSun" w:hAnsi="SimSun" w:hint="eastAsia"/>
          <w:sz w:val="32"/>
          <w:szCs w:val="32"/>
          <w:lang w:val="zh-CN" w:eastAsia="zh-CN"/>
        </w:rPr>
        <w:t>是肯定的。因为在人的本性中就有必需认识造物主和信仰他的成分。因此，在爱造物主的仆人上，也就产生了利或弊两种情况。第二种情况</w:t>
      </w:r>
      <w:r w:rsidRPr="00DB3A8F">
        <w:rPr>
          <w:rFonts w:ascii="SimSun" w:hAnsi="SimSun"/>
          <w:sz w:val="32"/>
          <w:szCs w:val="32"/>
          <w:lang w:val="zh-CN" w:eastAsia="zh-CN"/>
        </w:rPr>
        <w:t>(</w:t>
      </w:r>
      <w:r w:rsidRPr="00DB3A8F">
        <w:rPr>
          <w:rFonts w:ascii="SimSun" w:hAnsi="SimSun" w:hint="eastAsia"/>
          <w:sz w:val="32"/>
          <w:szCs w:val="32"/>
          <w:lang w:val="zh-CN" w:eastAsia="zh-CN"/>
        </w:rPr>
        <w:t>弊</w:t>
      </w:r>
      <w:r w:rsidRPr="00DB3A8F">
        <w:rPr>
          <w:rFonts w:ascii="SimSun" w:hAnsi="SimSun"/>
          <w:sz w:val="32"/>
          <w:szCs w:val="32"/>
          <w:lang w:val="zh-CN" w:eastAsia="zh-CN"/>
        </w:rPr>
        <w:t>)</w:t>
      </w:r>
      <w:r w:rsidRPr="00DB3A8F">
        <w:rPr>
          <w:rFonts w:ascii="SimSun" w:hAnsi="SimSun" w:hint="eastAsia"/>
          <w:sz w:val="32"/>
          <w:szCs w:val="32"/>
          <w:lang w:val="zh-CN" w:eastAsia="zh-CN"/>
        </w:rPr>
        <w:t>断然是错误的认识。因为人的本性中就存在着有利于自己的爱的内容。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也有人说：</w:t>
      </w:r>
      <w:r w:rsidRPr="00DB3A8F">
        <w:rPr>
          <w:rFonts w:ascii="SimSun" w:hAnsi="SimSun"/>
          <w:sz w:val="32"/>
          <w:szCs w:val="32"/>
          <w:lang w:val="zh-CN" w:eastAsia="zh-CN"/>
        </w:rPr>
        <w:t>“</w:t>
      </w:r>
      <w:r w:rsidRPr="00DB3A8F">
        <w:rPr>
          <w:rFonts w:ascii="SimSun" w:hAnsi="SimSun" w:hint="eastAsia"/>
          <w:sz w:val="32"/>
          <w:szCs w:val="32"/>
          <w:lang w:val="zh-CN" w:eastAsia="zh-CN"/>
        </w:rPr>
        <w:t>就人的本性而言，造就在谋利避害上，届时若一个人不附谋利避害的能力时他就要寻找帮助这一本能的因素，如学习等。一旦条件成熟，影响本能的障碍就会消失，他也就会满足自己本性的需要</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也有人说：</w:t>
      </w:r>
      <w:r w:rsidRPr="00DB3A8F">
        <w:rPr>
          <w:rFonts w:ascii="SimSun" w:hAnsi="SimSun"/>
          <w:sz w:val="32"/>
          <w:szCs w:val="32"/>
          <w:lang w:val="zh-CN" w:eastAsia="zh-CN"/>
        </w:rPr>
        <w:t>“</w:t>
      </w:r>
      <w:r w:rsidRPr="00DB3A8F">
        <w:rPr>
          <w:rFonts w:ascii="SimSun" w:hAnsi="SimSun" w:hint="eastAsia"/>
          <w:sz w:val="32"/>
          <w:szCs w:val="32"/>
          <w:lang w:val="zh-CN" w:eastAsia="zh-CN"/>
        </w:rPr>
        <w:t>众所周知，每个人都有接受教育、追求真理、传播知识和劝善止恶的能力，他对追求知识和真理责无旁贷，纵然他自身不符合接受教育和寻求真理的能力。如若不然，能让非生物和牲畜接受教育和劝善？大家也都知道：一个人要获得对真主的认识，就不能缺少外在的因素。在这里对真主本体完全可以意识到。当需要的认识在心中已经确立并无矛盾时，这种完美无缺的认识就应该有所依附。可知的是：这种健康的本性即使受到居心叵测者的干扰，也会承认造物主和崇拜他。</w:t>
      </w:r>
    </w:p>
    <w:p w:rsidR="00DB3A8F" w:rsidRPr="00DB3A8F" w:rsidRDefault="00DB3A8F" w:rsidP="00DB3A8F">
      <w:pPr>
        <w:autoSpaceDE w:val="0"/>
        <w:autoSpaceDN w:val="0"/>
        <w:bidi w:val="0"/>
        <w:adjustRightInd w:val="0"/>
        <w:spacing w:after="288" w:line="40" w:lineRule="atLeast"/>
        <w:ind w:rightChars="-20" w:right="-48" w:firstLineChars="152" w:firstLine="486"/>
        <w:jc w:val="both"/>
        <w:rPr>
          <w:rFonts w:ascii="SimSun" w:hAnsi="SimSun"/>
          <w:sz w:val="32"/>
          <w:szCs w:val="32"/>
          <w:lang w:val="zh-CN" w:eastAsia="zh-CN"/>
        </w:rPr>
      </w:pPr>
      <w:r w:rsidRPr="00DB3A8F">
        <w:rPr>
          <w:rFonts w:ascii="SimSun" w:hAnsi="SimSun" w:hint="eastAsia"/>
          <w:sz w:val="32"/>
          <w:szCs w:val="32"/>
          <w:lang w:val="zh-CN" w:eastAsia="zh-CN"/>
        </w:rPr>
        <w:t>也有人说：</w:t>
      </w:r>
      <w:r w:rsidRPr="00DB3A8F">
        <w:rPr>
          <w:rFonts w:ascii="SimSun" w:hAnsi="SimSun"/>
          <w:sz w:val="32"/>
          <w:szCs w:val="32"/>
          <w:lang w:val="zh-CN" w:eastAsia="zh-CN"/>
        </w:rPr>
        <w:t>“(</w:t>
      </w:r>
      <w:r w:rsidRPr="00DB3A8F">
        <w:rPr>
          <w:rFonts w:ascii="SimSun" w:hAnsi="SimSun" w:hint="eastAsia"/>
          <w:sz w:val="32"/>
          <w:szCs w:val="32"/>
          <w:lang w:val="zh-CN" w:eastAsia="zh-CN"/>
        </w:rPr>
        <w:t>在认识真主上</w:t>
      </w:r>
      <w:r w:rsidRPr="00DB3A8F">
        <w:rPr>
          <w:rFonts w:ascii="SimSun" w:hAnsi="SimSun"/>
          <w:sz w:val="32"/>
          <w:szCs w:val="32"/>
          <w:lang w:val="zh-CN" w:eastAsia="zh-CN"/>
        </w:rPr>
        <w:t>)</w:t>
      </w:r>
      <w:r w:rsidRPr="00DB3A8F">
        <w:rPr>
          <w:rFonts w:ascii="SimSun" w:hAnsi="SimSun" w:hint="eastAsia"/>
          <w:sz w:val="32"/>
          <w:szCs w:val="32"/>
          <w:lang w:val="zh-CN" w:eastAsia="zh-CN"/>
        </w:rPr>
        <w:t>居心叵测的外因和光明磊落的外因都没起到作用时，本性就需要调整自己的认识。这是因为本性需</w:t>
      </w:r>
      <w:r w:rsidRPr="00DB3A8F">
        <w:rPr>
          <w:rFonts w:ascii="SimSun" w:hAnsi="SimSun" w:hint="eastAsia"/>
          <w:sz w:val="32"/>
          <w:szCs w:val="32"/>
          <w:lang w:val="zh-CN" w:eastAsia="zh-CN"/>
        </w:rPr>
        <w:lastRenderedPageBreak/>
        <w:t>要的知识和对真理的追求已经确立，妨碍对真主的认识的因素业已消失。</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艾卜·哈尼凡</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曾有过这样一庄往事：一次，一些教义学家想同他讨论关于真主的主宰权的问题。讨论刚开始他说：</w:t>
      </w:r>
      <w:r w:rsidRPr="00DB3A8F">
        <w:rPr>
          <w:rFonts w:ascii="SimSun" w:hAnsi="SimSun"/>
          <w:sz w:val="32"/>
          <w:szCs w:val="32"/>
          <w:lang w:val="zh-CN" w:eastAsia="zh-CN"/>
        </w:rPr>
        <w:t>“</w:t>
      </w:r>
      <w:r w:rsidRPr="00DB3A8F">
        <w:rPr>
          <w:rFonts w:ascii="SimSun" w:hAnsi="SimSun" w:hint="eastAsia"/>
          <w:sz w:val="32"/>
          <w:szCs w:val="32"/>
          <w:lang w:val="zh-CN" w:eastAsia="zh-CN"/>
        </w:rPr>
        <w:t>在讨论真主的主宰权之前，请大家回答我一个问题。在底格里斯河上有一支远航的货船，满载着食物和行李等。在它到达目的地并卸下货物后就返航了，回来后悠闲地停泊在港口。请问：所有这些发生在船上的搬运和运输任务，没有任何人操作行吗</w:t>
      </w:r>
      <w:r w:rsidRPr="00DB3A8F">
        <w:rPr>
          <w:rFonts w:ascii="SimSun" w:hAnsi="SimSun"/>
          <w:sz w:val="32"/>
          <w:szCs w:val="32"/>
          <w:lang w:val="zh-CN" w:eastAsia="zh-CN"/>
        </w:rPr>
        <w:t>?”</w:t>
      </w:r>
      <w:r w:rsidRPr="00DB3A8F">
        <w:rPr>
          <w:rFonts w:ascii="SimSun" w:hAnsi="SimSun" w:hint="eastAsia"/>
          <w:sz w:val="32"/>
          <w:szCs w:val="32"/>
          <w:lang w:val="zh-CN" w:eastAsia="zh-CN"/>
        </w:rPr>
        <w:t>教义学家们异口同声说：</w:t>
      </w:r>
      <w:r w:rsidRPr="00DB3A8F">
        <w:rPr>
          <w:rFonts w:ascii="SimSun" w:hAnsi="SimSun"/>
          <w:sz w:val="32"/>
          <w:szCs w:val="32"/>
          <w:lang w:val="zh-CN" w:eastAsia="zh-CN"/>
        </w:rPr>
        <w:t>“</w:t>
      </w:r>
      <w:r w:rsidRPr="00DB3A8F">
        <w:rPr>
          <w:rFonts w:ascii="SimSun" w:hAnsi="SimSun" w:hint="eastAsia"/>
          <w:sz w:val="32"/>
          <w:szCs w:val="32"/>
          <w:lang w:val="zh-CN" w:eastAsia="zh-CN"/>
        </w:rPr>
        <w:t>这绝对是不可能的。</w:t>
      </w:r>
      <w:r w:rsidRPr="00DB3A8F">
        <w:rPr>
          <w:rFonts w:ascii="SimSun" w:hAnsi="SimSun"/>
          <w:sz w:val="32"/>
          <w:szCs w:val="32"/>
          <w:lang w:val="zh-CN" w:eastAsia="zh-CN"/>
        </w:rPr>
        <w:t>”</w:t>
      </w:r>
      <w:r w:rsidRPr="00DB3A8F">
        <w:rPr>
          <w:rFonts w:ascii="SimSun" w:hAnsi="SimSun" w:hint="eastAsia"/>
          <w:sz w:val="32"/>
          <w:szCs w:val="32"/>
          <w:lang w:val="zh-CN" w:eastAsia="zh-CN"/>
        </w:rPr>
        <w:t>于是艾卜·哈尼凡说：</w:t>
      </w:r>
      <w:r w:rsidRPr="00DB3A8F">
        <w:rPr>
          <w:rFonts w:ascii="SimSun" w:hAnsi="SimSun"/>
          <w:sz w:val="32"/>
          <w:szCs w:val="32"/>
          <w:lang w:val="zh-CN" w:eastAsia="zh-CN"/>
        </w:rPr>
        <w:t>“</w:t>
      </w:r>
      <w:r w:rsidRPr="00DB3A8F">
        <w:rPr>
          <w:rFonts w:ascii="SimSun" w:hAnsi="SimSun" w:hint="eastAsia"/>
          <w:sz w:val="32"/>
          <w:szCs w:val="32"/>
          <w:lang w:val="zh-CN" w:eastAsia="zh-CN"/>
        </w:rPr>
        <w:t>在这支船上不能没有舵手，而整个世界，它的上上下下又该如何</w:t>
      </w:r>
      <w:r w:rsidRPr="00DB3A8F">
        <w:rPr>
          <w:rFonts w:ascii="SimSun" w:hAnsi="SimSun"/>
          <w:sz w:val="32"/>
          <w:szCs w:val="32"/>
          <w:lang w:val="zh-CN" w:eastAsia="zh-CN"/>
        </w:rPr>
        <w:t>?”(</w:t>
      </w:r>
      <w:r w:rsidRPr="00DB3A8F">
        <w:rPr>
          <w:rFonts w:ascii="SimSun" w:hAnsi="SimSun" w:hint="eastAsia"/>
          <w:sz w:val="32"/>
          <w:szCs w:val="32"/>
          <w:lang w:val="zh-CN" w:eastAsia="zh-CN"/>
        </w:rPr>
        <w:t>其实这个传说并不是艾卜·哈尼凡陈述的</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这是说明一个人当同其他的理论家一样承认真主的主宰权，许多苏非派人却否认。</w:t>
      </w:r>
      <w:r w:rsidRPr="00DB3A8F">
        <w:rPr>
          <w:rFonts w:ascii="SimSun" w:hAnsi="SimSun" w:hint="eastAsia"/>
          <w:sz w:val="32"/>
          <w:szCs w:val="32"/>
          <w:lang w:val="zh-CN"/>
        </w:rPr>
        <w:t>他们把对真主主宰权的认识当作修行到达的顶峰，如《行者的阶梯》（</w:t>
      </w:r>
      <w:r w:rsidRPr="00DB3A8F">
        <w:rPr>
          <w:sz w:val="32"/>
          <w:szCs w:val="32"/>
          <w:lang w:val="zh-CN"/>
        </w:rPr>
        <w:t>ﻦﻳﺭﺋﺎﺴﻠﺍﻞﺯﺎﻧﻣ</w:t>
      </w:r>
      <w:r w:rsidRPr="00DB3A8F">
        <w:rPr>
          <w:rFonts w:ascii="SimSun" w:hAnsi="SimSun" w:hint="eastAsia"/>
          <w:sz w:val="32"/>
          <w:szCs w:val="32"/>
          <w:lang w:val="zh-CN"/>
        </w:rPr>
        <w:t>）的作者等所说。</w:t>
      </w:r>
      <w:r w:rsidRPr="00DB3A8F">
        <w:rPr>
          <w:rFonts w:ascii="SimSun" w:hAnsi="SimSun" w:hint="eastAsia"/>
          <w:sz w:val="32"/>
          <w:szCs w:val="32"/>
          <w:lang w:val="zh-CN" w:eastAsia="zh-CN"/>
        </w:rPr>
        <w:t>因为他们带有这种思想，所以既不崇奉真主，又与真主以外的被崇拜者无关，那他们也就只能和多神教徒如出一辙。</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585"/>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《古兰经》充满认识真主神圣权的迹象</w:t>
            </w:r>
          </w:p>
        </w:tc>
      </w:tr>
    </w:tbl>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《古兰经》充满着对独一真主的认识、解释和实例。认识真主的神圣权包括承认真主的主宰权，这说明他才是万物的创造者，是唯一受崇拜的。第一种认识</w:t>
      </w:r>
      <w:r w:rsidRPr="00DB3A8F">
        <w:rPr>
          <w:rFonts w:ascii="SimSun" w:hAnsi="SimSun"/>
          <w:sz w:val="32"/>
          <w:szCs w:val="32"/>
          <w:lang w:val="zh-CN" w:eastAsia="zh-CN"/>
        </w:rPr>
        <w:t>(</w:t>
      </w:r>
      <w:r w:rsidRPr="00DB3A8F">
        <w:rPr>
          <w:rFonts w:ascii="SimSun" w:hAnsi="SimSun" w:hint="eastAsia"/>
          <w:sz w:val="32"/>
          <w:szCs w:val="32"/>
          <w:lang w:val="zh-CN" w:eastAsia="zh-CN"/>
        </w:rPr>
        <w:t>是万物的创造者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是对第二种认识</w:t>
      </w:r>
      <w:r w:rsidRPr="00DB3A8F">
        <w:rPr>
          <w:rFonts w:ascii="SimSun" w:hAnsi="SimSun"/>
          <w:sz w:val="32"/>
          <w:szCs w:val="32"/>
          <w:lang w:val="zh-CN" w:eastAsia="zh-CN"/>
        </w:rPr>
        <w:t>(</w:t>
      </w:r>
      <w:r w:rsidRPr="00DB3A8F">
        <w:rPr>
          <w:rFonts w:ascii="SimSun" w:hAnsi="SimSun" w:hint="eastAsia"/>
          <w:sz w:val="32"/>
          <w:szCs w:val="32"/>
          <w:lang w:val="zh-CN" w:eastAsia="zh-CN"/>
        </w:rPr>
        <w:t>是唯一受崇拜的</w:t>
      </w:r>
      <w:r w:rsidRPr="00DB3A8F">
        <w:rPr>
          <w:rFonts w:ascii="SimSun" w:hAnsi="SimSun"/>
          <w:sz w:val="32"/>
          <w:szCs w:val="32"/>
          <w:lang w:val="zh-CN" w:eastAsia="zh-CN"/>
        </w:rPr>
        <w:t>)</w:t>
      </w:r>
      <w:r w:rsidRPr="00DB3A8F">
        <w:rPr>
          <w:rFonts w:ascii="SimSun" w:hAnsi="SimSun" w:hint="eastAsia"/>
          <w:sz w:val="32"/>
          <w:szCs w:val="32"/>
          <w:lang w:val="zh-CN" w:eastAsia="zh-CN"/>
        </w:rPr>
        <w:t>的见证。却有人肯定第一种认识，而对第二种认识持有异议。真主业已给他们说明：要是你们知道了只有真主才是万物的创造者，他能赐福众仆，能保护他们免受伤害，也知道了在主宰权上</w:t>
      </w:r>
      <w:r w:rsidRPr="00DB3A8F">
        <w:rPr>
          <w:rFonts w:ascii="SimSun" w:hAnsi="SimSun"/>
          <w:sz w:val="32"/>
          <w:szCs w:val="32"/>
          <w:lang w:val="zh-CN" w:eastAsia="zh-CN"/>
        </w:rPr>
        <w:t>(</w:t>
      </w:r>
      <w:r w:rsidRPr="00DB3A8F">
        <w:rPr>
          <w:rFonts w:ascii="SimSun" w:hAnsi="SimSun" w:hint="eastAsia"/>
          <w:sz w:val="32"/>
          <w:szCs w:val="32"/>
          <w:lang w:val="zh-CN" w:eastAsia="zh-CN"/>
        </w:rPr>
        <w:t>或者说：在消灾赐福等的权上</w:t>
      </w:r>
      <w:r w:rsidRPr="00DB3A8F">
        <w:rPr>
          <w:rFonts w:ascii="SimSun" w:hAnsi="SimSun"/>
          <w:sz w:val="32"/>
          <w:szCs w:val="32"/>
          <w:lang w:val="zh-CN" w:eastAsia="zh-CN"/>
        </w:rPr>
        <w:t>)</w:t>
      </w:r>
      <w:r w:rsidRPr="00DB3A8F">
        <w:rPr>
          <w:rFonts w:ascii="SimSun" w:hAnsi="SimSun" w:hint="eastAsia"/>
          <w:sz w:val="32"/>
          <w:szCs w:val="32"/>
          <w:lang w:val="zh-CN" w:eastAsia="zh-CN"/>
        </w:rPr>
        <w:t>没有与他同等的，那么为什么你们还崇拜其他的神祗，另树神明？真主说道：</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赞颂全归真主，祝他选择的仆人平安。</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究竟真主好还是你们匹配真主的好？天地的创造者，他为你们从空中降下雨水，并用这雨水培植了美丽的园圃。而你们却不能让园圃中的树木生长。真主以外还能有神明吗？他们是些悖逆之人。</w:t>
      </w:r>
      <w:r w:rsidRPr="00DB3A8F">
        <w:rPr>
          <w:rFonts w:ascii="SimSun" w:hAnsi="SimSun"/>
          <w:sz w:val="32"/>
          <w:szCs w:val="32"/>
          <w:lang w:val="zh-CN" w:eastAsia="zh-CN"/>
        </w:rPr>
        <w:t>”(</w:t>
      </w:r>
      <w:r w:rsidRPr="00DB3A8F">
        <w:rPr>
          <w:rFonts w:ascii="SimSun" w:hAnsi="SimSun" w:hint="eastAsia"/>
          <w:sz w:val="32"/>
          <w:szCs w:val="32"/>
          <w:lang w:val="zh-CN" w:eastAsia="zh-CN"/>
        </w:rPr>
        <w:t>蚂蚁章：</w:t>
      </w:r>
      <w:r w:rsidRPr="00DB3A8F">
        <w:rPr>
          <w:rFonts w:ascii="SimSun" w:hAnsi="SimSun"/>
          <w:sz w:val="32"/>
          <w:szCs w:val="32"/>
          <w:lang w:val="zh-CN" w:eastAsia="zh-CN"/>
        </w:rPr>
        <w:t>59—60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这两节经文最后说道</w:t>
      </w:r>
      <w:r w:rsidRPr="00DB3A8F">
        <w:rPr>
          <w:rFonts w:ascii="SimSun" w:hAnsi="SimSun"/>
          <w:sz w:val="32"/>
          <w:szCs w:val="32"/>
          <w:lang w:val="zh-CN" w:eastAsia="zh-CN"/>
        </w:rPr>
        <w:t>“</w:t>
      </w:r>
      <w:r w:rsidRPr="00DB3A8F">
        <w:rPr>
          <w:rFonts w:ascii="SimSun" w:hAnsi="SimSun" w:hint="eastAsia"/>
          <w:b/>
          <w:bCs/>
          <w:sz w:val="32"/>
          <w:szCs w:val="32"/>
          <w:lang w:val="zh-CN" w:eastAsia="zh-CN"/>
        </w:rPr>
        <w:t>真主以外还能有神明吗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也就是说除真主外还会有能降下雨水并培植美丽园圃的神灵吗？这是一个起</w:t>
      </w:r>
      <w:r w:rsidRPr="00DB3A8F">
        <w:rPr>
          <w:rFonts w:ascii="SimSun" w:hAnsi="SimSun" w:hint="eastAsia"/>
          <w:sz w:val="32"/>
          <w:szCs w:val="32"/>
          <w:lang w:val="zh-CN" w:eastAsia="zh-CN"/>
        </w:rPr>
        <w:lastRenderedPageBreak/>
        <w:t>否定作用的疑问句，包含着否定除真主以外的一切神明。就是要让他们承认只有真主才能驾祸移福，主宰世界。园圃的生长就是摆在他们面前的实证。这句经文的意思并不是：</w:t>
      </w:r>
      <w:r w:rsidRPr="00DB3A8F">
        <w:rPr>
          <w:rFonts w:ascii="SimSun" w:hAnsi="SimSun"/>
          <w:sz w:val="32"/>
          <w:szCs w:val="32"/>
          <w:lang w:val="zh-CN" w:eastAsia="zh-CN"/>
        </w:rPr>
        <w:t>“</w:t>
      </w:r>
      <w:r w:rsidRPr="00DB3A8F">
        <w:rPr>
          <w:rFonts w:ascii="SimSun" w:hAnsi="SimSun" w:hint="eastAsia"/>
          <w:sz w:val="32"/>
          <w:szCs w:val="32"/>
          <w:lang w:val="zh-CN" w:eastAsia="zh-CN"/>
        </w:rPr>
        <w:t>除真主外还有神明吗</w:t>
      </w:r>
      <w:r w:rsidRPr="00DB3A8F">
        <w:rPr>
          <w:rFonts w:ascii="SimSun" w:hAnsi="SimSun"/>
          <w:sz w:val="32"/>
          <w:szCs w:val="32"/>
          <w:lang w:val="zh-CN" w:eastAsia="zh-CN"/>
        </w:rPr>
        <w:t>?”</w:t>
      </w:r>
      <w:r w:rsidRPr="00DB3A8F">
        <w:rPr>
          <w:rFonts w:ascii="SimSun" w:hAnsi="SimSun" w:hint="eastAsia"/>
          <w:sz w:val="32"/>
          <w:szCs w:val="32"/>
          <w:lang w:val="zh-CN" w:eastAsia="zh-CN"/>
        </w:rPr>
        <w:t>可就有人认为是这种意思。其理由是：这句话的意思与前面没有关系。这样一来很多人就接受了除真主外还有主宰的错误观点。如真主说：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你们一定要求作证真主以外还有别的神灵吗？你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我不作证</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难道他要把诸神融会成一体吗？这是件怪事。</w:t>
      </w:r>
      <w:r w:rsidRPr="00DB3A8F">
        <w:rPr>
          <w:rFonts w:ascii="SimSun" w:hAnsi="SimSun"/>
          <w:sz w:val="32"/>
          <w:szCs w:val="32"/>
          <w:lang w:val="zh-CN" w:eastAsia="zh-CN"/>
        </w:rPr>
        <w:t>”(</w:t>
      </w:r>
      <w:r w:rsidRPr="00DB3A8F">
        <w:rPr>
          <w:rFonts w:ascii="SimSun" w:hAnsi="SimSun" w:hint="eastAsia"/>
          <w:sz w:val="32"/>
          <w:szCs w:val="32"/>
          <w:lang w:val="zh-CN" w:eastAsia="zh-CN"/>
        </w:rPr>
        <w:t>萨德章：</w:t>
      </w:r>
      <w:r w:rsidRPr="00DB3A8F">
        <w:rPr>
          <w:rFonts w:ascii="SimSun" w:hAnsi="SimSun"/>
          <w:sz w:val="32"/>
          <w:szCs w:val="32"/>
          <w:lang w:val="zh-CN" w:eastAsia="zh-CN"/>
        </w:rPr>
        <w:t>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。可他们还不愿说：有与真主同伙的神灵。</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使大地成为安居之处，并在其间开辟了无数河流，树立了群山，在两海间设下了屏障。</w:t>
      </w:r>
      <w:r w:rsidRPr="00DB3A8F">
        <w:rPr>
          <w:rFonts w:ascii="SimSun" w:hAnsi="SimSun"/>
          <w:sz w:val="32"/>
          <w:szCs w:val="32"/>
          <w:lang w:val="zh-CN" w:eastAsia="zh-CN"/>
        </w:rPr>
        <w:t>”(</w:t>
      </w:r>
      <w:r w:rsidRPr="00DB3A8F">
        <w:rPr>
          <w:rFonts w:ascii="SimSun" w:hAnsi="SimSun" w:hint="eastAsia"/>
          <w:sz w:val="32"/>
          <w:szCs w:val="32"/>
          <w:lang w:val="zh-CN" w:eastAsia="zh-CN"/>
        </w:rPr>
        <w:t>蚂蚊章：</w:t>
      </w:r>
      <w:r w:rsidRPr="00DB3A8F">
        <w:rPr>
          <w:rFonts w:ascii="SimSun" w:hAnsi="SimSun"/>
          <w:sz w:val="32"/>
          <w:szCs w:val="32"/>
          <w:lang w:val="zh-CN" w:eastAsia="zh-CN"/>
        </w:rPr>
        <w:t>61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。然而，他们也承认惟有真主才能做到这一切。也有其它的经文讲到了与此相同的内容。</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再如真主说：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人们啊，你们当崇奉真主，他创造了你们和你们以前的人，但愿你们敬畏。</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你们观察了吗</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如果真主取消了你们的听觉和视觉，并封闭你们的心灵，除真主外能有哪个神灵会给你们复原</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46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。这两节经文也同样说明真主统治一切。当对真主的主宰权的认识符合智者的观点</w:t>
      </w:r>
      <w:r w:rsidRPr="00DB3A8F">
        <w:rPr>
          <w:rFonts w:ascii="SimSun" w:hAnsi="SimSun"/>
          <w:sz w:val="32"/>
          <w:szCs w:val="32"/>
          <w:lang w:val="zh-CN" w:eastAsia="zh-CN"/>
        </w:rPr>
        <w:t>(</w:t>
      </w:r>
      <w:r w:rsidRPr="00DB3A8F">
        <w:rPr>
          <w:rFonts w:ascii="SimSun" w:hAnsi="SimSun" w:hint="eastAsia"/>
          <w:sz w:val="32"/>
          <w:szCs w:val="32"/>
          <w:lang w:val="zh-CN" w:eastAsia="zh-CN"/>
        </w:rPr>
        <w:t>与此同样观点的苏非派人则认为，这是认主学的顶峰，是深入到了众使者传达的和所有天启的经典的认识论中</w:t>
      </w:r>
      <w:r w:rsidRPr="00DB3A8F">
        <w:rPr>
          <w:rFonts w:ascii="SimSun" w:hAnsi="SimSun"/>
          <w:sz w:val="32"/>
          <w:szCs w:val="32"/>
          <w:lang w:val="zh-CN" w:eastAsia="zh-CN"/>
        </w:rPr>
        <w:t>)</w:t>
      </w:r>
      <w:r w:rsidRPr="00DB3A8F">
        <w:rPr>
          <w:rFonts w:ascii="SimSun" w:hAnsi="SimSun" w:hint="eastAsia"/>
          <w:sz w:val="32"/>
          <w:szCs w:val="32"/>
          <w:lang w:val="zh-CN" w:eastAsia="zh-CN"/>
        </w:rPr>
        <w:t>，就可以明确知道象肯定造物主实有的证据和使者证实的证据那样，认识真主对万物的主宰权的证据很多。的确，知识在人们最需要它时，它的证据也就最明显，因为真主疼慈他的被造者。</w:t>
      </w:r>
    </w:p>
    <w:tbl>
      <w:tblPr>
        <w:tblpPr w:leftFromText="180" w:rightFromText="180" w:vertAnchor="text" w:horzAnchor="margin" w:tblpY="2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2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《古兰经》的实例是理性的尺度</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在《古兰经》中为人类列举了各种例证，这些都是利于信仰目的的理性的尺度。但是，《古兰经》也说明在判断和证据中的真理，在真理以外只能是迷误。在前言中论证和公认的必然知识，这里也就不必在论。在说明中雄辩的方式被删除了，这是《古兰经》的方式，相反于无知人的妄言。他们臆度《古兰经》没有明确方式，这种臆度不同于半信半疑和所持的争论，还进行说明和指正。</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eastAsia="zh-CN"/>
        </w:rPr>
      </w:pPr>
      <w:r w:rsidRPr="00DB3A8F">
        <w:rPr>
          <w:rFonts w:ascii="SimSun" w:hAnsi="SimSun" w:hint="eastAsia"/>
          <w:sz w:val="32"/>
          <w:szCs w:val="32"/>
          <w:lang w:val="zh-CN" w:eastAsia="zh-CN"/>
        </w:rPr>
        <w:t>主宰权的多元化认识在人们面前站不住脚，这种思想认为在属性和作为上有两个相等的创造者。一些多神教徒认为多个创造者合作创造了世界，如二元论者对黑暗的主张；反宿命论者对生物行为的主张；哲学派的现实主义者对天体、生命和自然物质运动的主张。</w:t>
      </w:r>
      <w:r w:rsidRPr="00DB3A8F">
        <w:rPr>
          <w:rFonts w:ascii="SimSun" w:hAnsi="SimSun" w:hint="eastAsia"/>
          <w:sz w:val="32"/>
          <w:szCs w:val="32"/>
          <w:lang w:val="zh-CN" w:eastAsia="zh-CN"/>
        </w:rPr>
        <w:lastRenderedPageBreak/>
        <w:t>这些人肯定地认为有始的物质世界不是真主的创造，他们有的是承认真主的部分主宰权的多神教徒。许多阿拉伯的和非阿拉伯的多神教徒臆测在其神灵中有好坏之分，不认为好坏由真主创造。</w:t>
      </w:r>
    </w:p>
    <w:tbl>
      <w:tblPr>
        <w:tblpPr w:leftFromText="180" w:rightFromText="180" w:vertAnchor="text" w:horzAnchor="margin" w:tblpY="3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450"/>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真主</w:t>
            </w:r>
            <w:r w:rsidRPr="00DB3A8F">
              <w:rPr>
                <w:rFonts w:ascii="SimSun" w:hAnsi="SimSun" w:hint="eastAsia"/>
                <w:b/>
                <w:bCs/>
                <w:sz w:val="32"/>
                <w:szCs w:val="32"/>
              </w:rPr>
              <w:t>无需</w:t>
            </w:r>
            <w:r w:rsidRPr="00DB3A8F">
              <w:rPr>
                <w:rFonts w:ascii="SimSun" w:hAnsi="SimSun" w:hint="eastAsia"/>
                <w:b/>
                <w:bCs/>
                <w:sz w:val="32"/>
                <w:szCs w:val="32"/>
                <w:lang w:val="zh-CN"/>
              </w:rPr>
              <w:t>合作伙伴</w:t>
            </w:r>
          </w:p>
        </w:tc>
      </w:tr>
    </w:tbl>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eastAsia="zh-CN"/>
        </w:rPr>
      </w:pPr>
      <w:r w:rsidRPr="00DB3A8F">
        <w:rPr>
          <w:rFonts w:ascii="SimSun" w:hAnsi="SimSun" w:hint="eastAsia"/>
          <w:sz w:val="32"/>
          <w:szCs w:val="32"/>
          <w:lang w:val="zh-CN" w:eastAsia="zh-CN"/>
        </w:rPr>
        <w:t>当这种主宰权的多元论认识在人们中间出现时，《古兰经》就揭露了它的虚伪。真主说：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真主没选择儿子，也没有与他同等的神灵。否则，每个神灵必占有自己创造的东西，他们会优胜劣汰。</w:t>
      </w:r>
      <w:r w:rsidRPr="00DB3A8F">
        <w:rPr>
          <w:rFonts w:ascii="SimSun" w:hAnsi="SimSun"/>
          <w:sz w:val="32"/>
          <w:szCs w:val="32"/>
          <w:lang w:val="zh-CN" w:eastAsia="zh-CN"/>
        </w:rPr>
        <w:t>”(</w:t>
      </w:r>
      <w:r w:rsidRPr="00DB3A8F">
        <w:rPr>
          <w:rFonts w:ascii="SimSun" w:hAnsi="SimSun" w:hint="eastAsia"/>
          <w:sz w:val="32"/>
          <w:szCs w:val="32"/>
          <w:lang w:val="zh-CN" w:eastAsia="zh-CN"/>
        </w:rPr>
        <w:t>信士章：</w:t>
      </w:r>
      <w:r w:rsidRPr="00DB3A8F">
        <w:rPr>
          <w:rFonts w:ascii="SimSun" w:hAnsi="SimSun"/>
          <w:sz w:val="32"/>
          <w:szCs w:val="32"/>
          <w:lang w:val="zh-CN" w:eastAsia="zh-CN"/>
        </w:rPr>
        <w:t>91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请看这精辟地论述，言简意赅地表明只有真主才是真正的主宰者、创造者和主动者，他能给他创造的人类架祸移福。假若有别的神明与他合作共同执掌权威，而他又有创造和主动的能力，那他就不会欢迎与这种合作伙伴共掌权威。而如果他能制约这位合作伙伴，独揽统治权和神圣权时，他就会独自行使主权。如果他不能制约这位合作伙伴，也不具有对他的统治权时，</w:t>
      </w:r>
      <w:r w:rsidRPr="00DB3A8F">
        <w:rPr>
          <w:rFonts w:ascii="SimSun" w:hAnsi="SimSun"/>
          <w:sz w:val="32"/>
          <w:szCs w:val="32"/>
          <w:lang w:val="zh-CN" w:eastAsia="zh-CN"/>
        </w:rPr>
        <w:t>(</w:t>
      </w:r>
      <w:r w:rsidRPr="00DB3A8F">
        <w:rPr>
          <w:rFonts w:ascii="SimSun" w:hAnsi="SimSun" w:hint="eastAsia"/>
          <w:sz w:val="32"/>
          <w:szCs w:val="32"/>
          <w:lang w:val="zh-CN" w:eastAsia="zh-CN"/>
        </w:rPr>
        <w:t>由于他有创造的和主动的能力</w:t>
      </w:r>
      <w:r w:rsidRPr="00DB3A8F">
        <w:rPr>
          <w:rFonts w:ascii="SimSun" w:hAnsi="SimSun"/>
          <w:sz w:val="32"/>
          <w:szCs w:val="32"/>
          <w:lang w:val="zh-CN" w:eastAsia="zh-CN"/>
        </w:rPr>
        <w:t>)</w:t>
      </w:r>
      <w:r w:rsidRPr="00DB3A8F">
        <w:rPr>
          <w:rFonts w:ascii="SimSun" w:hAnsi="SimSun" w:hint="eastAsia"/>
          <w:sz w:val="32"/>
          <w:szCs w:val="32"/>
          <w:lang w:val="zh-CN" w:eastAsia="zh-CN"/>
        </w:rPr>
        <w:t>那他就只能单独创造或不创造。犹如现时的独揽权威的统治者们，如果没有一位能制约和优胜于其他的统治者的人，就必须会出现以下三种情况：</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１、每位主宰会占有自己的创造权和统治权。</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２、他们定会优胜劣汰。</w:t>
      </w:r>
    </w:p>
    <w:p w:rsidR="00DB3A8F" w:rsidRPr="00DB3A8F" w:rsidRDefault="00DB3A8F" w:rsidP="00DB3A8F">
      <w:pPr>
        <w:pStyle w:val="BodyTextIndent"/>
        <w:spacing w:after="288" w:line="40" w:lineRule="atLeast"/>
        <w:ind w:rightChars="-20" w:right="-48" w:firstLine="640"/>
        <w:rPr>
          <w:rFonts w:hAnsi="SimSun"/>
          <w:sz w:val="32"/>
          <w:szCs w:val="32"/>
        </w:rPr>
      </w:pPr>
      <w:r w:rsidRPr="00DB3A8F">
        <w:rPr>
          <w:rFonts w:hAnsi="SimSun" w:hint="eastAsia"/>
          <w:sz w:val="32"/>
          <w:szCs w:val="32"/>
        </w:rPr>
        <w:t>３、他们服从一位统治者，这位统治者能任意支配他们，他们不能支配他。而他才是唯一的主宰，他们也只能在各方面受制于他，成为他的仆民。</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宇宙万物的安排和精密的部署，证明着唯一真主的存在，他是宇宙间唯一的统治者和哺育者，除他外没有主</w:t>
      </w:r>
      <w:r w:rsidRPr="00DB3A8F">
        <w:rPr>
          <w:rFonts w:ascii="SimSun" w:hAnsi="SimSun"/>
          <w:sz w:val="32"/>
          <w:szCs w:val="32"/>
          <w:lang w:val="zh-CN" w:eastAsia="zh-CN"/>
        </w:rPr>
        <w:t>——</w:t>
      </w:r>
      <w:r w:rsidRPr="00DB3A8F">
        <w:rPr>
          <w:rFonts w:ascii="SimSun" w:hAnsi="SimSun" w:hint="eastAsia"/>
          <w:sz w:val="32"/>
          <w:szCs w:val="32"/>
          <w:lang w:val="zh-CN" w:eastAsia="zh-CN"/>
        </w:rPr>
        <w:t>他是独一的主宰。犹如前面讲述的矛盾现象那样，宇宙的创造者只能独一无二，他是宇宙唯一哺育者和主宰者。这里讲的是真主的作为和创造两个方面。至于对真主的崇拜和他的主宰权，就象宇宙没有两个相同的哺育者和创造者一样，人类也不可能有两位被崇拜者。</w:t>
      </w:r>
    </w:p>
    <w:p w:rsidR="00DB3A8F" w:rsidRPr="00DB3A8F" w:rsidRDefault="00DB3A8F" w:rsidP="00DB3A8F">
      <w:pPr>
        <w:pStyle w:val="BodyTextIndent3"/>
        <w:spacing w:after="288" w:line="40" w:lineRule="atLeast"/>
        <w:ind w:rightChars="-20" w:right="-48" w:firstLine="650"/>
        <w:rPr>
          <w:sz w:val="32"/>
          <w:szCs w:val="32"/>
        </w:rPr>
      </w:pPr>
      <w:r w:rsidRPr="00DB3A8F">
        <w:rPr>
          <w:rFonts w:hint="eastAsia"/>
          <w:sz w:val="32"/>
          <w:szCs w:val="32"/>
        </w:rPr>
        <w:t>若有两个同等的造物主创造了这个世界，世界就不可能是一个整体，也不可能居于一种特性上。清醒的理智完全可以识破多个造物主的虚伪认识。多神创造的主张也就不攻自破。</w:t>
      </w:r>
    </w:p>
    <w:p w:rsidR="00DB3A8F" w:rsidRPr="00DB3A8F" w:rsidRDefault="00DB3A8F" w:rsidP="00DB3A8F">
      <w:pPr>
        <w:pStyle w:val="BodyTextIndent3"/>
        <w:spacing w:after="288" w:line="40" w:lineRule="atLeast"/>
        <w:ind w:rightChars="-20" w:right="-48" w:firstLine="650"/>
        <w:rPr>
          <w:sz w:val="32"/>
          <w:szCs w:val="32"/>
        </w:rPr>
      </w:pPr>
      <w:r w:rsidRPr="00DB3A8F">
        <w:rPr>
          <w:rFonts w:hint="eastAsia"/>
          <w:sz w:val="32"/>
          <w:szCs w:val="32"/>
        </w:rPr>
        <w:lastRenderedPageBreak/>
        <w:t>尊贵的《古兰经》经文只赞同并肯定和承认：宇宙是在唯一主宰创造的特性上，也证明并承认他有永恒的神圣权。</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假若天地间除真主外还有神明，天地必然毁坏。</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 xml:space="preserve"> 22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。许多人臆想这就是前面讲的矛盾现象，即：</w:t>
      </w:r>
      <w:r w:rsidRPr="00DB3A8F">
        <w:rPr>
          <w:rFonts w:ascii="SimSun" w:hAnsi="SimSun"/>
          <w:sz w:val="32"/>
          <w:szCs w:val="32"/>
          <w:lang w:val="zh-CN" w:eastAsia="zh-CN"/>
        </w:rPr>
        <w:t>“</w:t>
      </w:r>
      <w:r w:rsidRPr="00DB3A8F">
        <w:rPr>
          <w:rFonts w:ascii="SimSun" w:hAnsi="SimSun" w:hint="eastAsia"/>
          <w:sz w:val="32"/>
          <w:szCs w:val="32"/>
          <w:lang w:val="zh-CN" w:eastAsia="zh-CN"/>
        </w:rPr>
        <w:t>假设世界有两个创造者</w:t>
      </w:r>
      <w:r w:rsidRPr="00DB3A8F">
        <w:rPr>
          <w:rFonts w:ascii="SimSun" w:hAnsi="SimSun"/>
          <w:b/>
          <w:bCs/>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这些人忽视了这节经文的含义，就是真主已经表明：假若除他外天地间还有神灵，而不是</w:t>
      </w:r>
      <w:r w:rsidRPr="00DB3A8F">
        <w:rPr>
          <w:rFonts w:ascii="SimSun" w:hAnsi="SimSun"/>
          <w:sz w:val="32"/>
          <w:szCs w:val="32"/>
          <w:lang w:val="zh-CN" w:eastAsia="zh-CN"/>
        </w:rPr>
        <w:t>“</w:t>
      </w:r>
      <w:r w:rsidRPr="00DB3A8F">
        <w:rPr>
          <w:rFonts w:ascii="SimSun" w:hAnsi="SimSun" w:hint="eastAsia"/>
          <w:sz w:val="32"/>
          <w:szCs w:val="32"/>
          <w:lang w:val="zh-CN" w:eastAsia="zh-CN"/>
        </w:rPr>
        <w:t>许多主宰</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再者，这节经文说的是</w:t>
      </w:r>
      <w:r w:rsidRPr="00DB3A8F">
        <w:rPr>
          <w:rFonts w:ascii="SimSun" w:hAnsi="SimSun"/>
          <w:sz w:val="32"/>
          <w:szCs w:val="32"/>
          <w:lang w:val="zh-CN" w:eastAsia="zh-CN"/>
        </w:rPr>
        <w:t>“</w:t>
      </w:r>
      <w:r w:rsidRPr="00DB3A8F">
        <w:rPr>
          <w:rFonts w:ascii="SimSun" w:hAnsi="SimSun" w:hint="eastAsia"/>
          <w:sz w:val="32"/>
          <w:szCs w:val="32"/>
          <w:lang w:val="zh-CN" w:eastAsia="zh-CN"/>
        </w:rPr>
        <w:t>在创造天地以后才出现真主以外的神灵</w:t>
      </w:r>
      <w:r w:rsidRPr="00DB3A8F">
        <w:rPr>
          <w:rFonts w:ascii="SimSun" w:hAnsi="SimSun"/>
          <w:sz w:val="32"/>
          <w:szCs w:val="32"/>
          <w:lang w:val="zh-CN" w:eastAsia="zh-CN"/>
        </w:rPr>
        <w:t>”</w:t>
      </w:r>
      <w:r w:rsidRPr="00DB3A8F">
        <w:rPr>
          <w:rFonts w:ascii="SimSun" w:hAnsi="SimSun" w:hint="eastAsia"/>
          <w:sz w:val="32"/>
          <w:szCs w:val="32"/>
          <w:lang w:val="zh-CN" w:eastAsia="zh-CN"/>
        </w:rPr>
        <w:t>。假若天地间真有真主以外的神明，天地必然要毁坏。</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w:t>
      </w:r>
      <w:r w:rsidRPr="00DB3A8F">
        <w:rPr>
          <w:rFonts w:ascii="SimSun" w:hAnsi="SimSun"/>
          <w:sz w:val="32"/>
          <w:szCs w:val="32"/>
          <w:lang w:val="zh-CN" w:eastAsia="zh-CN"/>
        </w:rPr>
        <w:t>“</w:t>
      </w:r>
      <w:r w:rsidRPr="00DB3A8F">
        <w:rPr>
          <w:rFonts w:ascii="SimSun" w:hAnsi="SimSun" w:hint="eastAsia"/>
          <w:b/>
          <w:bCs/>
          <w:sz w:val="32"/>
          <w:szCs w:val="32"/>
          <w:lang w:val="zh-CN" w:eastAsia="zh-CN"/>
        </w:rPr>
        <w:t>天地必定要毁坏</w:t>
      </w:r>
      <w:r w:rsidRPr="00DB3A8F">
        <w:rPr>
          <w:rFonts w:ascii="SimSun" w:hAnsi="SimSun"/>
          <w:sz w:val="32"/>
          <w:szCs w:val="32"/>
          <w:lang w:val="zh-CN" w:eastAsia="zh-CN"/>
        </w:rPr>
        <w:t>”</w:t>
      </w:r>
      <w:r w:rsidRPr="00DB3A8F">
        <w:rPr>
          <w:rFonts w:ascii="SimSun" w:hAnsi="SimSun" w:hint="eastAsia"/>
          <w:sz w:val="32"/>
          <w:szCs w:val="32"/>
          <w:lang w:val="zh-CN" w:eastAsia="zh-CN"/>
        </w:rPr>
        <w:t>一句，说的是在天地出现以后才能毁坏，而不是出现以前。</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节经文指出了天地间不可以有多个主宰，世界只能有一个统治者：也指出了这位统治者必须是超绝万物的真主；也指出了天地的毁坏必定是出现了多个统治者，也因人们错误地认为唯一的主宰不在是真主；也指出了要想改善天地的次序，就必须再承认天地的主宰就是独一无二的真主。假设世界有两个受崇拜的统治者，整个天地的次序必定紊乱。世界的次序只能以正义为基础，天地只能以正义而成立。最大的亏本就是多神崇拜，最高尚的公正就是认主独一。</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0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eastAsia="zh-CN"/>
              </w:rPr>
              <w:t>真主的神圣权包括他的主宰权</w:t>
            </w:r>
          </w:p>
        </w:tc>
      </w:tr>
    </w:tbl>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真主的神圣权包括真主的主宰权。没有创造能力者就是无能者，无能者就不是主宰。真主说：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难道他们用这些什么也不会创造的东西给真主举伴吗？它们原是被创造而成的。</w:t>
      </w:r>
      <w:r w:rsidRPr="00DB3A8F">
        <w:rPr>
          <w:rFonts w:ascii="SimSun" w:hAnsi="SimSun"/>
          <w:sz w:val="32"/>
          <w:szCs w:val="32"/>
          <w:lang w:val="zh-CN" w:eastAsia="zh-CN"/>
        </w:rPr>
        <w:t>” (</w:t>
      </w:r>
      <w:r w:rsidRPr="00DB3A8F">
        <w:rPr>
          <w:rFonts w:ascii="SimSun" w:hAnsi="SimSun" w:hint="eastAsia"/>
          <w:sz w:val="32"/>
          <w:szCs w:val="32"/>
          <w:lang w:val="zh-CN" w:eastAsia="zh-CN"/>
        </w:rPr>
        <w:t>高处章：</w:t>
      </w:r>
      <w:r w:rsidRPr="00DB3A8F">
        <w:rPr>
          <w:rFonts w:ascii="SimSun" w:hAnsi="SimSun"/>
          <w:sz w:val="32"/>
          <w:szCs w:val="32"/>
          <w:lang w:val="zh-CN" w:eastAsia="zh-CN"/>
        </w:rPr>
        <w:t>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造物主和不会创造的神像一样吗</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你们怎不参悟</w:t>
      </w:r>
      <w:r w:rsidRPr="00DB3A8F">
        <w:rPr>
          <w:rFonts w:ascii="SimSun" w:hAnsi="SimSun"/>
          <w:sz w:val="32"/>
          <w:szCs w:val="32"/>
          <w:lang w:val="zh-CN" w:eastAsia="zh-CN"/>
        </w:rPr>
        <w:t>” (</w:t>
      </w:r>
      <w:r w:rsidRPr="00DB3A8F">
        <w:rPr>
          <w:rFonts w:ascii="SimSun" w:hAnsi="SimSun" w:hint="eastAsia"/>
          <w:sz w:val="32"/>
          <w:szCs w:val="32"/>
          <w:lang w:val="zh-CN" w:eastAsia="zh-CN"/>
        </w:rPr>
        <w:t>蜜蜂章：</w:t>
      </w:r>
      <w:r w:rsidRPr="00DB3A8F">
        <w:rPr>
          <w:rFonts w:ascii="SimSun" w:hAnsi="SimSun"/>
          <w:sz w:val="32"/>
          <w:szCs w:val="32"/>
          <w:lang w:val="zh-CN" w:eastAsia="zh-CN"/>
        </w:rPr>
        <w:t>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假若同着他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有并驾齐驱的神灵，犹如他们所说的那样，那么这些神灵必定寻找途径与拥有阿尔实(权威的宝座)的主争权。</w:t>
      </w:r>
      <w:r w:rsidRPr="00DB3A8F">
        <w:rPr>
          <w:rFonts w:ascii="SimSun" w:hAnsi="SimSun"/>
          <w:sz w:val="32"/>
          <w:szCs w:val="32"/>
          <w:lang w:val="zh-CN" w:eastAsia="zh-CN"/>
        </w:rPr>
        <w:t>” (</w:t>
      </w:r>
      <w:r w:rsidRPr="00DB3A8F">
        <w:rPr>
          <w:rFonts w:ascii="SimSun" w:hAnsi="SimSun" w:hint="eastAsia"/>
          <w:sz w:val="32"/>
          <w:szCs w:val="32"/>
          <w:lang w:val="zh-CN" w:eastAsia="zh-CN"/>
        </w:rPr>
        <w:t>夜行章：</w:t>
      </w:r>
      <w:r w:rsidRPr="00DB3A8F">
        <w:rPr>
          <w:rFonts w:ascii="SimSun" w:hAnsi="SimSun"/>
          <w:sz w:val="32"/>
          <w:szCs w:val="32"/>
          <w:lang w:val="zh-CN" w:eastAsia="zh-CN"/>
        </w:rPr>
        <w:t>42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这就出现了后人的两种说法：</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1、这些神灵一定要寻求同真主争衡的方法。</w:t>
      </w:r>
    </w:p>
    <w:p w:rsidR="00DB3A8F" w:rsidRPr="00DB3A8F" w:rsidRDefault="00DB3A8F"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lastRenderedPageBreak/>
        <w:t>2、遵循前人的正确认识，如甘塔代等人,这只是伊本·哲勒尔的传述:“他们谋求接近真主的途径。</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这确是劝谕，谁意欲，谁就能谋求接近真主的道路。</w:t>
      </w:r>
      <w:r w:rsidRPr="00DB3A8F">
        <w:rPr>
          <w:rFonts w:ascii="SimSun" w:hAnsi="SimSun"/>
          <w:sz w:val="32"/>
          <w:szCs w:val="32"/>
          <w:lang w:val="zh-CN" w:eastAsia="zh-CN"/>
        </w:rPr>
        <w:t>”</w:t>
      </w:r>
      <w:r w:rsidRPr="00DB3A8F">
        <w:rPr>
          <w:rFonts w:ascii="SimSun" w:hAnsi="SimSun" w:hint="eastAsia"/>
          <w:sz w:val="32"/>
          <w:szCs w:val="32"/>
          <w:lang w:val="zh-CN" w:eastAsia="zh-CN"/>
        </w:rPr>
        <w:t>（时光章:29节）上面真主的话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假若有同他并驾齐驱的神灵，犹如他们所说的那样</w:t>
      </w:r>
      <w:r w:rsidRPr="00DB3A8F">
        <w:rPr>
          <w:rFonts w:ascii="SimSun" w:hAnsi="SimSun"/>
          <w:sz w:val="32"/>
          <w:szCs w:val="32"/>
          <w:lang w:val="zh-CN" w:eastAsia="zh-CN"/>
        </w:rPr>
        <w:t>”</w:t>
      </w:r>
      <w:r w:rsidRPr="00DB3A8F">
        <w:rPr>
          <w:rFonts w:ascii="SimSun" w:hAnsi="SimSun" w:hint="eastAsia"/>
          <w:sz w:val="32"/>
          <w:szCs w:val="32"/>
          <w:lang w:val="zh-CN" w:eastAsia="zh-CN"/>
        </w:rPr>
        <w:t>他们不说世界有两个造物主，却认为有同真主并驾齐驱的神灵，并把这些神灵当作他们的求情人。他们说：</w:t>
      </w:r>
      <w:r w:rsidRPr="00DB3A8F">
        <w:rPr>
          <w:rFonts w:ascii="SimSun" w:hAnsi="SimSun"/>
          <w:sz w:val="32"/>
          <w:szCs w:val="32"/>
          <w:lang w:val="zh-CN" w:eastAsia="zh-CN"/>
        </w:rPr>
        <w:t>“</w:t>
      </w:r>
      <w:r w:rsidRPr="00DB3A8F">
        <w:rPr>
          <w:rFonts w:ascii="SimSun" w:hAnsi="SimSun" w:hint="eastAsia"/>
          <w:b/>
          <w:bCs/>
          <w:sz w:val="32"/>
          <w:szCs w:val="32"/>
          <w:lang w:val="zh-CN" w:eastAsia="zh-CN"/>
        </w:rPr>
        <w:t>我们崇拜它们只是因为它们能使我们更接近真主</w:t>
      </w:r>
      <w:r w:rsidRPr="00DB3A8F">
        <w:rPr>
          <w:rFonts w:ascii="SimSun" w:hAnsi="SimSun" w:hint="eastAsia"/>
          <w:sz w:val="32"/>
          <w:szCs w:val="32"/>
          <w:lang w:val="zh-CN" w:eastAsia="zh-CN"/>
        </w:rPr>
        <w:t>。</w:t>
      </w:r>
      <w:r w:rsidRPr="00DB3A8F">
        <w:rPr>
          <w:rFonts w:ascii="SimSun" w:hAnsi="SimSun"/>
          <w:sz w:val="32"/>
          <w:szCs w:val="32"/>
          <w:lang w:val="zh-CN"/>
        </w:rPr>
        <w:t>”(</w:t>
      </w:r>
      <w:r w:rsidRPr="00DB3A8F">
        <w:rPr>
          <w:rFonts w:ascii="SimSun" w:hAnsi="SimSun" w:hint="eastAsia"/>
          <w:sz w:val="32"/>
          <w:szCs w:val="32"/>
          <w:lang w:val="zh-CN"/>
        </w:rPr>
        <w:t>队伍章：</w:t>
      </w:r>
      <w:r w:rsidRPr="00DB3A8F">
        <w:rPr>
          <w:rFonts w:ascii="SimSun" w:hAnsi="SimSun"/>
          <w:sz w:val="32"/>
          <w:szCs w:val="32"/>
          <w:lang w:val="zh-CN"/>
        </w:rPr>
        <w:t>3</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。这与本章的第一节经文不同。</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569"/>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认识真主的途径</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真主的众使者宣传的和经典颁降的对真主的认识分两种：凭证据和知识认识真主；在求知和追求中认识真主。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1、证实真主实有的本体、各属性、作为和诸名，这些都不似万物，犹如真主自述的和真主的使者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传述的那样，关于这一内容《古兰经》作了臻于完美地说明。如《铁》章的开始、《塔哈》章和《放逐》章的章尾、《叩头》章的开始、《伊姆兰的家属》章的开始及全部《忠诚》章等。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2、在求知和追求中认识真主，如《不信道的人们》章、《伊姆兰的家属》章的第</w:t>
      </w:r>
      <w:r w:rsidRPr="00DB3A8F">
        <w:rPr>
          <w:rFonts w:ascii="SimSun" w:hAnsi="SimSun"/>
          <w:sz w:val="32"/>
          <w:szCs w:val="32"/>
          <w:lang w:val="zh-CN" w:eastAsia="zh-CN"/>
        </w:rPr>
        <w:t>64</w:t>
      </w:r>
      <w:r w:rsidRPr="00DB3A8F">
        <w:rPr>
          <w:rFonts w:ascii="SimSun" w:hAnsi="SimSun" w:hint="eastAsia"/>
          <w:sz w:val="32"/>
          <w:szCs w:val="32"/>
          <w:lang w:val="zh-CN" w:eastAsia="zh-CN"/>
        </w:rPr>
        <w:t>节、《队伍》章的开始和章尾、《优努斯》章的开始、中间和章尾、《高处》章的开始和章尾及全部的《牲畜》章。</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5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《古兰经》包含着对真主的认识</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《古兰经》多数章节包含着对真主的认识。若不然，《古兰经》的每一章节都含有对真主的认识。</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有大部分章节讲述真主的信息、诸名、属性和作为，这是在理论上和学术上对真主的认识。</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有的章节号召崇拜独一无二的真主，远离一切除他以外的受拜者。这是在自愿和需要上对真主的认识。</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有的章节阐述合法和非法及告谕顺从真主，这是对真主认识中的义务和认识的完善。</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有的章节是对多神教徒的描述，讲述对他们今世的惩治和后世的刑罚。这是对不遵循认主独一者的告诫。</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lastRenderedPageBreak/>
        <w:t>全部《古兰经》讲说着信仰真主者的认识、义务和奖赏，以及多神教、多神教徒和对他们的处罚。</w:t>
      </w:r>
      <w:r w:rsidRPr="00DB3A8F">
        <w:rPr>
          <w:rFonts w:ascii="SimSun" w:hAnsi="SimSun"/>
          <w:sz w:val="32"/>
          <w:szCs w:val="32"/>
          <w:lang w:val="zh-CN" w:eastAsia="zh-CN"/>
        </w:rPr>
        <w:t>(</w:t>
      </w:r>
      <w:r w:rsidRPr="00DB3A8F">
        <w:rPr>
          <w:rFonts w:ascii="SimSun" w:hAnsi="SimSun" w:hint="eastAsia"/>
          <w:sz w:val="32"/>
          <w:szCs w:val="32"/>
          <w:lang w:val="zh-CN" w:eastAsia="zh-CN"/>
        </w:rPr>
        <w:t>如开端章</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赞颂全归真主，众世界的主</w:t>
      </w:r>
      <w:r w:rsidRPr="00DB3A8F">
        <w:rPr>
          <w:rFonts w:ascii="SimSun" w:hAnsi="SimSun"/>
          <w:sz w:val="32"/>
          <w:szCs w:val="32"/>
          <w:lang w:val="zh-CN" w:eastAsia="zh-CN"/>
        </w:rPr>
        <w:t>”</w:t>
      </w:r>
      <w:r w:rsidRPr="00DB3A8F">
        <w:rPr>
          <w:rFonts w:ascii="SimSun" w:hAnsi="SimSun" w:hint="eastAsia"/>
          <w:sz w:val="32"/>
          <w:szCs w:val="32"/>
          <w:lang w:val="zh-CN" w:eastAsia="zh-CN"/>
        </w:rPr>
        <w:t>是对真主的认识：</w:t>
      </w:r>
      <w:r w:rsidRPr="00DB3A8F">
        <w:rPr>
          <w:rFonts w:ascii="SimSun" w:hAnsi="SimSun"/>
          <w:sz w:val="32"/>
          <w:szCs w:val="32"/>
          <w:lang w:val="zh-CN" w:eastAsia="zh-CN"/>
        </w:rPr>
        <w:t>“</w:t>
      </w:r>
      <w:r w:rsidRPr="00DB3A8F">
        <w:rPr>
          <w:rFonts w:ascii="SimSun" w:hAnsi="SimSun" w:hint="eastAsia"/>
          <w:b/>
          <w:bCs/>
          <w:sz w:val="32"/>
          <w:szCs w:val="32"/>
          <w:lang w:val="zh-CN" w:eastAsia="zh-CN"/>
        </w:rPr>
        <w:t>普慈的主，特慈的主</w:t>
      </w:r>
      <w:r w:rsidRPr="00DB3A8F">
        <w:rPr>
          <w:rFonts w:ascii="SimSun" w:hAnsi="SimSun"/>
          <w:sz w:val="32"/>
          <w:szCs w:val="32"/>
          <w:lang w:val="zh-CN" w:eastAsia="zh-CN"/>
        </w:rPr>
        <w:t>”</w:t>
      </w:r>
      <w:r w:rsidRPr="00DB3A8F">
        <w:rPr>
          <w:rFonts w:ascii="SimSun" w:hAnsi="SimSun" w:hint="eastAsia"/>
          <w:sz w:val="32"/>
          <w:szCs w:val="32"/>
          <w:lang w:val="zh-CN" w:eastAsia="zh-CN"/>
        </w:rPr>
        <w:t>是对真主的认识：</w:t>
      </w:r>
      <w:r w:rsidRPr="00DB3A8F">
        <w:rPr>
          <w:rFonts w:ascii="SimSun" w:hAnsi="SimSun"/>
          <w:sz w:val="32"/>
          <w:szCs w:val="32"/>
          <w:lang w:val="zh-CN" w:eastAsia="zh-CN"/>
        </w:rPr>
        <w:t>“</w:t>
      </w:r>
      <w:r w:rsidRPr="00DB3A8F">
        <w:rPr>
          <w:rFonts w:ascii="SimSun" w:hAnsi="SimSun" w:hint="eastAsia"/>
          <w:b/>
          <w:bCs/>
          <w:sz w:val="32"/>
          <w:szCs w:val="32"/>
          <w:lang w:val="zh-CN" w:eastAsia="zh-CN"/>
        </w:rPr>
        <w:t>掌握报应日的主</w:t>
      </w:r>
      <w:r w:rsidRPr="00DB3A8F">
        <w:rPr>
          <w:rFonts w:ascii="SimSun" w:hAnsi="SimSun"/>
          <w:sz w:val="32"/>
          <w:szCs w:val="32"/>
          <w:lang w:val="zh-CN" w:eastAsia="zh-CN"/>
        </w:rPr>
        <w:t>”</w:t>
      </w:r>
      <w:r w:rsidRPr="00DB3A8F">
        <w:rPr>
          <w:rFonts w:ascii="SimSun" w:hAnsi="SimSun" w:hint="eastAsia"/>
          <w:sz w:val="32"/>
          <w:szCs w:val="32"/>
          <w:lang w:val="zh-CN" w:eastAsia="zh-CN"/>
        </w:rPr>
        <w:t>是对真主的认识：</w:t>
      </w:r>
      <w:r w:rsidRPr="00DB3A8F">
        <w:rPr>
          <w:rFonts w:ascii="SimSun" w:hAnsi="SimSun"/>
          <w:sz w:val="32"/>
          <w:szCs w:val="32"/>
          <w:lang w:val="zh-CN" w:eastAsia="zh-CN"/>
        </w:rPr>
        <w:t>“</w:t>
      </w:r>
      <w:r w:rsidRPr="00DB3A8F">
        <w:rPr>
          <w:rFonts w:ascii="SimSun" w:hAnsi="SimSun" w:hint="eastAsia"/>
          <w:b/>
          <w:bCs/>
          <w:sz w:val="32"/>
          <w:szCs w:val="32"/>
          <w:lang w:val="zh-CN" w:eastAsia="zh-CN"/>
        </w:rPr>
        <w:t>我们只崇奉你，只求你佑助</w:t>
      </w:r>
      <w:r w:rsidRPr="00DB3A8F">
        <w:rPr>
          <w:rFonts w:ascii="SimSun" w:hAnsi="SimSun"/>
          <w:sz w:val="32"/>
          <w:szCs w:val="32"/>
          <w:lang w:val="zh-CN" w:eastAsia="zh-CN"/>
        </w:rPr>
        <w:t>”</w:t>
      </w:r>
      <w:r w:rsidRPr="00DB3A8F">
        <w:rPr>
          <w:rFonts w:ascii="SimSun" w:hAnsi="SimSun" w:hint="eastAsia"/>
          <w:sz w:val="32"/>
          <w:szCs w:val="32"/>
          <w:lang w:val="zh-CN" w:eastAsia="zh-CN"/>
        </w:rPr>
        <w:t>是对真主的认识：</w:t>
      </w:r>
      <w:r w:rsidRPr="00DB3A8F">
        <w:rPr>
          <w:rFonts w:ascii="SimSun" w:hAnsi="SimSun"/>
          <w:sz w:val="32"/>
          <w:szCs w:val="32"/>
          <w:lang w:val="zh-CN" w:eastAsia="zh-CN"/>
        </w:rPr>
        <w:t>“</w:t>
      </w:r>
      <w:r w:rsidRPr="00DB3A8F">
        <w:rPr>
          <w:rFonts w:ascii="SimSun" w:hAnsi="SimSun" w:hint="eastAsia"/>
          <w:b/>
          <w:bCs/>
          <w:sz w:val="32"/>
          <w:szCs w:val="32"/>
          <w:lang w:val="zh-CN" w:eastAsia="zh-CN"/>
        </w:rPr>
        <w:t>求你指引我们走正路</w:t>
      </w:r>
      <w:r w:rsidRPr="00DB3A8F">
        <w:rPr>
          <w:rFonts w:ascii="SimSun" w:hAnsi="SimSun"/>
          <w:sz w:val="32"/>
          <w:szCs w:val="32"/>
          <w:lang w:val="zh-CN" w:eastAsia="zh-CN"/>
        </w:rPr>
        <w:t>”</w:t>
      </w:r>
      <w:r w:rsidRPr="00DB3A8F">
        <w:rPr>
          <w:rFonts w:ascii="SimSun" w:hAnsi="SimSun" w:hint="eastAsia"/>
          <w:sz w:val="32"/>
          <w:szCs w:val="32"/>
          <w:lang w:val="zh-CN" w:eastAsia="zh-CN"/>
        </w:rPr>
        <w:t>是对真主的认识，也包括求真主指引走认主独一的人走过的路，那些是蒙受过主恩的人：</w:t>
      </w:r>
      <w:r w:rsidRPr="00DB3A8F">
        <w:rPr>
          <w:rFonts w:ascii="SimSun" w:hAnsi="SimSun"/>
          <w:sz w:val="32"/>
          <w:szCs w:val="32"/>
          <w:lang w:val="zh-CN" w:eastAsia="zh-CN"/>
        </w:rPr>
        <w:t>“</w:t>
      </w:r>
      <w:r w:rsidRPr="00DB3A8F">
        <w:rPr>
          <w:rFonts w:ascii="SimSun" w:hAnsi="SimSun" w:hint="eastAsia"/>
          <w:b/>
          <w:bCs/>
          <w:sz w:val="32"/>
          <w:szCs w:val="32"/>
          <w:lang w:val="zh-CN" w:eastAsia="zh-CN"/>
        </w:rPr>
        <w:t>不是被遣怒的人，也不是迷误的人</w:t>
      </w:r>
      <w:r w:rsidRPr="00DB3A8F">
        <w:rPr>
          <w:rFonts w:ascii="SimSun" w:hAnsi="SimSun"/>
          <w:sz w:val="32"/>
          <w:szCs w:val="32"/>
          <w:lang w:val="zh-CN" w:eastAsia="zh-CN"/>
        </w:rPr>
        <w:t>”</w:t>
      </w:r>
      <w:r w:rsidRPr="00DB3A8F">
        <w:rPr>
          <w:rFonts w:ascii="SimSun" w:hAnsi="SimSun" w:hint="eastAsia"/>
          <w:sz w:val="32"/>
          <w:szCs w:val="32"/>
          <w:lang w:val="zh-CN" w:eastAsia="zh-CN"/>
        </w:rPr>
        <w:t>。而被遣怒的人和迷误的人脱离了认主独一。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真主作证自己独一无偶，他的众天仙、众先知和众使者也作证他独一无二。真主说：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真主作证除他外没有主宰，众天仙和学者们也秉公作证：除他外没有主宰，尊严的主，智睿的主。真主确认的宗教是伊斯兰教。</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18—19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这两节尊贵的经文包括了认识真主独一的实证，驳斥了一切迷误之徒，概括地说明了比任何见证都重要、伟大、正确和真实的作证。</w:t>
      </w:r>
    </w:p>
    <w:tbl>
      <w:tblPr>
        <w:tblpPr w:leftFromText="180" w:rightFromText="180" w:vertAnchor="text" w:horzAnchor="margin" w:tblpY="3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630"/>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作证言的意义和遵循的内容</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前人围绕着教法、决议、宣传、解释和传达的方式念诵作证言，这些方式毫无疑义是正确的。念诵作证言（</w:t>
      </w:r>
      <w:r w:rsidRPr="00DB3A8F">
        <w:rPr>
          <w:sz w:val="32"/>
          <w:szCs w:val="32"/>
          <w:lang w:val="zh-CN"/>
        </w:rPr>
        <w:t>ﺓﺩﺎﻬﺷﻟﺍ</w:t>
      </w:r>
      <w:r w:rsidRPr="00DB3A8F">
        <w:rPr>
          <w:rFonts w:ascii="SimSun" w:hAnsi="SimSun" w:hint="eastAsia"/>
          <w:sz w:val="32"/>
          <w:szCs w:val="32"/>
          <w:lang w:val="zh-CN" w:eastAsia="zh-CN"/>
        </w:rPr>
        <w:t>）包括作证人的语言和表达方式，也包括作证人的宣传、传达和解释。有以下四个方面：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１、了解和认识作证言，相信作证言的正确性和对它抱以肯定。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２、对作证言发表正确的舆论，即便没宣传过。否则就应该自觉地念诵和牢记它，并把它作为说话和写作的内容。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３、向别人宣传和解释作证言的内容。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４、强调和促使别人遵循作证的内容。</w:t>
      </w:r>
    </w:p>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真主对自己秉公作证独一无偶，真主的作证也包括以上四个方面。真主拥有作证言的知识、发表的舆论、向人类的宣传和传达，并命令和强调人类遵守。</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关于了解作证言，是必要的过程。否则，作证者就不知道作证什么。真主说：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只有知道真理的人，才能作证真理。</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 xml:space="preserve"> 86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当时指着太阳对一个人说：【你要象看见它</w:t>
      </w:r>
      <w:r w:rsidRPr="00DB3A8F">
        <w:rPr>
          <w:rFonts w:ascii="SimSun" w:hAnsi="SimSun"/>
          <w:sz w:val="32"/>
          <w:szCs w:val="32"/>
          <w:lang w:val="zh-CN" w:eastAsia="zh-CN"/>
        </w:rPr>
        <w:t>(</w:t>
      </w:r>
      <w:r w:rsidRPr="00DB3A8F">
        <w:rPr>
          <w:rFonts w:ascii="SimSun" w:hAnsi="SimSun" w:hint="eastAsia"/>
          <w:sz w:val="32"/>
          <w:szCs w:val="32"/>
          <w:lang w:val="zh-CN" w:eastAsia="zh-CN"/>
        </w:rPr>
        <w:t>太阳</w:t>
      </w:r>
      <w:r w:rsidRPr="00DB3A8F">
        <w:rPr>
          <w:rFonts w:ascii="SimSun" w:hAnsi="SimSun"/>
          <w:sz w:val="32"/>
          <w:szCs w:val="32"/>
          <w:lang w:val="zh-CN" w:eastAsia="zh-CN"/>
        </w:rPr>
        <w:t>)</w:t>
      </w:r>
      <w:r w:rsidRPr="00DB3A8F">
        <w:rPr>
          <w:rFonts w:ascii="SimSun" w:hAnsi="SimSun" w:hint="eastAsia"/>
          <w:sz w:val="32"/>
          <w:szCs w:val="32"/>
          <w:lang w:val="zh-CN" w:eastAsia="zh-CN"/>
        </w:rPr>
        <w:t>实有那样，作证真主的存在。</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关于舆论和陈述，真主说：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他们把原是真主的天仙当作女神，还作证对天仙的造化，他们作证将被记录下来，他们(终将)受到审讯。</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。这是多神教徒的作证，他们没有念作证言，也没向别人传达作证言。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关于宣传和传达，包括两种形式：语言和行动，这是每位宣传员应具备的条件。一个人要是把自己的家当作礼拜处并敞开门扉，腾出路让别人进去礼拜，他就是一位言行一致的宣传员，即使他没用语言表达。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同样，一个有能力用不同方式接近别人的人，就该用别人欢迎的方式作宣传工作，他也是一位言行一致的宣传员，也不论他使用的方式是语言还是行为。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真主用语言和作为表达了作证言。真主让使者们传达的使命和颁降的经典，就是用语言方式表达的作证。真主以作为表达的作证，如伊本·</w:t>
      </w:r>
      <w:r w:rsidRPr="00DB3A8F">
        <w:rPr>
          <w:rFonts w:ascii="SimSun" w:hAnsi="SimSun" w:hint="eastAsia"/>
          <w:sz w:val="32"/>
          <w:szCs w:val="32"/>
          <w:lang w:eastAsia="zh-CN"/>
        </w:rPr>
        <w:t>凯</w:t>
      </w:r>
      <w:r w:rsidRPr="00DB3A8F">
        <w:rPr>
          <w:rFonts w:ascii="SimSun" w:hAnsi="SimSun" w:hint="eastAsia"/>
          <w:sz w:val="32"/>
          <w:szCs w:val="32"/>
          <w:lang w:val="zh-CN" w:eastAsia="zh-CN"/>
        </w:rPr>
        <w:t>桑说：</w:t>
      </w:r>
      <w:r w:rsidRPr="00DB3A8F">
        <w:rPr>
          <w:rFonts w:ascii="SimSun" w:hAnsi="SimSun"/>
          <w:sz w:val="32"/>
          <w:szCs w:val="32"/>
          <w:lang w:val="zh-CN" w:eastAsia="zh-CN"/>
        </w:rPr>
        <w:t>“</w:t>
      </w:r>
      <w:r w:rsidRPr="00DB3A8F">
        <w:rPr>
          <w:rFonts w:ascii="SimSun" w:hAnsi="SimSun" w:hint="eastAsia"/>
          <w:sz w:val="32"/>
          <w:szCs w:val="32"/>
          <w:lang w:val="zh-CN" w:eastAsia="zh-CN"/>
        </w:rPr>
        <w:t>真主以奇妙的安排和对万物周密地创造作证着</w:t>
      </w:r>
      <w:r w:rsidRPr="00DB3A8F">
        <w:rPr>
          <w:rFonts w:ascii="SimSun" w:hAnsi="SimSun"/>
          <w:sz w:val="32"/>
          <w:szCs w:val="32"/>
          <w:lang w:val="zh-CN" w:eastAsia="zh-CN"/>
        </w:rPr>
        <w:t>‘</w:t>
      </w:r>
      <w:r w:rsidRPr="00DB3A8F">
        <w:rPr>
          <w:rFonts w:ascii="SimSun" w:hAnsi="SimSun" w:hint="eastAsia"/>
          <w:sz w:val="32"/>
          <w:szCs w:val="32"/>
          <w:lang w:val="zh-CN" w:eastAsia="zh-CN"/>
        </w:rPr>
        <w:t>惟他才是宇宙的主宰者</w:t>
      </w:r>
      <w:r w:rsidRPr="00DB3A8F">
        <w:rPr>
          <w:rFonts w:ascii="SimSun" w:hAnsi="SimSun"/>
          <w:sz w:val="32"/>
          <w:szCs w:val="32"/>
          <w:lang w:val="zh-CN" w:eastAsia="zh-CN"/>
        </w:rPr>
        <w:t>’”(</w:t>
      </w:r>
      <w:r w:rsidRPr="00DB3A8F">
        <w:rPr>
          <w:rFonts w:ascii="SimSun" w:hAnsi="SimSun" w:hint="eastAsia"/>
          <w:sz w:val="32"/>
          <w:szCs w:val="32"/>
          <w:lang w:val="zh-CN" w:eastAsia="zh-CN"/>
        </w:rPr>
        <w:t>《路费》：</w:t>
      </w:r>
      <w:r w:rsidRPr="00DB3A8F">
        <w:rPr>
          <w:rFonts w:ascii="SimSun" w:hAnsi="SimSun"/>
          <w:sz w:val="32"/>
          <w:szCs w:val="32"/>
          <w:lang w:val="zh-CN" w:eastAsia="zh-CN"/>
        </w:rPr>
        <w:t>374</w:t>
      </w:r>
      <w:r w:rsidRPr="00DB3A8F">
        <w:rPr>
          <w:rFonts w:ascii="SimSun" w:hAnsi="SimSun" w:hint="eastAsia"/>
          <w:sz w:val="32"/>
          <w:szCs w:val="32"/>
          <w:lang w:val="zh-CN" w:eastAsia="zh-CN"/>
        </w:rPr>
        <w:t>页</w:t>
      </w:r>
      <w:r w:rsidRPr="00DB3A8F">
        <w:rPr>
          <w:rFonts w:ascii="SimSun" w:hAnsi="SimSun"/>
          <w:sz w:val="32"/>
          <w:szCs w:val="32"/>
          <w:lang w:val="zh-CN" w:eastAsia="zh-CN"/>
        </w:rPr>
        <w:t>)</w:t>
      </w:r>
      <w:r w:rsidRPr="00DB3A8F">
        <w:rPr>
          <w:rFonts w:ascii="SimSun" w:hAnsi="SimSun" w:hint="eastAsia"/>
          <w:sz w:val="32"/>
          <w:szCs w:val="32"/>
          <w:lang w:val="zh-CN" w:eastAsia="zh-CN"/>
        </w:rPr>
        <w:t>。再如诗中说：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万物存有迹象，</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真主独一就呈现在它们之上。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关于用行为的方式作证真主独一，真主说：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作证自己不信真主的多神教徒，对真主的清真寺无权过问。</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，这是多神教徒用行动作证自己不信真主。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用行动的方式遵循作证言，旨在说明真主把他创造的一切迹象作为他完美的见证。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关于命令和强调遵循作证言，因为单独念作证言是不够的，应该指出的是作证言所念的内容包括着人们应该用行动表达作证词的意义，即：接受真主制定的教法、判决、命令和对他的崇拜。真</w:t>
      </w:r>
      <w:r w:rsidRPr="00DB3A8F">
        <w:rPr>
          <w:rFonts w:ascii="SimSun" w:hAnsi="SimSun" w:hint="eastAsia"/>
          <w:sz w:val="32"/>
          <w:szCs w:val="32"/>
          <w:lang w:val="zh-CN" w:eastAsia="zh-CN"/>
        </w:rPr>
        <w:lastRenderedPageBreak/>
        <w:t>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你的主规定你们只崇拜他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真主说:‘你们不要崇拜两个主宰</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51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他们只奉命崇拜独一真主。</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不要给真主匹配其他的神灵</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29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你不要乞求除真主以外的神灵。</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88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,全部《古兰经》都证明着真主独一的内容。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因此，在作证言的认识上应该做到：当作证除真主外没有主宰时，就应该向外界传达、解释、宣传、判断和断定</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除真主外没有主宰，除他以外的神灵都是虚造的。只有他才值得崇拜，实施命令</w:t>
      </w:r>
      <w:r w:rsidRPr="00DB3A8F">
        <w:rPr>
          <w:rFonts w:ascii="SimSun" w:hAnsi="SimSun"/>
          <w:sz w:val="32"/>
          <w:szCs w:val="32"/>
          <w:lang w:val="zh-CN" w:eastAsia="zh-CN"/>
        </w:rPr>
        <w:t>(</w:t>
      </w:r>
      <w:r w:rsidRPr="00DB3A8F">
        <w:rPr>
          <w:rFonts w:ascii="SimSun" w:hAnsi="SimSun" w:hint="eastAsia"/>
          <w:sz w:val="32"/>
          <w:szCs w:val="32"/>
          <w:lang w:val="zh-CN" w:eastAsia="zh-CN"/>
        </w:rPr>
        <w:t>认主独一</w:t>
      </w:r>
      <w:r w:rsidRPr="00DB3A8F">
        <w:rPr>
          <w:rFonts w:ascii="SimSun" w:hAnsi="SimSun"/>
          <w:sz w:val="32"/>
          <w:szCs w:val="32"/>
          <w:lang w:val="zh-CN" w:eastAsia="zh-CN"/>
        </w:rPr>
        <w:t>)</w:t>
      </w:r>
      <w:r w:rsidRPr="00DB3A8F">
        <w:rPr>
          <w:rFonts w:ascii="SimSun" w:hAnsi="SimSun" w:hint="eastAsia"/>
          <w:sz w:val="32"/>
          <w:szCs w:val="32"/>
          <w:lang w:val="zh-CN" w:eastAsia="zh-CN"/>
        </w:rPr>
        <w:t>，作出禁止</w:t>
      </w:r>
      <w:r w:rsidRPr="00DB3A8F">
        <w:rPr>
          <w:rFonts w:ascii="SimSun" w:hAnsi="SimSun"/>
          <w:sz w:val="32"/>
          <w:szCs w:val="32"/>
          <w:lang w:val="zh-CN" w:eastAsia="zh-CN"/>
        </w:rPr>
        <w:t>(</w:t>
      </w:r>
      <w:r w:rsidRPr="00DB3A8F">
        <w:rPr>
          <w:rFonts w:ascii="SimSun" w:hAnsi="SimSun" w:hint="eastAsia"/>
          <w:sz w:val="32"/>
          <w:szCs w:val="32"/>
          <w:lang w:val="zh-CN" w:eastAsia="zh-CN"/>
        </w:rPr>
        <w:t>不给他匹配</w:t>
      </w:r>
      <w:r w:rsidRPr="00DB3A8F">
        <w:rPr>
          <w:rFonts w:ascii="SimSun" w:hAnsi="SimSun"/>
          <w:sz w:val="32"/>
          <w:szCs w:val="32"/>
          <w:lang w:val="zh-CN" w:eastAsia="zh-CN"/>
        </w:rPr>
        <w:t>)</w:t>
      </w:r>
      <w:r w:rsidRPr="00DB3A8F">
        <w:rPr>
          <w:rFonts w:ascii="SimSun" w:hAnsi="SimSun" w:hint="eastAsia"/>
          <w:sz w:val="32"/>
          <w:szCs w:val="32"/>
          <w:lang w:val="zh-CN" w:eastAsia="zh-CN"/>
        </w:rPr>
        <w:t>。对此人们才能是非分明。如有三个人，其中一个人恳求另一个人作出裁决、或者求他作证、或者求他治疗疾病。而被求者却是个门外汉，经专家介绍后，方知被求的人不是穆夫提（</w:t>
      </w:r>
      <w:r w:rsidRPr="00DB3A8F">
        <w:rPr>
          <w:sz w:val="32"/>
          <w:szCs w:val="32"/>
          <w:lang w:val="zh-CN"/>
        </w:rPr>
        <w:t>ﻲﺗﻔﻣﻠﺍ</w:t>
      </w:r>
      <w:r w:rsidRPr="00DB3A8F">
        <w:rPr>
          <w:rFonts w:ascii="SimSun" w:hAnsi="SimSun" w:hint="eastAsia"/>
          <w:sz w:val="32"/>
          <w:szCs w:val="32"/>
          <w:lang w:val="zh-CN" w:eastAsia="zh-CN"/>
        </w:rPr>
        <w:t>），不是证人，也不是医生。第三个人才是穆夫提、证人、医生。因为第三个人对问题作出了禁止和命令。</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其次，经文指出真主是唯一受崇拜者。当别人传达</w:t>
      </w:r>
      <w:r w:rsidRPr="00DB3A8F">
        <w:rPr>
          <w:rFonts w:ascii="SimSun" w:hAnsi="SimSun"/>
          <w:sz w:val="32"/>
          <w:szCs w:val="32"/>
          <w:lang w:val="zh-CN" w:eastAsia="zh-CN"/>
        </w:rPr>
        <w:t>“</w:t>
      </w:r>
      <w:r w:rsidRPr="00DB3A8F">
        <w:rPr>
          <w:rFonts w:ascii="SimSun" w:hAnsi="SimSun" w:hint="eastAsia"/>
          <w:sz w:val="32"/>
          <w:szCs w:val="32"/>
          <w:lang w:val="zh-CN" w:eastAsia="zh-CN"/>
        </w:rPr>
        <w:t>真主是唯一受崇拜者时，这样的传达是对真主众仆的命令，也是强调他们履行真主赋予</w:t>
      </w:r>
      <w:r w:rsidRPr="00DB3A8F">
        <w:rPr>
          <w:rFonts w:ascii="SimSun" w:hAnsi="SimSun" w:hint="eastAsia"/>
          <w:sz w:val="32"/>
          <w:szCs w:val="32"/>
          <w:lang w:eastAsia="zh-CN"/>
        </w:rPr>
        <w:t>他们</w:t>
      </w:r>
      <w:r w:rsidRPr="00DB3A8F">
        <w:rPr>
          <w:rFonts w:ascii="SimSun" w:hAnsi="SimSun" w:hint="eastAsia"/>
          <w:sz w:val="32"/>
          <w:szCs w:val="32"/>
          <w:lang w:val="zh-CN" w:eastAsia="zh-CN"/>
        </w:rPr>
        <w:t>应尽的义务，经文指出崇奉真主是众仆的责任。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再其次，在陈述句中使用</w:t>
      </w:r>
      <w:r w:rsidRPr="00DB3A8F">
        <w:rPr>
          <w:rFonts w:ascii="SimSun" w:hAnsi="SimSun"/>
          <w:sz w:val="32"/>
          <w:szCs w:val="32"/>
          <w:lang w:val="zh-CN" w:eastAsia="zh-CN"/>
        </w:rPr>
        <w:t>“</w:t>
      </w:r>
      <w:r w:rsidRPr="00DB3A8F">
        <w:rPr>
          <w:rFonts w:ascii="SimSun" w:hAnsi="SimSun" w:hint="eastAsia"/>
          <w:sz w:val="32"/>
          <w:szCs w:val="32"/>
          <w:lang w:val="zh-CN" w:eastAsia="zh-CN"/>
        </w:rPr>
        <w:t>判断</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断定</w:t>
      </w:r>
      <w:r w:rsidRPr="00DB3A8F">
        <w:rPr>
          <w:rFonts w:ascii="SimSun" w:hAnsi="SimSun"/>
          <w:sz w:val="32"/>
          <w:szCs w:val="32"/>
          <w:lang w:val="zh-CN" w:eastAsia="zh-CN"/>
        </w:rPr>
        <w:t>”</w:t>
      </w:r>
      <w:r w:rsidRPr="00DB3A8F">
        <w:rPr>
          <w:rFonts w:ascii="SimSun" w:hAnsi="SimSun" w:hint="eastAsia"/>
          <w:sz w:val="32"/>
          <w:szCs w:val="32"/>
          <w:lang w:val="zh-CN" w:eastAsia="zh-CN"/>
        </w:rPr>
        <w:t>，表明所说内容已经裁决。真主说：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须知，由于他们的悖谬，他们必定说：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真主生育了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，他们确在撒谎，真主舍男孩而选女孩？你们有何理由</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怎么这样判断</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列班者章：</w:t>
      </w:r>
      <w:r w:rsidRPr="00DB3A8F">
        <w:rPr>
          <w:rFonts w:ascii="SimSun" w:hAnsi="SimSun"/>
          <w:sz w:val="32"/>
          <w:szCs w:val="32"/>
          <w:lang w:val="zh-CN" w:eastAsia="zh-CN"/>
        </w:rPr>
        <w:t>151—154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这几节经文把来自多神教的凭空捏造说成判断。真主说：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我能象对待罪犯一样对待顺从的人吗？你们有什么理由，怎能这样判断</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笔章：</w:t>
      </w:r>
      <w:r w:rsidRPr="00DB3A8F">
        <w:rPr>
          <w:rFonts w:ascii="SimSun" w:hAnsi="SimSun"/>
          <w:sz w:val="32"/>
          <w:szCs w:val="32"/>
          <w:lang w:val="zh-CN" w:eastAsia="zh-CN"/>
        </w:rPr>
        <w:t>35—36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，这是判断不是强调。而判断和断定</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则包括了强调之意。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假设作证言只是为了口头念念，人们就不必掌握它、利用它和求证它。然而，念诵作证言却包含着解释、论证和认识。犹如一个人，他不把自己掌握的证据公布于众，而隐瞒作证言，没有人能从中得到裨益，他的作证也就毫无意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只有对作证言作出说明，人们从中得到裨益，作证才有意义。真主业已通过三种渠道——听、看和思维全面地揭示了作证言。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关于听，当听到明确的经文时，我们就能够认识到真主独具完美的各属性等。</w:t>
      </w:r>
      <w:r w:rsidRPr="00DB3A8F">
        <w:rPr>
          <w:rFonts w:ascii="SimSun" w:hAnsi="SimSun" w:hint="eastAsia"/>
          <w:sz w:val="32"/>
          <w:szCs w:val="32"/>
          <w:lang w:val="zh-CN"/>
        </w:rPr>
        <w:t>这不象遮汉迷派（</w:t>
      </w:r>
      <w:r w:rsidRPr="00DB3A8F">
        <w:rPr>
          <w:sz w:val="32"/>
          <w:szCs w:val="32"/>
          <w:lang w:val="zh-CN"/>
        </w:rPr>
        <w:t>ﺔﻳﻣﻬﺠﻠﺍ</w:t>
      </w:r>
      <w:r w:rsidRPr="00DB3A8F">
        <w:rPr>
          <w:rFonts w:ascii="SimSun" w:hAnsi="SimSun" w:hint="eastAsia"/>
          <w:sz w:val="32"/>
          <w:szCs w:val="32"/>
          <w:lang w:val="zh-CN"/>
        </w:rPr>
        <w:t>）、部分穆尔太齐赖派（</w:t>
      </w:r>
      <w:r w:rsidRPr="00DB3A8F">
        <w:rPr>
          <w:sz w:val="32"/>
          <w:szCs w:val="32"/>
          <w:lang w:val="zh-CN"/>
        </w:rPr>
        <w:t>ﺔﻠﺯﺗﻌﻣﻟﺍ</w:t>
      </w:r>
      <w:r w:rsidRPr="00DB3A8F">
        <w:rPr>
          <w:rFonts w:ascii="SimSun" w:hAnsi="SimSun" w:hint="eastAsia"/>
          <w:sz w:val="32"/>
          <w:szCs w:val="32"/>
          <w:lang w:val="zh-CN"/>
        </w:rPr>
        <w:t>）和否认真主部分属性人的言论那样。</w:t>
      </w:r>
      <w:r w:rsidRPr="00DB3A8F">
        <w:rPr>
          <w:rFonts w:ascii="SimSun" w:hAnsi="SimSun" w:hint="eastAsia"/>
          <w:sz w:val="32"/>
          <w:szCs w:val="32"/>
          <w:lang w:val="zh-CN" w:eastAsia="zh-CN"/>
        </w:rPr>
        <w:t>他们认为对真主的属性只能半信半疑。这种认识有背于经典和使者的使命。真主说：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哈一、米木。以明确经文发誓</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艾利福、拉木、拉一。这些是明确经文的段落。</w:t>
      </w:r>
      <w:r w:rsidRPr="00DB3A8F">
        <w:rPr>
          <w:rFonts w:ascii="SimSun" w:hAnsi="SimSun"/>
          <w:sz w:val="32"/>
          <w:szCs w:val="32"/>
          <w:lang w:val="zh-CN" w:eastAsia="zh-CN"/>
        </w:rPr>
        <w:t>” (</w:t>
      </w:r>
      <w:r w:rsidRPr="00DB3A8F">
        <w:rPr>
          <w:rFonts w:ascii="SimSun" w:hAnsi="SimSun" w:hint="eastAsia"/>
          <w:sz w:val="32"/>
          <w:szCs w:val="32"/>
          <w:lang w:val="zh-CN" w:eastAsia="zh-CN"/>
        </w:rPr>
        <w:t>优素福章：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艾利福、拉木、拉一。这是经文的段落，鲜明的古兰</w:t>
      </w:r>
      <w:r w:rsidRPr="00DB3A8F">
        <w:rPr>
          <w:rFonts w:ascii="SimSun" w:hAnsi="SimSun" w:hint="eastAsia"/>
          <w:sz w:val="32"/>
          <w:szCs w:val="32"/>
          <w:lang w:val="zh-CN" w:eastAsia="zh-CN"/>
        </w:rPr>
        <w:t>。”（石谷章：１节），</w:t>
      </w:r>
      <w:r w:rsidRPr="00DB3A8F">
        <w:rPr>
          <w:rFonts w:ascii="SimSun" w:hAnsi="SimSun"/>
          <w:sz w:val="32"/>
          <w:szCs w:val="32"/>
          <w:lang w:val="zh-CN" w:eastAsia="zh-CN"/>
        </w:rPr>
        <w:t>“</w:t>
      </w:r>
      <w:r w:rsidRPr="00DB3A8F">
        <w:rPr>
          <w:rFonts w:ascii="SimSun" w:hAnsi="SimSun" w:hint="eastAsia"/>
          <w:b/>
          <w:bCs/>
          <w:sz w:val="32"/>
          <w:szCs w:val="32"/>
          <w:lang w:val="zh-CN" w:eastAsia="zh-CN"/>
        </w:rPr>
        <w:t>这是对世人的明示，也是对敬畏者的指导和劝谕。</w:t>
      </w:r>
      <w:r w:rsidRPr="00DB3A8F">
        <w:rPr>
          <w:rFonts w:ascii="SimSun" w:hAnsi="SimSun"/>
          <w:sz w:val="32"/>
          <w:szCs w:val="32"/>
          <w:lang w:val="zh-CN" w:eastAsia="zh-CN"/>
        </w:rPr>
        <w:t>” (</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须知，我的使者只有明确传达的责任。</w:t>
      </w:r>
      <w:r w:rsidRPr="00DB3A8F">
        <w:rPr>
          <w:rFonts w:ascii="SimSun" w:hAnsi="SimSun"/>
          <w:sz w:val="32"/>
          <w:szCs w:val="32"/>
          <w:lang w:val="zh-CN" w:eastAsia="zh-CN"/>
        </w:rPr>
        <w:t>”(</w:t>
      </w:r>
      <w:r w:rsidRPr="00DB3A8F">
        <w:rPr>
          <w:rFonts w:ascii="SimSun" w:hAnsi="SimSun" w:hint="eastAsia"/>
          <w:sz w:val="32"/>
          <w:szCs w:val="32"/>
          <w:lang w:val="zh-CN" w:eastAsia="zh-CN"/>
        </w:rPr>
        <w:t>筵席章：</w:t>
      </w:r>
      <w:r w:rsidRPr="00DB3A8F">
        <w:rPr>
          <w:rFonts w:ascii="SimSun" w:hAnsi="SimSun"/>
          <w:sz w:val="32"/>
          <w:szCs w:val="32"/>
          <w:lang w:val="zh-CN" w:eastAsia="zh-CN"/>
        </w:rPr>
        <w:t>92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我把告谕降示给你，以便你向世人解明颁降给他们的经文，但愿他们思考。</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44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。圣训也作了同样的说明，承认《古兰经》指出的内容。真主在信仰上没让我们偏向某个人的私见、嗜好及态度。</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就因有经典和圣训的指导，我们才看清悖逆经典和圣训的人在制造矛盾，扰乱思想。真主明确指出：</w:t>
      </w:r>
      <w:r w:rsidRPr="00DB3A8F">
        <w:rPr>
          <w:rFonts w:ascii="SimSun" w:hAnsi="SimSun"/>
          <w:sz w:val="32"/>
          <w:szCs w:val="32"/>
          <w:lang w:val="zh-CN" w:eastAsia="zh-CN"/>
        </w:rPr>
        <w:t>“</w:t>
      </w:r>
      <w:r w:rsidRPr="00DB3A8F">
        <w:rPr>
          <w:rFonts w:ascii="SimSun" w:hAnsi="SimSun" w:hint="eastAsia"/>
          <w:b/>
          <w:bCs/>
          <w:sz w:val="32"/>
          <w:szCs w:val="32"/>
          <w:lang w:val="zh-CN" w:eastAsia="zh-CN"/>
        </w:rPr>
        <w:t>今天我为你们完善了你们的宗教，也给你们完备了我的恩典，我喜欢以伊斯兰作为你们的宗教。</w:t>
      </w:r>
      <w:r w:rsidRPr="00DB3A8F">
        <w:rPr>
          <w:rFonts w:ascii="SimSun" w:hAnsi="SimSun"/>
          <w:sz w:val="32"/>
          <w:szCs w:val="32"/>
          <w:lang w:val="zh-CN" w:eastAsia="zh-CN"/>
        </w:rPr>
        <w:t>”(</w:t>
      </w:r>
      <w:r w:rsidRPr="00DB3A8F">
        <w:rPr>
          <w:rFonts w:ascii="SimSun" w:hAnsi="SimSun" w:hint="eastAsia"/>
          <w:sz w:val="32"/>
          <w:szCs w:val="32"/>
          <w:lang w:val="zh-CN" w:eastAsia="zh-CN"/>
        </w:rPr>
        <w:t>筵席章：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。既然真主完善了我们人类的宗教，也就无需再信奉除《古兰经》和圣训以外的任何旁门外道。</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关于这节经文，哲阿凡尔·塔哈伟</w:t>
      </w:r>
      <w:r w:rsidRPr="00DB3A8F">
        <w:rPr>
          <w:rFonts w:ascii="SimSun" w:hAnsi="SimSun"/>
          <w:sz w:val="32"/>
          <w:szCs w:val="32"/>
          <w:lang w:val="zh-CN" w:eastAsia="zh-CN"/>
        </w:rPr>
        <w:t>(</w:t>
      </w:r>
      <w:r w:rsidRPr="00DB3A8F">
        <w:rPr>
          <w:rFonts w:ascii="SimSun" w:hAnsi="SimSun" w:hint="eastAsia"/>
          <w:sz w:val="32"/>
          <w:szCs w:val="32"/>
          <w:lang w:val="zh-CN" w:eastAsia="zh-CN"/>
        </w:rPr>
        <w:t>真主慈之</w:t>
      </w:r>
      <w:r w:rsidRPr="00DB3A8F">
        <w:rPr>
          <w:rFonts w:ascii="SimSun" w:hAnsi="SimSun"/>
          <w:sz w:val="32"/>
          <w:szCs w:val="32"/>
          <w:lang w:val="zh-CN" w:eastAsia="zh-CN"/>
        </w:rPr>
        <w:t>)</w:t>
      </w:r>
      <w:r w:rsidRPr="00DB3A8F">
        <w:rPr>
          <w:rFonts w:ascii="SimSun" w:hAnsi="SimSun" w:hint="eastAsia"/>
          <w:sz w:val="32"/>
          <w:szCs w:val="32"/>
          <w:lang w:val="zh-CN" w:eastAsia="zh-CN"/>
        </w:rPr>
        <w:t>在他的教义学中说道：</w:t>
      </w:r>
      <w:r w:rsidRPr="00DB3A8F">
        <w:rPr>
          <w:rFonts w:ascii="SimSun" w:hAnsi="SimSun"/>
          <w:sz w:val="32"/>
          <w:szCs w:val="32"/>
          <w:lang w:val="zh-CN" w:eastAsia="zh-CN"/>
        </w:rPr>
        <w:t>“</w:t>
      </w:r>
      <w:r w:rsidRPr="00DB3A8F">
        <w:rPr>
          <w:rFonts w:ascii="SimSun" w:hAnsi="SimSun" w:hint="eastAsia"/>
          <w:sz w:val="32"/>
          <w:szCs w:val="32"/>
          <w:lang w:val="zh-CN" w:eastAsia="zh-CN"/>
        </w:rPr>
        <w:t>我们不该用自己的私见和欲望的冲动解释信仰。信仰真主和真主的使者的人最完美。</w:t>
      </w:r>
      <w:r w:rsidRPr="00DB3A8F">
        <w:rPr>
          <w:rFonts w:ascii="SimSun" w:hAnsi="SimSun"/>
          <w:sz w:val="32"/>
          <w:szCs w:val="32"/>
          <w:lang w:val="zh-CN" w:eastAsia="zh-CN"/>
        </w:rPr>
        <w:t>”</w:t>
      </w:r>
      <w:r w:rsidRPr="00DB3A8F">
        <w:rPr>
          <w:rFonts w:ascii="SimSun" w:hAnsi="SimSun" w:hint="eastAsia"/>
          <w:sz w:val="32"/>
          <w:szCs w:val="32"/>
          <w:lang w:val="zh-CN" w:eastAsia="zh-CN"/>
        </w:rPr>
        <w:t>关于对真主显著的迹象的客观认识，通过思考和推理，验证着主观对迹象的认识。理性把这两种对迹象的认识联系起来，从而认定众使者传达信息的真实性，这是听、看、思维和</w:t>
      </w:r>
      <w:r w:rsidRPr="00DB3A8F">
        <w:rPr>
          <w:rFonts w:ascii="SimSun" w:hAnsi="SimSun" w:hint="eastAsia"/>
          <w:sz w:val="32"/>
          <w:szCs w:val="32"/>
          <w:lang w:eastAsia="zh-CN"/>
        </w:rPr>
        <w:t>秉性</w:t>
      </w:r>
      <w:r w:rsidRPr="00DB3A8F">
        <w:rPr>
          <w:rFonts w:ascii="SimSun" w:hAnsi="SimSun" w:hint="eastAsia"/>
          <w:sz w:val="32"/>
          <w:szCs w:val="32"/>
          <w:lang w:val="zh-CN" w:eastAsia="zh-CN"/>
        </w:rPr>
        <w:t>共识的证据。</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9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先知带有验证自己身份的迹象</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真主的公道、仁慈、恩德、睿智、告谕和见证完美无瑕，他派遣的每位圣先知都有证实</w:t>
      </w:r>
      <w:r w:rsidRPr="00DB3A8F">
        <w:rPr>
          <w:rFonts w:ascii="SimSun" w:hAnsi="SimSun" w:hint="eastAsia"/>
          <w:sz w:val="32"/>
          <w:szCs w:val="32"/>
          <w:lang w:eastAsia="zh-CN"/>
        </w:rPr>
        <w:t>自己</w:t>
      </w:r>
      <w:r w:rsidRPr="00DB3A8F">
        <w:rPr>
          <w:rFonts w:ascii="SimSun" w:hAnsi="SimSun" w:hint="eastAsia"/>
          <w:sz w:val="32"/>
          <w:szCs w:val="32"/>
          <w:lang w:val="zh-CN" w:eastAsia="zh-CN"/>
        </w:rPr>
        <w:t>先知身份的迹象。真主说：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我已经派遗了众使者传达各种明证，并同着他们降示了经典和秤衡，以便人们实行公道。</w:t>
      </w:r>
      <w:r w:rsidRPr="00DB3A8F">
        <w:rPr>
          <w:rFonts w:ascii="SimSun" w:hAnsi="SimSun"/>
          <w:sz w:val="32"/>
          <w:szCs w:val="32"/>
          <w:lang w:val="zh-CN" w:eastAsia="zh-CN"/>
        </w:rPr>
        <w:t>” (</w:t>
      </w:r>
      <w:r w:rsidRPr="00DB3A8F">
        <w:rPr>
          <w:rFonts w:ascii="SimSun" w:hAnsi="SimSun" w:hint="eastAsia"/>
          <w:sz w:val="32"/>
          <w:szCs w:val="32"/>
          <w:lang w:val="zh-CN" w:eastAsia="zh-CN"/>
        </w:rPr>
        <w:t>铁章：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在你以前，我只派遣了我授予启示的一些男子，你们若不知道，就询问受过劝告的人吧。</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被派遣的人</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带有明证和经文。</w:t>
      </w:r>
      <w:r w:rsidRPr="00DB3A8F">
        <w:rPr>
          <w:rFonts w:ascii="SimSun" w:hAnsi="SimSun"/>
          <w:sz w:val="32"/>
          <w:szCs w:val="32"/>
          <w:lang w:val="zh-CN" w:eastAsia="zh-CN"/>
        </w:rPr>
        <w:t>” (</w:t>
      </w:r>
      <w:r w:rsidRPr="00DB3A8F">
        <w:rPr>
          <w:rFonts w:ascii="SimSun" w:hAnsi="SimSun" w:hint="eastAsia"/>
          <w:sz w:val="32"/>
          <w:szCs w:val="32"/>
          <w:lang w:val="zh-CN" w:eastAsia="zh-CN"/>
        </w:rPr>
        <w:t>蜜蜂章：</w:t>
      </w:r>
      <w:r w:rsidRPr="00DB3A8F">
        <w:rPr>
          <w:rFonts w:ascii="SimSun" w:hAnsi="SimSun"/>
          <w:sz w:val="32"/>
          <w:szCs w:val="32"/>
          <w:lang w:val="zh-CN" w:eastAsia="zh-CN"/>
        </w:rPr>
        <w:t>43—44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在我以前的许多使者已经带给你们明证和你们所说的东西。’</w:t>
      </w:r>
      <w:r w:rsidRPr="00DB3A8F">
        <w:rPr>
          <w:rFonts w:ascii="SimSun" w:hAnsi="SimSun"/>
          <w:sz w:val="32"/>
          <w:szCs w:val="32"/>
          <w:lang w:val="zh-CN" w:eastAsia="zh-CN"/>
        </w:rPr>
        <w:t>” (</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183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如果他们否认你，那么你以前的许多使</w:t>
      </w:r>
      <w:r w:rsidRPr="00DB3A8F">
        <w:rPr>
          <w:rFonts w:ascii="SimSun" w:hAnsi="SimSun" w:hint="eastAsia"/>
          <w:b/>
          <w:bCs/>
          <w:sz w:val="32"/>
          <w:szCs w:val="32"/>
          <w:lang w:val="zh-CN" w:eastAsia="zh-CN"/>
        </w:rPr>
        <w:lastRenderedPageBreak/>
        <w:t>者也被否认过，他们带有明证、迹象和辉煌的经典。</w:t>
      </w:r>
      <w:r w:rsidRPr="00DB3A8F">
        <w:rPr>
          <w:rFonts w:ascii="SimSun" w:hAnsi="SimSun"/>
          <w:sz w:val="32"/>
          <w:szCs w:val="32"/>
          <w:lang w:val="zh-CN" w:eastAsia="zh-CN"/>
        </w:rPr>
        <w:t>” (</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184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真主颁降了包含真理的经典和秤衡。</w:t>
      </w:r>
      <w:r w:rsidRPr="00DB3A8F">
        <w:rPr>
          <w:rFonts w:ascii="SimSun" w:hAnsi="SimSun"/>
          <w:sz w:val="32"/>
          <w:szCs w:val="32"/>
          <w:lang w:val="zh-CN" w:eastAsia="zh-CN"/>
        </w:rPr>
        <w:t xml:space="preserve">” ( </w:t>
      </w:r>
      <w:r w:rsidRPr="00DB3A8F">
        <w:rPr>
          <w:rFonts w:ascii="SimSun" w:hAnsi="SimSun" w:hint="eastAsia"/>
          <w:sz w:val="32"/>
          <w:szCs w:val="32"/>
          <w:lang w:val="zh-CN" w:eastAsia="zh-CN"/>
        </w:rPr>
        <w:t>协商章：</w:t>
      </w:r>
      <w:r w:rsidRPr="00DB3A8F">
        <w:rPr>
          <w:rFonts w:ascii="SimSun" w:hAnsi="SimSun"/>
          <w:sz w:val="32"/>
          <w:szCs w:val="32"/>
          <w:lang w:val="zh-CN" w:eastAsia="zh-CN"/>
        </w:rPr>
        <w:t>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呼德啊，你没给我们带来明证</w:t>
      </w:r>
      <w:r w:rsidRPr="00DB3A8F">
        <w:rPr>
          <w:rFonts w:ascii="SimSun" w:hAnsi="SimSun" w:hint="eastAsia"/>
          <w:sz w:val="32"/>
          <w:szCs w:val="32"/>
          <w:lang w:val="zh-CN" w:eastAsia="zh-CN"/>
        </w:rPr>
        <w:t>。</w:t>
      </w:r>
      <w:r w:rsidRPr="00DB3A8F">
        <w:rPr>
          <w:rFonts w:ascii="SimSun" w:hAnsi="SimSun"/>
          <w:sz w:val="32"/>
          <w:szCs w:val="32"/>
          <w:lang w:val="zh-CN" w:eastAsia="zh-CN"/>
        </w:rPr>
        <w:t>” (</w:t>
      </w:r>
      <w:r w:rsidRPr="00DB3A8F">
        <w:rPr>
          <w:rFonts w:ascii="SimSun" w:hAnsi="SimSun" w:hint="eastAsia"/>
          <w:sz w:val="32"/>
          <w:szCs w:val="32"/>
          <w:lang w:val="zh-CN" w:eastAsia="zh-CN"/>
        </w:rPr>
        <w:t>呼德章：</w:t>
      </w:r>
      <w:r w:rsidRPr="00DB3A8F">
        <w:rPr>
          <w:rFonts w:ascii="SimSun" w:hAnsi="SimSun"/>
          <w:sz w:val="32"/>
          <w:szCs w:val="32"/>
          <w:lang w:val="zh-CN" w:eastAsia="zh-CN"/>
        </w:rPr>
        <w:t>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，他们虽然这样说，可呼德带来的明证，对于真主赐其思路畅通的人来说，是最为显著的证据之一。真主指出：</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呼德</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我求真主作证，你们当作证：我与你们给真主匹配的东西无关，你们就群起谋害我吧，不必等待。我依托真主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我的主和你们的主，没有一种动物不属他管辖治理，我的主确在正道上</w:t>
      </w:r>
      <w:r w:rsidRPr="00DB3A8F">
        <w:rPr>
          <w:rFonts w:ascii="SimSun" w:hAnsi="SimSun"/>
          <w:b/>
          <w:bCs/>
          <w:sz w:val="32"/>
          <w:szCs w:val="32"/>
          <w:lang w:val="zh-CN" w:eastAsia="zh-CN"/>
        </w:rPr>
        <w:t>’</w:t>
      </w:r>
      <w:r w:rsidRPr="00DB3A8F">
        <w:rPr>
          <w:rFonts w:ascii="SimSun" w:hAnsi="SimSun"/>
          <w:sz w:val="32"/>
          <w:szCs w:val="32"/>
          <w:lang w:val="zh-CN" w:eastAsia="zh-CN"/>
        </w:rPr>
        <w:t>” (</w:t>
      </w:r>
      <w:r w:rsidRPr="00DB3A8F">
        <w:rPr>
          <w:rFonts w:ascii="SimSun" w:hAnsi="SimSun" w:hint="eastAsia"/>
          <w:sz w:val="32"/>
          <w:szCs w:val="32"/>
          <w:lang w:val="zh-CN" w:eastAsia="zh-CN"/>
        </w:rPr>
        <w:t>呼德章：</w:t>
      </w:r>
      <w:r w:rsidRPr="00DB3A8F">
        <w:rPr>
          <w:rFonts w:ascii="SimSun" w:hAnsi="SimSun"/>
          <w:sz w:val="32"/>
          <w:szCs w:val="32"/>
          <w:lang w:val="zh-CN" w:eastAsia="zh-CN"/>
        </w:rPr>
        <w:t>54—56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先知本身就属伟大的奇迹，一个人单枪匹马告诫一个强悍的民族，不躁、不惧、不气馁，然而他对自己的话深信不疑。他首先求真主作证与他们的宗教无干，他们对于笃信真主的、依赖真主的和他们的民族的导师不予作证：</w:t>
      </w:r>
      <w:r w:rsidRPr="00DB3A8F">
        <w:rPr>
          <w:rFonts w:ascii="SimSun" w:hAnsi="SimSun"/>
          <w:sz w:val="32"/>
          <w:szCs w:val="32"/>
          <w:lang w:val="zh-CN" w:eastAsia="zh-CN"/>
        </w:rPr>
        <w:t>“</w:t>
      </w:r>
      <w:r w:rsidRPr="00DB3A8F">
        <w:rPr>
          <w:rFonts w:ascii="SimSun" w:hAnsi="SimSun" w:hint="eastAsia"/>
          <w:sz w:val="32"/>
          <w:szCs w:val="32"/>
          <w:lang w:val="zh-CN" w:eastAsia="zh-CN"/>
        </w:rPr>
        <w:t>真主是他的保护者和襄助者。</w:t>
      </w:r>
      <w:r w:rsidRPr="00DB3A8F">
        <w:rPr>
          <w:rFonts w:ascii="SimSun" w:hAnsi="SimSun"/>
          <w:sz w:val="32"/>
          <w:szCs w:val="32"/>
          <w:lang w:val="zh-CN" w:eastAsia="zh-CN"/>
        </w:rPr>
        <w:t>”</w:t>
      </w:r>
      <w:r w:rsidRPr="00DB3A8F">
        <w:rPr>
          <w:rFonts w:ascii="SimSun" w:hAnsi="SimSun" w:hint="eastAsia"/>
          <w:sz w:val="32"/>
          <w:szCs w:val="32"/>
          <w:lang w:val="zh-CN" w:eastAsia="zh-CN"/>
        </w:rPr>
        <w:t>真主不许他们战胜他。接着为了反对他们的行为，他公开地让他们作证：他与他们的宗教及其神明无关，这些神明是由他们协助和保护才能存在的东西。为了帮助这些神明他们付出了生命和财产。他睥睨地告诫他们，纵然他们群起对他残暴和谋害，甚至急不可待地对付他，他还是坚持不懈地向他们作最完善地宣传，并明确地指出：他的和他们的主是掌握他们命运的主，是他的保护者、所依托者，是襄助和援助他的主；也明确指出：真主是在正道上，他不让仰赖和确认他的人失望，也不让敌对者对仰赖他的人幸灾乐祸。</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还能有哪种迹象和明证比圣先知们的迹象、明证和论据更优越？这些是来自真主的见证，真主为人类作了最完善的说明。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在真主的诸名中有</w:t>
      </w:r>
      <w:r w:rsidRPr="00DB3A8F">
        <w:rPr>
          <w:rFonts w:ascii="SimSun" w:hAnsi="SimSun"/>
          <w:sz w:val="32"/>
          <w:szCs w:val="32"/>
          <w:lang w:val="zh-CN" w:eastAsia="zh-CN"/>
        </w:rPr>
        <w:t>“</w:t>
      </w:r>
      <w:r w:rsidRPr="00DB3A8F">
        <w:rPr>
          <w:rFonts w:ascii="SimSun" w:hAnsi="SimSun" w:hint="eastAsia"/>
          <w:sz w:val="32"/>
          <w:szCs w:val="32"/>
          <w:lang w:val="zh-CN" w:eastAsia="zh-CN"/>
        </w:rPr>
        <w:t>可靠者（</w:t>
      </w:r>
      <w:r w:rsidRPr="00DB3A8F">
        <w:rPr>
          <w:sz w:val="32"/>
          <w:szCs w:val="32"/>
          <w:lang w:val="zh-CN"/>
        </w:rPr>
        <w:t>ﻥﻣﺆﻤﻠﺍ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一名，其解释之一是</w:t>
      </w:r>
      <w:r w:rsidRPr="00DB3A8F">
        <w:rPr>
          <w:rFonts w:ascii="SimSun" w:hAnsi="SimSun"/>
          <w:sz w:val="32"/>
          <w:szCs w:val="32"/>
          <w:lang w:val="zh-CN" w:eastAsia="zh-CN"/>
        </w:rPr>
        <w:t>“</w:t>
      </w:r>
      <w:r w:rsidRPr="00DB3A8F">
        <w:rPr>
          <w:rFonts w:ascii="SimSun" w:hAnsi="SimSun" w:hint="eastAsia"/>
          <w:sz w:val="32"/>
          <w:szCs w:val="32"/>
          <w:lang w:val="zh-CN" w:eastAsia="zh-CN"/>
        </w:rPr>
        <w:t>坦诚者</w:t>
      </w:r>
      <w:r w:rsidRPr="00DB3A8F">
        <w:rPr>
          <w:rFonts w:ascii="SimSun" w:hAnsi="SimSun"/>
          <w:sz w:val="32"/>
          <w:szCs w:val="32"/>
          <w:lang w:val="zh-CN" w:eastAsia="zh-CN"/>
        </w:rPr>
        <w:t>”</w:t>
      </w:r>
      <w:r w:rsidRPr="00DB3A8F">
        <w:rPr>
          <w:rFonts w:ascii="SimSun" w:hAnsi="SimSun" w:hint="eastAsia"/>
          <w:sz w:val="32"/>
          <w:szCs w:val="32"/>
          <w:lang w:val="zh-CN" w:eastAsia="zh-CN"/>
        </w:rPr>
        <w:t>，就是让诚笃的人信任他为他们树立的各种证据，他让人类从他们周围及自身的迹象中看到给他们解明的启示，就是众使者传达的信息，千真万确。真主说：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我将让他们在他们周围和自身中看到我的许多迹象，直到他们明白它</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《古兰经》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是真理。</w:t>
      </w:r>
      <w:r w:rsidRPr="00DB3A8F">
        <w:rPr>
          <w:rFonts w:ascii="SimSun" w:hAnsi="SimSun"/>
          <w:sz w:val="32"/>
          <w:szCs w:val="32"/>
          <w:lang w:val="zh-CN" w:eastAsia="zh-CN"/>
        </w:rPr>
        <w:t>” (</w:t>
      </w:r>
      <w:r w:rsidRPr="00DB3A8F">
        <w:rPr>
          <w:rFonts w:ascii="SimSun" w:hAnsi="SimSun" w:hint="eastAsia"/>
          <w:sz w:val="32"/>
          <w:szCs w:val="32"/>
          <w:lang w:val="zh-CN" w:eastAsia="zh-CN"/>
        </w:rPr>
        <w:t>奉绥来特章：53节</w:t>
      </w:r>
      <w:r w:rsidRPr="00DB3A8F">
        <w:rPr>
          <w:rFonts w:ascii="SimSun" w:hAnsi="SimSun"/>
          <w:sz w:val="32"/>
          <w:szCs w:val="32"/>
          <w:lang w:val="zh-CN" w:eastAsia="zh-CN"/>
        </w:rPr>
        <w:t>)</w:t>
      </w:r>
      <w:r w:rsidRPr="00DB3A8F">
        <w:rPr>
          <w:rFonts w:ascii="SimSun" w:hAnsi="SimSun" w:hint="eastAsia"/>
          <w:sz w:val="32"/>
          <w:szCs w:val="32"/>
          <w:lang w:val="zh-CN" w:eastAsia="zh-CN"/>
        </w:rPr>
        <w:t>，这节经文前一节说道：“</w:t>
      </w:r>
      <w:r w:rsidRPr="00DB3A8F">
        <w:rPr>
          <w:rFonts w:ascii="SimSun" w:hAnsi="SimSun" w:hint="eastAsia"/>
          <w:b/>
          <w:bCs/>
          <w:sz w:val="32"/>
          <w:szCs w:val="32"/>
          <w:lang w:val="zh-CN" w:eastAsia="zh-CN"/>
        </w:rPr>
        <w:t>你说:‘你们不思考吗？若《古兰经》不是来自真主的经典……</w:t>
      </w:r>
      <w:r w:rsidRPr="00DB3A8F">
        <w:rPr>
          <w:rFonts w:ascii="SimSun" w:hAnsi="SimSun" w:hint="eastAsia"/>
          <w:sz w:val="32"/>
          <w:szCs w:val="32"/>
          <w:lang w:val="zh-CN" w:eastAsia="zh-CN"/>
        </w:rPr>
        <w:t>”（奉绥来特章:52节）53节)的后半节说道:</w:t>
      </w:r>
      <w:r w:rsidRPr="00DB3A8F">
        <w:rPr>
          <w:rFonts w:ascii="SimSun" w:hAnsi="SimSun"/>
          <w:sz w:val="32"/>
          <w:szCs w:val="32"/>
          <w:lang w:val="zh-CN" w:eastAsia="zh-CN"/>
        </w:rPr>
        <w:t>“</w:t>
      </w:r>
      <w:r w:rsidRPr="00DB3A8F">
        <w:rPr>
          <w:rFonts w:ascii="SimSun" w:hAnsi="SimSun" w:hint="eastAsia"/>
          <w:b/>
          <w:bCs/>
          <w:sz w:val="32"/>
          <w:szCs w:val="32"/>
          <w:lang w:val="zh-CN" w:eastAsia="zh-CN"/>
        </w:rPr>
        <w:t>难道真主见证万物还不够么?</w:t>
      </w:r>
      <w:r w:rsidRPr="00DB3A8F">
        <w:rPr>
          <w:rFonts w:ascii="SimSun" w:hAnsi="SimSun"/>
          <w:sz w:val="32"/>
          <w:szCs w:val="32"/>
          <w:lang w:val="zh-CN" w:eastAsia="zh-CN"/>
        </w:rPr>
        <w:t>”</w:t>
      </w:r>
      <w:r w:rsidRPr="00DB3A8F">
        <w:rPr>
          <w:rFonts w:ascii="SimSun" w:hAnsi="SimSun" w:hint="eastAsia"/>
          <w:sz w:val="32"/>
          <w:szCs w:val="32"/>
          <w:lang w:val="zh-CN" w:eastAsia="zh-CN"/>
        </w:rPr>
        <w:t>真主作证他的使者的使命是真理，真主也承诺人类：可以从他的创造和作为的各种迹象中观察到他见证的真理，说明没有比真主的迹象更伟大、更</w:t>
      </w:r>
      <w:r w:rsidRPr="00DB3A8F">
        <w:rPr>
          <w:rFonts w:ascii="SimSun" w:hAnsi="SimSun" w:hint="eastAsia"/>
          <w:sz w:val="32"/>
          <w:szCs w:val="32"/>
          <w:lang w:val="zh-CN" w:eastAsia="zh-CN"/>
        </w:rPr>
        <w:lastRenderedPageBreak/>
        <w:t>卓绝的。周围的一切都在见证着伟大真主的实有。在真主的诸名中有</w:t>
      </w:r>
      <w:r w:rsidRPr="00DB3A8F">
        <w:rPr>
          <w:rFonts w:ascii="SimSun" w:hAnsi="SimSun"/>
          <w:sz w:val="32"/>
          <w:szCs w:val="32"/>
          <w:lang w:val="zh-CN" w:eastAsia="zh-CN"/>
        </w:rPr>
        <w:t>“</w:t>
      </w:r>
      <w:r w:rsidRPr="00DB3A8F">
        <w:rPr>
          <w:rFonts w:ascii="SimSun" w:hAnsi="SimSun" w:hint="eastAsia"/>
          <w:sz w:val="32"/>
          <w:szCs w:val="32"/>
          <w:lang w:val="zh-CN" w:eastAsia="zh-CN"/>
        </w:rPr>
        <w:t>见证者（</w:t>
      </w:r>
      <w:r w:rsidRPr="00DB3A8F">
        <w:rPr>
          <w:sz w:val="32"/>
          <w:szCs w:val="32"/>
          <w:lang w:val="zh-CN"/>
        </w:rPr>
        <w:t>ﺩﻴﻬﺷﻠﺍ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一名，其意思是没有任何东西能使他忽略和不知。不然，他深知万物、明察一切、全知底细</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这节经文是凭真主的诸名和属性进行的论证，首先用真主的语言作推理，用人类周围及自身的各种迹象作证明。其实就是用真主的创造和作为在论证《古兰经》是绝世的真理</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788"/>
      </w:tblGrid>
      <w:tr w:rsidR="00DB3A8F" w:rsidRPr="00DB3A8F" w:rsidTr="00DB3A8F">
        <w:trPr>
          <w:trHeight w:val="540"/>
        </w:trPr>
        <w:tc>
          <w:tcPr>
            <w:tcW w:w="178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凭真主的诸名、属性和作为论证真主独一</w:t>
            </w:r>
          </w:p>
        </w:tc>
      </w:tr>
    </w:tbl>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若要问：怎么用真主的诸名和属性推断真主独一？这些是专有名词</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答：崇高的真主允许本性没被否认、不信、比喻和描绘污染的人，运用他的诸名和属性认识他的完美，也允许认识他自述的和众使者传述的他的特征。人们对于真主的完美，未知的比已知的更伟大</w:t>
      </w:r>
      <w:r w:rsidRPr="00DB3A8F">
        <w:rPr>
          <w:rFonts w:ascii="SimSun" w:hAnsi="SimSun"/>
          <w:sz w:val="32"/>
          <w:szCs w:val="32"/>
          <w:lang w:val="zh-CN" w:eastAsia="zh-CN"/>
        </w:rPr>
        <w:t>!</w:t>
      </w:r>
      <w:r w:rsidRPr="00DB3A8F">
        <w:rPr>
          <w:rFonts w:ascii="SimSun" w:hAnsi="SimSun" w:hint="eastAsia"/>
          <w:sz w:val="32"/>
          <w:szCs w:val="32"/>
          <w:lang w:val="zh-CN" w:eastAsia="zh-CN"/>
        </w:rPr>
        <w:t>更伟大</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真主的完美和圣洁中有对万物的见证和洞悉，天地间没有任何微粒能秘密或公开地瞒过他。他的</w:t>
      </w:r>
      <w:r w:rsidRPr="00DB3A8F">
        <w:rPr>
          <w:rFonts w:ascii="SimSun" w:hAnsi="SimSun" w:hint="eastAsia"/>
          <w:sz w:val="32"/>
          <w:szCs w:val="32"/>
          <w:lang w:eastAsia="zh-CN"/>
        </w:rPr>
        <w:t>众</w:t>
      </w:r>
      <w:r w:rsidRPr="00DB3A8F">
        <w:rPr>
          <w:rFonts w:ascii="SimSun" w:hAnsi="SimSun" w:hint="eastAsia"/>
          <w:sz w:val="32"/>
          <w:szCs w:val="32"/>
          <w:lang w:val="zh-CN" w:eastAsia="zh-CN"/>
        </w:rPr>
        <w:t>仆怎能适宜给他匹配，崇拜他以外的偶像，并为他树立匹敌？他的完美又怎能容下诬蔑他的人，对他大言不惭和与他的命令相背的流言蜚语？又怎能对中伤他的人助纣为虐</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使其优胜，准其祈求，让胜其对手？又怎能把理解他的迹象和证据的能力赐予制造谣言的人</w:t>
      </w:r>
      <w:r w:rsidRPr="00DB3A8F">
        <w:rPr>
          <w:rFonts w:ascii="SimSun" w:hAnsi="SimSun"/>
          <w:sz w:val="32"/>
          <w:szCs w:val="32"/>
          <w:lang w:val="zh-CN" w:eastAsia="zh-CN"/>
        </w:rPr>
        <w:t xml:space="preserve">? </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众所周知，真主对万物的见证和他的全能、智睿、尊严、完美与圣洁拒绝一切捏造流言者及其赞同者。他远比他们更了解自己。</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《古兰经》充满着这一论证法，这也是富有高尚修养者的论证。他们凭借真主的作为推论真主独一，识别哪些是真主的作为，哪些是捏造的谬论。真主说：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假若他以我的名誉捏造谣言，我定对他作有力的惩罚，然后我必把他的主动脉切断。你们中没有人能阻拦</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真灾章：</w:t>
      </w:r>
      <w:r w:rsidRPr="00DB3A8F">
        <w:rPr>
          <w:rFonts w:ascii="SimSun" w:hAnsi="SimSun"/>
          <w:sz w:val="32"/>
          <w:szCs w:val="32"/>
          <w:lang w:val="zh-CN" w:eastAsia="zh-CN"/>
        </w:rPr>
        <w:t>44—47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。如真主意欲，以后对这一理论再进一步说明。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关于凭借真主的诸名和属性论证真主的独一和多神教的虚伪，真主说：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他是真主，除他外没有主宰，他是全权的、圣洁的、健全的、可靠的、监护的、尊严的、强大的、尊大的，真主超绝他们</w:t>
      </w:r>
      <w:r w:rsidRPr="00DB3A8F">
        <w:rPr>
          <w:rFonts w:ascii="SimSun" w:hAnsi="SimSun" w:hint="eastAsia"/>
          <w:b/>
          <w:bCs/>
          <w:sz w:val="32"/>
          <w:szCs w:val="32"/>
          <w:lang w:val="zh-CN" w:eastAsia="zh-CN"/>
        </w:rPr>
        <w:lastRenderedPageBreak/>
        <w:t>为他匹配的东西。</w:t>
      </w:r>
      <w:r w:rsidRPr="00DB3A8F">
        <w:rPr>
          <w:rFonts w:ascii="SimSun" w:hAnsi="SimSun"/>
          <w:sz w:val="32"/>
          <w:szCs w:val="32"/>
          <w:lang w:val="zh-CN" w:eastAsia="zh-CN"/>
        </w:rPr>
        <w:t>”(</w:t>
      </w:r>
      <w:r w:rsidRPr="00DB3A8F">
        <w:rPr>
          <w:rFonts w:ascii="SimSun" w:hAnsi="SimSun" w:hint="eastAsia"/>
          <w:sz w:val="32"/>
          <w:szCs w:val="32"/>
          <w:lang w:val="zh-CN" w:eastAsia="zh-CN"/>
        </w:rPr>
        <w:t>放逐章：</w:t>
      </w:r>
      <w:r w:rsidRPr="00DB3A8F">
        <w:rPr>
          <w:rFonts w:ascii="SimSun" w:hAnsi="SimSun"/>
          <w:sz w:val="32"/>
          <w:szCs w:val="32"/>
          <w:lang w:val="zh-CN" w:eastAsia="zh-CN"/>
        </w:rPr>
        <w:t>32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，这些都记录在《古兰经》的章节中。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这种论证法很少有人遵循，只有高尚修养者才采用。多数人总是以可见的迹象进行推理，因为可见的迹象比较直观，容易接受而且广泛。真主总是在认识上使一部分人优越于一部分人。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伟大的《古兰经》包容了别的经籍所未有的内容。它是论据又是论点，是见证者也是被证者。对于寻求证实使者迹象的人，真主说：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我降示给你的这部经典，诵读给他们还不够吗？其中有对归信者的慈爱和劝告。</w:t>
      </w:r>
      <w:r w:rsidRPr="00DB3A8F">
        <w:rPr>
          <w:rFonts w:ascii="SimSun" w:hAnsi="SimSun"/>
          <w:sz w:val="32"/>
          <w:szCs w:val="32"/>
          <w:lang w:val="zh-CN" w:eastAsia="zh-CN"/>
        </w:rPr>
        <w:t>”(</w:t>
      </w:r>
      <w:r w:rsidRPr="00DB3A8F">
        <w:rPr>
          <w:rFonts w:ascii="SimSun" w:hAnsi="SimSun" w:hint="eastAsia"/>
          <w:sz w:val="32"/>
          <w:szCs w:val="32"/>
          <w:lang w:val="zh-CN" w:eastAsia="zh-CN"/>
        </w:rPr>
        <w:t>蜘蛛章：</w:t>
      </w:r>
      <w:r w:rsidRPr="00DB3A8F">
        <w:rPr>
          <w:rFonts w:ascii="SimSun" w:hAnsi="SimSun"/>
          <w:sz w:val="32"/>
          <w:szCs w:val="32"/>
          <w:lang w:val="zh-CN" w:eastAsia="zh-CN"/>
        </w:rPr>
        <w:t>51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p>
    <w:p w:rsidR="00DB3A8F" w:rsidRPr="00DB3A8F" w:rsidRDefault="00DB3A8F" w:rsidP="00986CED">
      <w:pPr>
        <w:autoSpaceDE w:val="0"/>
        <w:autoSpaceDN w:val="0"/>
        <w:bidi w:val="0"/>
        <w:adjustRightInd w:val="0"/>
        <w:spacing w:after="288" w:line="40" w:lineRule="atLeast"/>
        <w:ind w:rightChars="-20" w:right="-48"/>
        <w:jc w:val="both"/>
        <w:rPr>
          <w:rFonts w:ascii="STXingkai" w:eastAsia="STXingkai"/>
          <w:b/>
          <w:bCs/>
          <w:sz w:val="32"/>
          <w:szCs w:val="32"/>
          <w:lang w:eastAsia="zh-CN"/>
        </w:rPr>
      </w:pPr>
      <w:r w:rsidRPr="00DB3A8F">
        <w:rPr>
          <w:rFonts w:ascii="SimSun" w:hAnsi="SimSun" w:hint="eastAsia"/>
          <w:sz w:val="32"/>
          <w:szCs w:val="32"/>
          <w:lang w:val="zh-CN" w:eastAsia="zh-CN"/>
        </w:rPr>
        <w:t xml:space="preserve">  </w:t>
      </w:r>
      <w:r w:rsidRPr="00DB3A8F">
        <w:rPr>
          <w:rFonts w:ascii="STXingkai" w:eastAsia="STXingkai" w:hAnsi="SimSun" w:hint="eastAsia"/>
          <w:b/>
          <w:bCs/>
          <w:sz w:val="32"/>
          <w:szCs w:val="32"/>
          <w:lang w:eastAsia="zh-CN"/>
        </w:rPr>
        <w:t>三</w:t>
      </w:r>
      <w:r w:rsidRPr="00DB3A8F">
        <w:rPr>
          <w:rFonts w:ascii="STXingkai" w:eastAsia="STXingkai" w:hAnsi="SimSun" w:hint="eastAsia"/>
          <w:sz w:val="32"/>
          <w:szCs w:val="32"/>
          <w:lang w:eastAsia="zh-CN"/>
        </w:rPr>
        <w:t>、</w:t>
      </w:r>
      <w:r w:rsidRPr="00DB3A8F">
        <w:rPr>
          <w:rFonts w:ascii="STXingkai" w:eastAsia="STXingkai" w:hAnsi="SimSun" w:hint="eastAsia"/>
          <w:b/>
          <w:bCs/>
          <w:sz w:val="32"/>
          <w:szCs w:val="32"/>
          <w:lang w:eastAsia="zh-CN"/>
        </w:rPr>
        <w:t>当</w:t>
      </w:r>
      <w:r w:rsidRPr="00DB3A8F">
        <w:rPr>
          <w:rFonts w:ascii="STXingkai" w:eastAsia="STXingkai" w:hAnsi="SimSun" w:hint="eastAsia"/>
          <w:b/>
          <w:bCs/>
          <w:sz w:val="32"/>
          <w:szCs w:val="32"/>
          <w:lang w:val="zh-CN" w:eastAsia="zh-CN"/>
        </w:rPr>
        <w:t>用教法语言论述真理</w:t>
      </w:r>
    </w:p>
    <w:p w:rsidR="00DB3A8F" w:rsidRPr="00986CED" w:rsidRDefault="00DB3A8F" w:rsidP="00DB3A8F">
      <w:pPr>
        <w:tabs>
          <w:tab w:val="left" w:pos="0"/>
        </w:tabs>
        <w:autoSpaceDE w:val="0"/>
        <w:autoSpaceDN w:val="0"/>
        <w:bidi w:val="0"/>
        <w:adjustRightInd w:val="0"/>
        <w:spacing w:after="288" w:line="40" w:lineRule="atLeast"/>
        <w:ind w:rightChars="-20" w:right="-48"/>
        <w:jc w:val="both"/>
        <w:rPr>
          <w:rFonts w:eastAsia="KaiTi_GB2312"/>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众使者和众先知最认识真主。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val="zh-CN" w:eastAsia="zh-CN"/>
        </w:rPr>
        <w:t>2</w:t>
      </w:r>
      <w:r w:rsidRPr="00DB3A8F">
        <w:rPr>
          <w:rFonts w:ascii="KaiTi_GB2312" w:eastAsia="KaiTi_GB2312" w:hAnsi="SimSun" w:hint="eastAsia"/>
          <w:sz w:val="32"/>
          <w:szCs w:val="32"/>
          <w:lang w:eastAsia="zh-CN"/>
        </w:rPr>
        <w:t>、</w:t>
      </w:r>
      <w:r w:rsidRPr="00DB3A8F">
        <w:rPr>
          <w:rFonts w:ascii="KaiTi_GB2312" w:eastAsia="KaiTi_GB2312" w:hAnsi="SimSun" w:hint="eastAsia"/>
          <w:sz w:val="32"/>
          <w:szCs w:val="32"/>
          <w:lang w:val="zh-CN" w:eastAsia="zh-CN"/>
        </w:rPr>
        <w:t>无需走被谴责的教义学家的思路。</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３、</w:t>
      </w:r>
      <w:r w:rsidRPr="00DB3A8F">
        <w:rPr>
          <w:rFonts w:ascii="KaiTi_GB2312" w:eastAsia="KaiTi_GB2312" w:hAnsi="SimSun" w:hint="eastAsia"/>
          <w:sz w:val="32"/>
          <w:szCs w:val="32"/>
          <w:lang w:val="zh-CN" w:eastAsia="zh-CN"/>
        </w:rPr>
        <w:t>对信仰中过极认识的指责。</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４、</w:t>
      </w:r>
      <w:r w:rsidRPr="00DB3A8F">
        <w:rPr>
          <w:rFonts w:ascii="KaiTi_GB2312" w:eastAsia="KaiTi_GB2312" w:hAnsi="SimSun"/>
          <w:sz w:val="32"/>
          <w:szCs w:val="32"/>
          <w:lang w:val="zh-CN" w:eastAsia="zh-CN"/>
        </w:rPr>
        <w:t>“</w:t>
      </w:r>
      <w:r w:rsidRPr="00DB3A8F">
        <w:rPr>
          <w:rFonts w:ascii="KaiTi_GB2312" w:eastAsia="KaiTi_GB2312" w:hAnsi="SimSun" w:hint="eastAsia"/>
          <w:b/>
          <w:bCs/>
          <w:sz w:val="32"/>
          <w:szCs w:val="32"/>
          <w:lang w:val="zh-CN" w:eastAsia="zh-CN"/>
        </w:rPr>
        <w:t>万物不似真主</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的意义。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５、</w:t>
      </w:r>
      <w:r w:rsidRPr="00DB3A8F">
        <w:rPr>
          <w:rFonts w:ascii="KaiTi_GB2312" w:eastAsia="KaiTi_GB2312" w:hAnsi="SimSun" w:hint="eastAsia"/>
          <w:sz w:val="32"/>
          <w:szCs w:val="32"/>
          <w:lang w:val="zh-CN" w:eastAsia="zh-CN"/>
        </w:rPr>
        <w:t>确认真主的属性无需比喻和形象化。</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６、</w:t>
      </w:r>
      <w:r w:rsidRPr="00DB3A8F">
        <w:rPr>
          <w:rFonts w:ascii="KaiTi_GB2312" w:eastAsia="KaiTi_GB2312" w:hAnsi="SimSun" w:hint="eastAsia"/>
          <w:sz w:val="32"/>
          <w:szCs w:val="32"/>
          <w:lang w:val="zh-CN" w:eastAsia="zh-CN"/>
        </w:rPr>
        <w:t>批驳在造物</w:t>
      </w:r>
      <w:r w:rsidRPr="00DB3A8F">
        <w:rPr>
          <w:rFonts w:ascii="KaiTi_GB2312" w:eastAsia="KaiTi_GB2312" w:hAnsi="SimSun" w:hint="eastAsia"/>
          <w:sz w:val="32"/>
          <w:szCs w:val="32"/>
          <w:lang w:eastAsia="zh-CN"/>
        </w:rPr>
        <w:t>主</w:t>
      </w:r>
      <w:r w:rsidRPr="00DB3A8F">
        <w:rPr>
          <w:rFonts w:ascii="KaiTi_GB2312" w:eastAsia="KaiTi_GB2312" w:hAnsi="SimSun" w:hint="eastAsia"/>
          <w:sz w:val="32"/>
          <w:szCs w:val="32"/>
          <w:lang w:val="zh-CN" w:eastAsia="zh-CN"/>
        </w:rPr>
        <w:t>和被造者之间互比。</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７、</w:t>
      </w:r>
      <w:r w:rsidRPr="00DB3A8F">
        <w:rPr>
          <w:rFonts w:ascii="KaiTi_GB2312" w:eastAsia="KaiTi_GB2312" w:hAnsi="SimSun" w:hint="eastAsia"/>
          <w:sz w:val="32"/>
          <w:szCs w:val="32"/>
          <w:lang w:val="zh-CN" w:eastAsia="zh-CN"/>
        </w:rPr>
        <w:t>表达真主和人类各属性的词虽同而意异。</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８、</w:t>
      </w:r>
      <w:r w:rsidRPr="00DB3A8F">
        <w:rPr>
          <w:rFonts w:ascii="KaiTi_GB2312" w:eastAsia="KaiTi_GB2312" w:hAnsi="SimSun" w:hint="eastAsia"/>
          <w:sz w:val="32"/>
          <w:szCs w:val="32"/>
          <w:lang w:val="zh-CN" w:eastAsia="zh-CN"/>
        </w:rPr>
        <w:t>对字面的理解有赖于对本质的理解。</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９、</w:t>
      </w:r>
      <w:r w:rsidRPr="00DB3A8F">
        <w:rPr>
          <w:rFonts w:ascii="KaiTi_GB2312" w:eastAsia="KaiTi_GB2312" w:hAnsi="SimSun" w:hint="eastAsia"/>
          <w:sz w:val="32"/>
          <w:szCs w:val="32"/>
          <w:lang w:val="zh-CN" w:eastAsia="zh-CN"/>
        </w:rPr>
        <w:t>使者传达的两种幽玄知识。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10、</w:t>
      </w:r>
      <w:r w:rsidRPr="00DB3A8F">
        <w:rPr>
          <w:rFonts w:ascii="KaiTi_GB2312" w:eastAsia="KaiTi_GB2312" w:hAnsi="SimSun" w:hint="eastAsia"/>
          <w:sz w:val="32"/>
          <w:szCs w:val="32"/>
          <w:lang w:val="zh-CN" w:eastAsia="zh-CN"/>
        </w:rPr>
        <w:t>真主无所不能。</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11、</w:t>
      </w:r>
      <w:r w:rsidRPr="00DB3A8F">
        <w:rPr>
          <w:rFonts w:ascii="KaiTi_GB2312" w:eastAsia="KaiTi_GB2312" w:hAnsi="SimSun" w:hint="eastAsia"/>
          <w:sz w:val="32"/>
          <w:szCs w:val="32"/>
          <w:lang w:val="zh-CN" w:eastAsia="zh-CN"/>
        </w:rPr>
        <w:t>前人的做法是详尽确认和简洁否认。</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lastRenderedPageBreak/>
        <w:t>12、</w:t>
      </w:r>
      <w:r w:rsidRPr="00DB3A8F">
        <w:rPr>
          <w:rFonts w:ascii="KaiTi_GB2312" w:eastAsia="KaiTi_GB2312" w:hAnsi="SimSun" w:hint="eastAsia"/>
          <w:sz w:val="32"/>
          <w:szCs w:val="32"/>
          <w:lang w:val="zh-CN" w:eastAsia="zh-CN"/>
        </w:rPr>
        <w:t>用教法语言论述真理。</w:t>
      </w:r>
    </w:p>
    <w:p w:rsidR="00DB3A8F" w:rsidRPr="00DB3A8F" w:rsidRDefault="00DB3A8F" w:rsidP="00DB3A8F">
      <w:pPr>
        <w:autoSpaceDE w:val="0"/>
        <w:autoSpaceDN w:val="0"/>
        <w:bidi w:val="0"/>
        <w:adjustRightInd w:val="0"/>
        <w:spacing w:after="288" w:line="40" w:lineRule="atLeast"/>
        <w:ind w:left="420" w:rightChars="-20" w:right="-48"/>
        <w:jc w:val="both"/>
        <w:rPr>
          <w:rFonts w:ascii="SimSun" w:hAnsi="SimSun"/>
          <w:sz w:val="32"/>
          <w:szCs w:val="32"/>
          <w:lang w:eastAsia="zh-CN"/>
        </w:rPr>
      </w:pPr>
    </w:p>
    <w:tbl>
      <w:tblPr>
        <w:tblpPr w:leftFromText="180" w:rightFromText="180" w:vertAnchor="text" w:horzAnchor="margin" w:tblpYSpec="top"/>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30"/>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众使者和众先知最认识真主</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如前所述，在认识到认主独一是众使者和所有天启经典讲述的共同内容时，就不该再关注把对真主的认识划分为三个层阶</w:t>
      </w:r>
      <w:r w:rsidRPr="00DB3A8F">
        <w:rPr>
          <w:rFonts w:ascii="SimSun" w:hAnsi="SimSun" w:hint="eastAsia"/>
          <w:sz w:val="32"/>
          <w:szCs w:val="32"/>
          <w:lang w:eastAsia="zh-CN"/>
        </w:rPr>
        <w:t>的</w:t>
      </w:r>
      <w:r w:rsidRPr="00DB3A8F">
        <w:rPr>
          <w:rFonts w:ascii="SimSun" w:hAnsi="SimSun" w:hint="eastAsia"/>
          <w:sz w:val="32"/>
          <w:szCs w:val="32"/>
          <w:lang w:val="zh-CN" w:eastAsia="zh-CN"/>
        </w:rPr>
        <w:t>人及其说的话,即所谓的：1、普通人（</w:t>
      </w:r>
      <w:r w:rsidRPr="00DB3A8F">
        <w:rPr>
          <w:sz w:val="32"/>
          <w:szCs w:val="32"/>
          <w:lang w:val="zh-CN"/>
        </w:rPr>
        <w:t>ﺔﻣﺎﻌﻟﺍ</w:t>
      </w:r>
      <w:r w:rsidRPr="00DB3A8F">
        <w:rPr>
          <w:rFonts w:ascii="SimSun" w:hAnsi="SimSun" w:hint="eastAsia"/>
          <w:sz w:val="32"/>
          <w:szCs w:val="32"/>
          <w:lang w:val="zh-CN" w:eastAsia="zh-CN"/>
        </w:rPr>
        <w:t>）对真主的认识；2、上层人（</w:t>
      </w:r>
      <w:r w:rsidRPr="00DB3A8F">
        <w:rPr>
          <w:sz w:val="32"/>
          <w:szCs w:val="32"/>
          <w:lang w:val="zh-CN"/>
        </w:rPr>
        <w:t>ﺔﺼﺎﺨﻠﺍ</w:t>
      </w:r>
      <w:r w:rsidRPr="00DB3A8F">
        <w:rPr>
          <w:rFonts w:hint="eastAsia"/>
          <w:sz w:val="32"/>
          <w:szCs w:val="32"/>
          <w:lang w:val="zh-CN" w:eastAsia="zh-CN"/>
        </w:rPr>
        <w:t>）</w:t>
      </w:r>
      <w:r w:rsidRPr="00DB3A8F">
        <w:rPr>
          <w:rFonts w:ascii="SimSun" w:hAnsi="SimSun" w:hint="eastAsia"/>
          <w:sz w:val="32"/>
          <w:szCs w:val="32"/>
          <w:lang w:val="zh-CN" w:eastAsia="zh-CN"/>
        </w:rPr>
        <w:t>对真主的认识，也是客观的认识；3、恒心者对真主的认识，也是最上层人（</w:t>
      </w:r>
      <w:r w:rsidRPr="00DB3A8F">
        <w:rPr>
          <w:sz w:val="32"/>
          <w:szCs w:val="32"/>
          <w:lang w:val="zh-CN"/>
        </w:rPr>
        <w:t>ﺔﺼﺎﺨﻠﺍﺔﺻﺎﺧ</w:t>
      </w:r>
      <w:r w:rsidRPr="00DB3A8F">
        <w:rPr>
          <w:rFonts w:ascii="SimSun" w:hAnsi="SimSun" w:hint="eastAsia"/>
          <w:sz w:val="32"/>
          <w:szCs w:val="32"/>
          <w:lang w:val="zh-CN" w:eastAsia="zh-CN"/>
        </w:rPr>
        <w:t>）的认识。其实最认识真主的人是众先知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，先知中使者们的认识最完美，众使者中最负重任者的认识更完备，他们是努哈、伊卜拉欣、穆萨、尔萨和穆罕默德</w:t>
      </w:r>
      <w:r w:rsidRPr="00DB3A8F">
        <w:rPr>
          <w:rFonts w:ascii="SimSun" w:hAnsi="SimSun"/>
          <w:sz w:val="32"/>
          <w:szCs w:val="32"/>
          <w:lang w:val="zh-CN" w:eastAsia="zh-CN"/>
        </w:rPr>
        <w:t>(</w:t>
      </w:r>
      <w:r w:rsidRPr="00DB3A8F">
        <w:rPr>
          <w:rFonts w:ascii="SimSun" w:hAnsi="SimSun" w:hint="eastAsia"/>
          <w:sz w:val="32"/>
          <w:szCs w:val="32"/>
          <w:lang w:val="zh-CN" w:eastAsia="zh-CN"/>
        </w:rPr>
        <w:t>真主福安他们</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六位大圣中认识最卓越的是穆罕默德和伊卜拉欣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，他们两位在认识真主的知识、认识、情形、宣传和斗争中空前绝后。没有比众使者对真主的认识再完满的，他们宣传认识真主独一无二的同时，与多神教民进行斗争。因此，真主让他的圣先知</w:t>
      </w:r>
      <w:r w:rsidRPr="00DB3A8F">
        <w:rPr>
          <w:rFonts w:ascii="SimSun" w:hAnsi="SimSun"/>
          <w:sz w:val="32"/>
          <w:szCs w:val="32"/>
          <w:lang w:val="zh-CN" w:eastAsia="zh-CN"/>
        </w:rPr>
        <w:t>(</w:t>
      </w:r>
      <w:r w:rsidRPr="00DB3A8F">
        <w:rPr>
          <w:rFonts w:ascii="SimSun" w:hAnsi="SimSun" w:hint="eastAsia"/>
          <w:sz w:val="32"/>
          <w:szCs w:val="32"/>
          <w:lang w:val="zh-CN" w:eastAsia="zh-CN"/>
        </w:rPr>
        <w:t>穆罕默德</w:t>
      </w:r>
      <w:r w:rsidRPr="00DB3A8F">
        <w:rPr>
          <w:rFonts w:ascii="SimSun" w:hAnsi="SimSun"/>
          <w:sz w:val="32"/>
          <w:szCs w:val="32"/>
          <w:lang w:val="zh-CN" w:eastAsia="zh-CN"/>
        </w:rPr>
        <w:t>)</w:t>
      </w:r>
      <w:r w:rsidRPr="00DB3A8F">
        <w:rPr>
          <w:rFonts w:ascii="SimSun" w:hAnsi="SimSun" w:hint="eastAsia"/>
          <w:sz w:val="32"/>
          <w:szCs w:val="32"/>
          <w:lang w:val="zh-CN" w:eastAsia="zh-CN"/>
        </w:rPr>
        <w:t>效仿前辈的使者，如《古兰经》在讲到伊卜拉欣揭批其民族多神教的虚伪，和展示认主独一的真理及他子裔</w:t>
      </w:r>
      <w:r w:rsidRPr="00DB3A8F">
        <w:rPr>
          <w:rFonts w:ascii="SimSun" w:hAnsi="SimSun" w:hint="eastAsia"/>
          <w:sz w:val="32"/>
          <w:szCs w:val="32"/>
          <w:lang w:eastAsia="zh-CN"/>
        </w:rPr>
        <w:t>中的列圣</w:t>
      </w:r>
      <w:r w:rsidRPr="00DB3A8F">
        <w:rPr>
          <w:rFonts w:ascii="SimSun" w:hAnsi="SimSun" w:hint="eastAsia"/>
          <w:sz w:val="32"/>
          <w:szCs w:val="32"/>
          <w:lang w:val="zh-CN" w:eastAsia="zh-CN"/>
        </w:rPr>
        <w:t>后说到：</w:t>
      </w:r>
      <w:r w:rsidRPr="00DB3A8F">
        <w:rPr>
          <w:rFonts w:ascii="SimSun" w:hAnsi="SimSun"/>
          <w:sz w:val="32"/>
          <w:szCs w:val="32"/>
          <w:lang w:val="zh-CN" w:eastAsia="zh-CN"/>
        </w:rPr>
        <w:t>“</w:t>
      </w:r>
      <w:r w:rsidRPr="00DB3A8F">
        <w:rPr>
          <w:rFonts w:ascii="SimSun" w:hAnsi="SimSun" w:hint="eastAsia"/>
          <w:b/>
          <w:bCs/>
          <w:sz w:val="32"/>
          <w:szCs w:val="32"/>
          <w:lang w:val="zh-CN" w:eastAsia="zh-CN"/>
        </w:rPr>
        <w:t>这些是真主引导的人，你当效仿他们走正路</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90</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，在效法上没有比真主的使者更完备的人。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【在圣门弟子说：</w:t>
      </w:r>
      <w:r w:rsidRPr="00DB3A8F">
        <w:rPr>
          <w:rFonts w:ascii="SimSun" w:hAnsi="SimSun"/>
          <w:sz w:val="32"/>
          <w:szCs w:val="32"/>
          <w:lang w:val="zh-CN" w:eastAsia="zh-CN"/>
        </w:rPr>
        <w:t>“</w:t>
      </w:r>
      <w:r w:rsidRPr="00DB3A8F">
        <w:rPr>
          <w:rFonts w:ascii="SimSun" w:hAnsi="SimSun" w:hint="eastAsia"/>
          <w:sz w:val="32"/>
          <w:szCs w:val="32"/>
          <w:lang w:val="zh-CN" w:eastAsia="zh-CN"/>
        </w:rPr>
        <w:t>我们富有了伊斯兰的禀性、虔诚的语言、穆圣的信仰和正确的伊卜拉欣</w:t>
      </w:r>
      <w:r w:rsidRPr="00DB3A8F">
        <w:rPr>
          <w:rFonts w:ascii="SimSun" w:hAnsi="SimSun"/>
          <w:sz w:val="32"/>
          <w:szCs w:val="32"/>
          <w:lang w:val="zh-CN" w:eastAsia="zh-CN"/>
        </w:rPr>
        <w:t>——</w:t>
      </w:r>
      <w:r w:rsidRPr="00DB3A8F">
        <w:rPr>
          <w:rFonts w:ascii="SimSun" w:hAnsi="SimSun" w:hint="eastAsia"/>
          <w:sz w:val="32"/>
          <w:szCs w:val="32"/>
          <w:lang w:val="zh-CN" w:eastAsia="zh-CN"/>
        </w:rPr>
        <w:t>我们先辈的宗教</w:t>
      </w:r>
      <w:r w:rsidRPr="00DB3A8F">
        <w:rPr>
          <w:rFonts w:ascii="SimSun" w:hAnsi="SimSun"/>
          <w:sz w:val="32"/>
          <w:szCs w:val="32"/>
          <w:lang w:val="zh-CN" w:eastAsia="zh-CN"/>
        </w:rPr>
        <w:t>——</w:t>
      </w:r>
      <w:r w:rsidRPr="00DB3A8F">
        <w:rPr>
          <w:rFonts w:ascii="SimSun" w:hAnsi="SimSun" w:hint="eastAsia"/>
          <w:sz w:val="32"/>
          <w:szCs w:val="32"/>
          <w:lang w:val="zh-CN" w:eastAsia="zh-CN"/>
        </w:rPr>
        <w:t>不是多神教</w:t>
      </w:r>
      <w:r w:rsidRPr="00DB3A8F">
        <w:rPr>
          <w:rFonts w:ascii="SimSun" w:hAnsi="SimSun"/>
          <w:sz w:val="32"/>
          <w:szCs w:val="32"/>
          <w:lang w:val="zh-CN" w:eastAsia="zh-CN"/>
        </w:rPr>
        <w:t>”</w:t>
      </w:r>
      <w:r w:rsidRPr="00DB3A8F">
        <w:rPr>
          <w:rFonts w:ascii="SimSun" w:hAnsi="SimSun" w:hint="eastAsia"/>
          <w:sz w:val="32"/>
          <w:szCs w:val="32"/>
          <w:lang w:val="zh-CN" w:eastAsia="zh-CN"/>
        </w:rPr>
        <w:t>后，穆圣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就教导他们：</w:t>
      </w:r>
      <w:r w:rsidRPr="00DB3A8F">
        <w:rPr>
          <w:rFonts w:ascii="SimSun" w:hAnsi="SimSun"/>
          <w:sz w:val="32"/>
          <w:szCs w:val="32"/>
          <w:lang w:val="zh-CN" w:eastAsia="zh-CN"/>
        </w:rPr>
        <w:t>“</w:t>
      </w:r>
      <w:r w:rsidRPr="00DB3A8F">
        <w:rPr>
          <w:rFonts w:ascii="SimSun" w:hAnsi="SimSun" w:hint="eastAsia"/>
          <w:sz w:val="32"/>
          <w:szCs w:val="32"/>
          <w:lang w:val="zh-CN" w:eastAsia="zh-CN"/>
        </w:rPr>
        <w:t>伊卜拉欣的宗教认主独一；穆罕默德的信仰在言行和认识上是来自真主的启示；虔诚的话是作证：</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。伊斯兰的禀性是对真主本能的爱，和崇拜他，不为他举伴，以及顺服他、屈服他</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、服从他、听命于他和向他忏悔。”】</w:t>
      </w:r>
    </w:p>
    <w:p w:rsidR="00DB3A8F" w:rsidRPr="00DB3A8F" w:rsidRDefault="00DB3A8F" w:rsidP="00986CED">
      <w:pPr>
        <w:autoSpaceDE w:val="0"/>
        <w:autoSpaceDN w:val="0"/>
        <w:bidi w:val="0"/>
        <w:adjustRightInd w:val="0"/>
        <w:spacing w:after="288" w:line="40" w:lineRule="atLeast"/>
        <w:ind w:rightChars="-20" w:right="-48" w:firstLineChars="250" w:firstLine="800"/>
        <w:jc w:val="both"/>
        <w:rPr>
          <w:rFonts w:ascii="SimSun" w:hAnsi="SimSun"/>
          <w:sz w:val="32"/>
          <w:szCs w:val="32"/>
          <w:lang w:val="zh-CN" w:eastAsia="zh-CN"/>
        </w:rPr>
      </w:pPr>
      <w:r w:rsidRPr="00DB3A8F">
        <w:rPr>
          <w:rFonts w:ascii="SimSun" w:hAnsi="SimSun" w:hint="eastAsia"/>
          <w:sz w:val="32"/>
          <w:szCs w:val="32"/>
          <w:lang w:val="zh-CN" w:eastAsia="zh-CN"/>
        </w:rPr>
        <w:t>这才是高层认识，谁鄙弃这种认识，谁就浑噩愚昧。真主说：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除不自量者外，还会有谁能鄙弃伊卜拉欣的宗教？我在今世确已选择了他，他在后世实属善良人中的成员。当时他的主对他说：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你当服从。</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我已服从了全世界的主。</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130—13 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3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val="zh-CN" w:eastAsia="zh-CN"/>
              </w:rPr>
              <w:lastRenderedPageBreak/>
              <w:t>无需走被谴责的教义学家的思路</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每个有健全感管和敏锐智慧的人，不必采用被谴责的教义学家和辩论家的方式、方法和术语，否则，由于采用或许会产生困惑与嫌疑。因为在他们的方式、方法和术语中已经出现了半信半疑、失误和猜测。认识真主者只有在心灵健全时，才能在认识中得到裨益。这样的心灵是奉献于真主的成功者的健康心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无疑，在认识真主上，所称作上层和最上层的第二和第三层的人不否认多数苏非派人积极修炼的路程，这是一条通往调和的险象之路。请看伊斯兰的长老艾卜·伊斯玛依·安亚勒</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的诗中说到：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对所有知识，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怎能谐和停当</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每个统一者不在否定别的主张。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按私见发起的倡议，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不也在让异议者摒弃</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和谐一致的主张，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只能是自己的想象。</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发出的私见，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不也在撅墓埋葬</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诗人如果不想统一认识的话，而在诗的措辞中隐涵着可以达到统一的愿望。他还指真主发誓，他拥有统一的措施。即便采用了并不极准确的合理诗辞，虽也围绕着这一思想认识</w:t>
      </w:r>
      <w:r w:rsidRPr="00DB3A8F">
        <w:rPr>
          <w:rFonts w:ascii="SimSun" w:hAnsi="SimSun" w:hint="eastAsia"/>
          <w:sz w:val="32"/>
          <w:szCs w:val="32"/>
          <w:lang w:eastAsia="zh-CN"/>
        </w:rPr>
        <w:t>表达</w:t>
      </w:r>
      <w:r w:rsidRPr="00DB3A8F">
        <w:rPr>
          <w:rFonts w:ascii="SimSun" w:hAnsi="SimSun" w:hint="eastAsia"/>
          <w:sz w:val="32"/>
          <w:szCs w:val="32"/>
          <w:lang w:val="zh-CN" w:eastAsia="zh-CN"/>
        </w:rPr>
        <w:t>出的意思。如若它就是我们所追求的目标，诗人就必定会关注和说明，并号召人们遵循。使者只负责传达的责任，可使者在哪里又曾说过：这是普通人的认识，这是上层人的认识？这是最上层人的认识？或者说过与这种意义接近的话？或者默认过</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这种解释和理解是现实的，符合真主降示的经典的精神，也是使者的圣行，是使者以后历代卓越的众教长的主张。能说他们的话互相抵触吗</w:t>
      </w:r>
      <w:r w:rsidRPr="00DB3A8F">
        <w:rPr>
          <w:rFonts w:ascii="SimSun" w:hAnsi="SimSun"/>
          <w:sz w:val="32"/>
          <w:szCs w:val="32"/>
          <w:lang w:val="zh-CN" w:eastAsia="zh-CN"/>
        </w:rPr>
        <w:t>?</w:t>
      </w:r>
    </w:p>
    <w:tbl>
      <w:tblPr>
        <w:tblpPr w:leftFromText="180" w:rightFromText="180" w:vertAnchor="text" w:horzAnchor="margin" w:tblpY="2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10"/>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对信仰中过极认识的指责</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rPr>
      </w:pPr>
      <w:r w:rsidRPr="00DB3A8F">
        <w:rPr>
          <w:rFonts w:ascii="SimSun" w:hAnsi="SimSun" w:hint="eastAsia"/>
          <w:sz w:val="32"/>
          <w:szCs w:val="32"/>
          <w:lang w:val="zh-CN" w:eastAsia="zh-CN"/>
        </w:rPr>
        <w:t>  在信仰上出现了过极的认识，如海瓦</w:t>
      </w:r>
      <w:r w:rsidRPr="00DB3A8F">
        <w:rPr>
          <w:rFonts w:ascii="SimSun" w:hAnsi="SimSun" w:hint="eastAsia"/>
          <w:sz w:val="32"/>
          <w:szCs w:val="32"/>
          <w:lang w:eastAsia="zh-CN"/>
        </w:rPr>
        <w:t>勒基派</w:t>
      </w:r>
      <w:r w:rsidRPr="00DB3A8F">
        <w:rPr>
          <w:rFonts w:ascii="SimSun" w:hAnsi="SimSun" w:hint="eastAsia"/>
          <w:sz w:val="32"/>
          <w:szCs w:val="32"/>
          <w:lang w:val="zh-CN" w:eastAsia="zh-CN"/>
        </w:rPr>
        <w:t>的痴迷，或基督教徒的主张。真主谴责和禁止在信仰上过极的认识。真主说：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有经典的人啊，你们在信仰上不可过极，在真主上只可说真理。</w:t>
      </w:r>
      <w:r w:rsidRPr="00DB3A8F">
        <w:rPr>
          <w:rFonts w:ascii="SimSun" w:hAnsi="SimSun" w:hint="eastAsia"/>
          <w:sz w:val="32"/>
          <w:szCs w:val="32"/>
          <w:lang w:val="zh-CN" w:eastAsia="zh-CN"/>
        </w:rPr>
        <w:t>”（妇女章：171节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你说：‘有经典的人啊，你们在信仰上不可过极无理，你们不要跟随一些人的私欲，他们从前已经迷误，并蛊惑了许多人。他们远离正道。</w:t>
      </w:r>
      <w:r w:rsidRPr="00DB3A8F">
        <w:rPr>
          <w:rFonts w:ascii="SimSun" w:hAnsi="SimSun"/>
          <w:sz w:val="32"/>
          <w:szCs w:val="32"/>
          <w:lang w:val="zh-CN" w:eastAsia="zh-CN"/>
        </w:rPr>
        <w:t>”(</w:t>
      </w:r>
      <w:r w:rsidRPr="00DB3A8F">
        <w:rPr>
          <w:rFonts w:ascii="SimSun" w:hAnsi="SimSun" w:hint="eastAsia"/>
          <w:sz w:val="32"/>
          <w:szCs w:val="32"/>
          <w:lang w:val="zh-CN" w:eastAsia="zh-CN"/>
        </w:rPr>
        <w:t>筵席章：</w:t>
      </w:r>
      <w:r w:rsidRPr="00DB3A8F">
        <w:rPr>
          <w:rFonts w:ascii="SimSun" w:hAnsi="SimSun"/>
          <w:sz w:val="32"/>
          <w:szCs w:val="32"/>
          <w:lang w:val="zh-CN" w:eastAsia="zh-CN"/>
        </w:rPr>
        <w:t>77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说：【你们不要过分。否则，将遭到真主的严惩。你们以前的人太过分了，真主严惩了他们。</w:t>
      </w:r>
      <w:r w:rsidRPr="00DB3A8F">
        <w:rPr>
          <w:rFonts w:ascii="SimSun" w:hAnsi="SimSun" w:hint="eastAsia"/>
          <w:sz w:val="32"/>
          <w:szCs w:val="32"/>
          <w:lang w:val="zh-CN"/>
        </w:rPr>
        <w:t>他们在禅房（</w:t>
      </w:r>
      <w:r w:rsidRPr="00DB3A8F">
        <w:rPr>
          <w:sz w:val="32"/>
          <w:szCs w:val="32"/>
          <w:lang w:val="zh-CN"/>
        </w:rPr>
        <w:t>ﻊﻣﺍﻭﺼﻟﺍ</w:t>
      </w:r>
      <w:r w:rsidRPr="00DB3A8F">
        <w:rPr>
          <w:rFonts w:ascii="SimSun" w:hAnsi="SimSun" w:hint="eastAsia"/>
          <w:sz w:val="32"/>
          <w:szCs w:val="32"/>
          <w:lang w:val="zh-CN"/>
        </w:rPr>
        <w:t>）和家里修行。出家修行（</w:t>
      </w:r>
      <w:r w:rsidRPr="00DB3A8F">
        <w:rPr>
          <w:sz w:val="32"/>
          <w:szCs w:val="32"/>
          <w:lang w:val="zh-CN"/>
        </w:rPr>
        <w:t>ﺔﻳﻧﺎﺑﻫﺮ</w:t>
      </w:r>
      <w:r w:rsidRPr="00DB3A8F">
        <w:rPr>
          <w:rFonts w:ascii="SimSun" w:hAnsi="SimSun" w:hint="eastAsia"/>
          <w:sz w:val="32"/>
          <w:szCs w:val="32"/>
          <w:lang w:val="zh-CN"/>
        </w:rPr>
        <w:t>）是异端，有关他们的事，我们没有规定。</w:t>
      </w:r>
      <w:r w:rsidRPr="00DB3A8F">
        <w:rPr>
          <w:rFonts w:ascii="SimSun" w:hAnsi="SimSun"/>
          <w:sz w:val="32"/>
          <w:szCs w:val="32"/>
          <w:lang w:val="zh-CN"/>
        </w:rPr>
        <w:t>】(</w:t>
      </w:r>
      <w:r w:rsidRPr="00DB3A8F">
        <w:rPr>
          <w:rFonts w:ascii="SimSun" w:hAnsi="SimSun" w:hint="eastAsia"/>
          <w:sz w:val="32"/>
          <w:szCs w:val="32"/>
          <w:lang w:val="zh-CN"/>
        </w:rPr>
        <w:t>《艾卜·达吾代圣训集》</w:t>
      </w:r>
      <w:r w:rsidRPr="00DB3A8F">
        <w:rPr>
          <w:sz w:val="32"/>
          <w:szCs w:val="32"/>
          <w:lang w:val="zh-CN"/>
        </w:rPr>
        <w:t>ﺩﻭﺍﺩﻮﺒﺃ</w:t>
      </w:r>
      <w:r w:rsidRPr="00DB3A8F">
        <w:rPr>
          <w:rFonts w:ascii="SimSun" w:hAnsi="SimSun" w:hint="eastAsia"/>
          <w:sz w:val="32"/>
          <w:szCs w:val="32"/>
          <w:lang w:val="zh-CN"/>
        </w:rPr>
        <w:t xml:space="preserve"> ：</w:t>
      </w:r>
      <w:r w:rsidRPr="00DB3A8F">
        <w:rPr>
          <w:rFonts w:ascii="SimSun" w:hAnsi="SimSun"/>
          <w:sz w:val="32"/>
          <w:szCs w:val="32"/>
          <w:lang w:val="zh-CN"/>
        </w:rPr>
        <w:t>4804</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2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76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b/>
                <w:bCs/>
                <w:sz w:val="32"/>
                <w:szCs w:val="32"/>
                <w:lang w:val="zh-CN" w:eastAsia="zh-CN"/>
              </w:rPr>
              <w:t>“</w:t>
            </w:r>
            <w:r w:rsidRPr="00DB3A8F">
              <w:rPr>
                <w:rFonts w:ascii="SimSun" w:hAnsi="SimSun" w:hint="eastAsia"/>
                <w:b/>
                <w:bCs/>
                <w:sz w:val="32"/>
                <w:szCs w:val="32"/>
                <w:lang w:val="zh-CN" w:eastAsia="zh-CN"/>
              </w:rPr>
              <w:t>万物不似真主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的意义</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正统派一致认为：任何东西不似真主，即：真主的本体、属性和作为不似万物。可是，给真主作比喻的词句竟成了人们表达语意的概括词汇，《古兰经》否定了这种比喻法。理性证明真主的属性不可以用被造的东西作描述，任何被造者不可以比作真主任何一项属性。</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万物不似真主</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驳回了为真主作比喻的一切东西，</w:t>
      </w:r>
      <w:r w:rsidRPr="00DB3A8F">
        <w:rPr>
          <w:rFonts w:ascii="SimSun" w:hAnsi="SimSun"/>
          <w:sz w:val="32"/>
          <w:szCs w:val="32"/>
          <w:lang w:val="zh-CN" w:eastAsia="zh-CN"/>
        </w:rPr>
        <w:t>“</w:t>
      </w:r>
      <w:r w:rsidRPr="00DB3A8F">
        <w:rPr>
          <w:rFonts w:ascii="SimSun" w:hAnsi="SimSun" w:hint="eastAsia"/>
          <w:b/>
          <w:bCs/>
          <w:sz w:val="32"/>
          <w:szCs w:val="32"/>
          <w:lang w:val="zh-CN" w:eastAsia="zh-CN"/>
        </w:rPr>
        <w:t>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驳回了不信人的否认。谁把造物主的属性比喻成被造者的属性，他就是比拟人、虚伪人和被谴责的人，谁把被造者的属性比喻成造物主的属性，谁就与隐晦的基督教徒同流。</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认为：真主不可以他以外的任何属性而定，也不可说：真主有能、知、生，因为人类也富有这些属性。也不应该称：他是永生的、博学的、大能的，因为这些称呼应用在了人类上。他的能言、能听、能察、能见等等属性皆如此。</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正统派共同认为：真主是实有的、博学的、大能的、永生的，而人类也可以称作实有的、永生的、博学的、大能的。这种说法不能认为应该被驳斥的比喻，可这是由经典、圣训和健全理智所证明的，以及理性认识无可非议的内容。真主用许多优美的名字自称，也用这些优美的名字称呼他的部分仆民。被称呼的二者不相同。真</w:t>
      </w:r>
      <w:r w:rsidRPr="00DB3A8F">
        <w:rPr>
          <w:rFonts w:ascii="SimSun" w:hAnsi="SimSun" w:hint="eastAsia"/>
          <w:sz w:val="32"/>
          <w:szCs w:val="32"/>
          <w:lang w:val="zh-CN" w:eastAsia="zh-CN"/>
        </w:rPr>
        <w:lastRenderedPageBreak/>
        <w:t>主自称永生的、博学的、大能的、疼慈的、特慈的、尊严的、至睿的、全听的、明察的、全权的、可靠的、强胜的、尊大的。他也用这些名词称呼他的部分仆民。他说：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他从死亡者中让永生诞生</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 xml:space="preserve"> 95</w:t>
      </w:r>
      <w:r w:rsidRPr="00DB3A8F">
        <w:rPr>
          <w:rFonts w:ascii="SimSun" w:hAnsi="SimSun" w:hint="eastAsia"/>
          <w:sz w:val="32"/>
          <w:szCs w:val="32"/>
          <w:lang w:val="zh-CN" w:eastAsia="zh-CN"/>
        </w:rPr>
        <w:t>节，罗马人章：19节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以一位博学的儿童向他报喜</w:t>
      </w:r>
      <w:r w:rsidRPr="00DB3A8F">
        <w:rPr>
          <w:rFonts w:ascii="SimSun" w:hAnsi="SimSun"/>
          <w:sz w:val="32"/>
          <w:szCs w:val="32"/>
          <w:lang w:val="zh-CN" w:eastAsia="zh-CN"/>
        </w:rPr>
        <w:t>”(</w:t>
      </w:r>
      <w:r w:rsidRPr="00DB3A8F">
        <w:rPr>
          <w:rFonts w:ascii="SimSun" w:hAnsi="SimSun" w:hint="eastAsia"/>
          <w:sz w:val="32"/>
          <w:szCs w:val="32"/>
          <w:lang w:val="zh-CN" w:eastAsia="zh-CN"/>
        </w:rPr>
        <w:t>播种章：</w:t>
      </w:r>
      <w:r w:rsidRPr="00DB3A8F">
        <w:rPr>
          <w:rFonts w:ascii="SimSun" w:hAnsi="SimSun"/>
          <w:sz w:val="32"/>
          <w:szCs w:val="32"/>
          <w:lang w:val="zh-CN" w:eastAsia="zh-CN"/>
        </w:rPr>
        <w:t>28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我以一位宽容的儿童向他报喜</w:t>
      </w:r>
      <w:r w:rsidRPr="00DB3A8F">
        <w:rPr>
          <w:rFonts w:ascii="SimSun" w:hAnsi="SimSun" w:hint="eastAsia"/>
          <w:sz w:val="32"/>
          <w:szCs w:val="32"/>
          <w:lang w:val="zh-CN" w:eastAsia="zh-CN"/>
        </w:rPr>
        <w:t>。</w:t>
      </w:r>
      <w:r w:rsidRPr="00DB3A8F">
        <w:rPr>
          <w:rFonts w:ascii="SimSun" w:hAnsi="SimSun"/>
          <w:sz w:val="32"/>
          <w:szCs w:val="32"/>
          <w:lang w:val="zh-CN" w:eastAsia="zh-CN"/>
        </w:rPr>
        <w:t>” (</w:t>
      </w:r>
      <w:r w:rsidRPr="00DB3A8F">
        <w:rPr>
          <w:rFonts w:ascii="SimSun" w:hAnsi="SimSun" w:hint="eastAsia"/>
          <w:sz w:val="32"/>
          <w:szCs w:val="32"/>
          <w:lang w:val="zh-CN" w:eastAsia="zh-CN"/>
        </w:rPr>
        <w:t>排班者章：</w:t>
      </w:r>
      <w:r w:rsidRPr="00DB3A8F">
        <w:rPr>
          <w:rFonts w:ascii="SimSun" w:hAnsi="SimSun"/>
          <w:sz w:val="32"/>
          <w:szCs w:val="32"/>
          <w:lang w:val="zh-CN" w:eastAsia="zh-CN"/>
        </w:rPr>
        <w:t>101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使者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对信仰者疼爱仁慈。</w:t>
      </w:r>
      <w:r w:rsidRPr="00DB3A8F">
        <w:rPr>
          <w:rFonts w:ascii="SimSun" w:hAnsi="SimSun"/>
          <w:sz w:val="32"/>
          <w:szCs w:val="32"/>
          <w:lang w:val="zh-CN" w:eastAsia="zh-CN"/>
        </w:rPr>
        <w:t>”</w:t>
      </w:r>
      <w:r w:rsidRPr="00DB3A8F">
        <w:rPr>
          <w:rFonts w:ascii="SimSun" w:hAnsi="SimSun" w:hint="eastAsia"/>
          <w:sz w:val="32"/>
          <w:szCs w:val="32"/>
          <w:lang w:val="zh-CN" w:eastAsia="zh-CN"/>
        </w:rPr>
        <w:t>（忏悔章：128节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我赐他能听、能察。</w:t>
      </w:r>
      <w:r w:rsidRPr="00DB3A8F">
        <w:rPr>
          <w:rFonts w:ascii="SimSun" w:hAnsi="SimSun"/>
          <w:sz w:val="32"/>
          <w:szCs w:val="32"/>
          <w:lang w:val="zh-CN" w:eastAsia="zh-CN"/>
        </w:rPr>
        <w:t>”</w:t>
      </w:r>
      <w:r w:rsidRPr="00DB3A8F">
        <w:rPr>
          <w:rFonts w:ascii="SimSun" w:hAnsi="SimSun" w:hint="eastAsia"/>
          <w:sz w:val="32"/>
          <w:szCs w:val="32"/>
          <w:lang w:val="zh-CN" w:eastAsia="zh-CN"/>
        </w:rPr>
        <w:t>(光阴章:2节)，</w:t>
      </w:r>
      <w:r w:rsidRPr="00DB3A8F">
        <w:rPr>
          <w:rFonts w:ascii="SimSun" w:hAnsi="SimSun"/>
          <w:sz w:val="32"/>
          <w:szCs w:val="32"/>
          <w:lang w:val="zh-CN" w:eastAsia="zh-CN"/>
        </w:rPr>
        <w:t>“</w:t>
      </w:r>
      <w:r w:rsidRPr="00DB3A8F">
        <w:rPr>
          <w:rFonts w:ascii="SimSun" w:hAnsi="SimSun" w:hint="eastAsia"/>
          <w:b/>
          <w:bCs/>
          <w:sz w:val="32"/>
          <w:szCs w:val="32"/>
          <w:lang w:val="zh-CN" w:eastAsia="zh-CN"/>
        </w:rPr>
        <w:t>尊贵</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可</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译作：尊严</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的夫人说。</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优素福章：</w:t>
      </w:r>
      <w:r w:rsidRPr="00DB3A8F">
        <w:rPr>
          <w:rFonts w:ascii="SimSun" w:hAnsi="SimSun"/>
          <w:sz w:val="32"/>
          <w:szCs w:val="32"/>
          <w:lang w:val="zh-CN" w:eastAsia="zh-CN"/>
        </w:rPr>
        <w:t>51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在他们后面有个国王</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可译作：全权者</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7 9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可靠者和罪恶者能一样吗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叩头章：</w:t>
      </w:r>
      <w:r w:rsidRPr="00DB3A8F">
        <w:rPr>
          <w:rFonts w:ascii="SimSun" w:hAnsi="SimSun"/>
          <w:sz w:val="32"/>
          <w:szCs w:val="32"/>
          <w:lang w:val="zh-CN" w:eastAsia="zh-CN"/>
        </w:rPr>
        <w:t>18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同样，真主要封闭妄自尊大的强胜人的心。</w:t>
      </w:r>
      <w:r w:rsidRPr="00DB3A8F">
        <w:rPr>
          <w:rFonts w:ascii="SimSun" w:hAnsi="SimSun"/>
          <w:sz w:val="32"/>
          <w:szCs w:val="32"/>
          <w:lang w:val="zh-CN" w:eastAsia="zh-CN"/>
        </w:rPr>
        <w:t>”</w:t>
      </w:r>
      <w:r w:rsidRPr="00DB3A8F">
        <w:rPr>
          <w:rFonts w:ascii="SimSun" w:hAnsi="SimSun" w:hint="eastAsia"/>
          <w:sz w:val="32"/>
          <w:szCs w:val="32"/>
          <w:lang w:val="zh-CN" w:eastAsia="zh-CN"/>
        </w:rPr>
        <w:t>(归信者章:35节)。众所周知不能把真主的永生、博学、尊严的意义比喻成人类的永生、博学和尊严的意义，真主别的名字也同样如此。</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人类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对他一无所知。</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他降示含有知识的经典</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166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妇女的怀孕和分娩无不包容在他的知识中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创造者章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真主才是供给的、有力的、坚定的，</w:t>
      </w:r>
      <w:r w:rsidRPr="00DB3A8F">
        <w:rPr>
          <w:rFonts w:ascii="SimSun" w:hAnsi="SimSun"/>
          <w:sz w:val="32"/>
          <w:szCs w:val="32"/>
          <w:lang w:val="zh-CN" w:eastAsia="zh-CN"/>
        </w:rPr>
        <w:t>”(</w:t>
      </w:r>
      <w:r w:rsidRPr="00DB3A8F">
        <w:rPr>
          <w:rFonts w:ascii="SimSun" w:hAnsi="SimSun" w:hint="eastAsia"/>
          <w:sz w:val="32"/>
          <w:szCs w:val="32"/>
          <w:lang w:val="zh-CN" w:eastAsia="zh-CN"/>
        </w:rPr>
        <w:t>播种者章：</w:t>
      </w:r>
      <w:r w:rsidRPr="00DB3A8F">
        <w:rPr>
          <w:rFonts w:ascii="SimSun" w:hAnsi="SimSun"/>
          <w:sz w:val="32"/>
          <w:szCs w:val="32"/>
          <w:lang w:val="zh-CN" w:eastAsia="zh-CN"/>
        </w:rPr>
        <w:t>56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难道他们就没看看，创造他们的主比他们更强大吗</w:t>
      </w:r>
      <w:r w:rsidRPr="00DB3A8F">
        <w:rPr>
          <w:rFonts w:ascii="SimSun" w:hAnsi="SimSun"/>
          <w:b/>
          <w:bCs/>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迦毖尔</w:t>
      </w:r>
      <w:r w:rsidRPr="00DB3A8F">
        <w:rPr>
          <w:rFonts w:ascii="SimSun" w:hAnsi="SimSun"/>
          <w:sz w:val="32"/>
          <w:szCs w:val="32"/>
          <w:lang w:val="zh-CN" w:eastAsia="zh-CN"/>
        </w:rPr>
        <w:t>(</w:t>
      </w:r>
      <w:r w:rsidRPr="00DB3A8F">
        <w:rPr>
          <w:rFonts w:ascii="SimSun" w:hAnsi="SimSun" w:hint="eastAsia"/>
          <w:sz w:val="32"/>
          <w:szCs w:val="32"/>
          <w:lang w:val="zh-CN" w:eastAsia="zh-CN"/>
        </w:rPr>
        <w:t>愿主慈爱之</w:t>
      </w:r>
      <w:r w:rsidRPr="00DB3A8F">
        <w:rPr>
          <w:rFonts w:ascii="SimSun" w:hAnsi="SimSun"/>
          <w:sz w:val="32"/>
          <w:szCs w:val="32"/>
          <w:lang w:val="zh-CN" w:eastAsia="zh-CN"/>
        </w:rPr>
        <w:t>)</w:t>
      </w:r>
      <w:r w:rsidRPr="00DB3A8F">
        <w:rPr>
          <w:rFonts w:ascii="SimSun" w:hAnsi="SimSun" w:hint="eastAsia"/>
          <w:sz w:val="32"/>
          <w:szCs w:val="32"/>
          <w:lang w:val="zh-CN" w:eastAsia="zh-CN"/>
        </w:rPr>
        <w:t>传述：【真主的使者教导我们，凡事要祈求真主。这就象他教授我们《古兰经》的章节那样。要是你们中的一个人做某件事，就让他礼两拜副功拜，然后让他说：“真主啊，求你赐我知识和能力，我祈求你的宏恩。你是大能的，我是无能的；你是全知的，我是无知的；你彻知未来的一切。真主啊，要是这件事在信仰上、生活上和它的后果上有利于我，求你就赐我做成它的能力和容易，然后就求你赐我其中的幸福。如果这件事在信仰、生活和它的后果上不利于我，求你让它远离我，让我远离它吧。求你赐我现有的幸福。然后，求你让我喜欢你的恩赐。”这也叫“人生之路</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11</w:t>
      </w:r>
      <w:r w:rsidRPr="00DB3A8F">
        <w:rPr>
          <w:rFonts w:ascii="SimSun" w:hAnsi="SimSun" w:hint="eastAsia"/>
          <w:sz w:val="32"/>
          <w:szCs w:val="32"/>
          <w:lang w:val="zh-CN" w:eastAsia="zh-CN"/>
        </w:rPr>
        <w:t>6</w:t>
      </w:r>
      <w:r w:rsidRPr="00DB3A8F">
        <w:rPr>
          <w:rFonts w:ascii="SimSun" w:hAnsi="SimSun"/>
          <w:sz w:val="32"/>
          <w:szCs w:val="32"/>
          <w:lang w:val="zh-CN" w:eastAsia="zh-CN"/>
        </w:rPr>
        <w:t>2、</w:t>
      </w:r>
      <w:r w:rsidRPr="00DB3A8F">
        <w:rPr>
          <w:rFonts w:ascii="SimSun" w:hAnsi="SimSun" w:hint="eastAsia"/>
          <w:sz w:val="32"/>
          <w:szCs w:val="32"/>
          <w:lang w:val="zh-CN" w:eastAsia="zh-CN"/>
        </w:rPr>
        <w:t>6382、7390段,《提尔米则圣训集》:480段,《艾卜·达吾达圣训集》:1538段等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阿玛尔·本·亚希尔传述：穆圣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这样祈求过：【真主啊，你全知未来，你在造化上是大能的。如果活着对我有利，求你就让我活着吧；如果死亡对我有利，求你就让我死去吧。真主啊，求你赐我在未来和现时中对你的敬畏，在悲欢中只说真理，在贫富</w:t>
      </w:r>
      <w:r w:rsidRPr="00DB3A8F">
        <w:rPr>
          <w:rFonts w:ascii="SimSun" w:hAnsi="SimSun" w:hint="eastAsia"/>
          <w:sz w:val="32"/>
          <w:szCs w:val="32"/>
          <w:lang w:val="zh-CN" w:eastAsia="zh-CN"/>
        </w:rPr>
        <w:lastRenderedPageBreak/>
        <w:t>时保持健康的心态。求你赐我不竭的恩惠，永远的渴望，永世的欢乐和后世的凉爽。求你赐我能见到你尊容的舒畅，以及对相见你时的盼望，这相见不要在痛苦的逆境中，也不要在被遗弃的迷芒里。</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真主啊，求你给我佩带正信的装饰，求你使我成为走正道的人。</w:t>
      </w:r>
      <w:r w:rsidRPr="00DB3A8F">
        <w:rPr>
          <w:rFonts w:ascii="SimSun" w:hAnsi="SimSun"/>
          <w:sz w:val="32"/>
          <w:szCs w:val="32"/>
          <w:lang w:val="zh-CN"/>
        </w:rPr>
        <w:t>】(</w:t>
      </w:r>
      <w:r w:rsidRPr="00DB3A8F">
        <w:rPr>
          <w:rFonts w:ascii="SimSun" w:hAnsi="SimSun" w:hint="eastAsia"/>
          <w:sz w:val="32"/>
          <w:szCs w:val="32"/>
          <w:lang w:val="zh-CN"/>
        </w:rPr>
        <w:t>《尼萨伊圣训集》：</w:t>
      </w:r>
      <w:r w:rsidRPr="00DB3A8F">
        <w:rPr>
          <w:rFonts w:ascii="SimSun" w:hAnsi="SimSun"/>
          <w:sz w:val="32"/>
          <w:szCs w:val="32"/>
          <w:lang w:val="zh-CN"/>
        </w:rPr>
        <w:t>54—55</w:t>
      </w:r>
      <w:r w:rsidRPr="00DB3A8F">
        <w:rPr>
          <w:rFonts w:ascii="SimSun" w:hAnsi="SimSun" w:hint="eastAsia"/>
          <w:sz w:val="32"/>
          <w:szCs w:val="32"/>
          <w:lang w:val="zh-CN"/>
        </w:rPr>
        <w:t>页,《圣行》:845段</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2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49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确认真主的属性无需比喻和形象化</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eastAsia="zh-CN"/>
        </w:rPr>
        <w:t xml:space="preserve"> </w:t>
      </w:r>
      <w:r w:rsidRPr="00DB3A8F">
        <w:rPr>
          <w:rFonts w:ascii="SimSun" w:hAnsi="SimSun" w:hint="eastAsia"/>
          <w:sz w:val="32"/>
          <w:szCs w:val="32"/>
          <w:lang w:val="zh-CN" w:eastAsia="zh-CN"/>
        </w:rPr>
        <w:t>真主和他的使者称真主的属性为全知、大能、强力，真主说：</w:t>
      </w:r>
      <w:r w:rsidRPr="00DB3A8F">
        <w:rPr>
          <w:rFonts w:ascii="SimSun" w:hAnsi="SimSun"/>
          <w:sz w:val="32"/>
          <w:szCs w:val="32"/>
          <w:lang w:val="zh-CN" w:eastAsia="zh-CN"/>
        </w:rPr>
        <w:t>“</w:t>
      </w:r>
      <w:r w:rsidRPr="00DB3A8F">
        <w:rPr>
          <w:rFonts w:ascii="SimSun" w:hAnsi="SimSun" w:hint="eastAsia"/>
          <w:b/>
          <w:bCs/>
          <w:sz w:val="32"/>
          <w:szCs w:val="32"/>
          <w:lang w:eastAsia="zh-CN"/>
        </w:rPr>
        <w:t>他</w:t>
      </w:r>
      <w:r w:rsidRPr="00DB3A8F">
        <w:rPr>
          <w:rFonts w:ascii="SimSun" w:hAnsi="SimSun" w:hint="eastAsia"/>
          <w:b/>
          <w:bCs/>
          <w:sz w:val="32"/>
          <w:szCs w:val="32"/>
          <w:lang w:val="zh-CN" w:eastAsia="zh-CN"/>
        </w:rPr>
        <w:t>从懦弱中创造了你们，又在懦弱之后让力量加强。</w:t>
      </w:r>
      <w:r w:rsidRPr="00DB3A8F">
        <w:rPr>
          <w:rFonts w:ascii="SimSun" w:hAnsi="SimSun"/>
          <w:sz w:val="32"/>
          <w:szCs w:val="32"/>
          <w:lang w:val="zh-CN" w:eastAsia="zh-CN"/>
        </w:rPr>
        <w:t>”(</w:t>
      </w:r>
      <w:r w:rsidRPr="00DB3A8F">
        <w:rPr>
          <w:rFonts w:ascii="SimSun" w:hAnsi="SimSun" w:hint="eastAsia"/>
          <w:sz w:val="32"/>
          <w:szCs w:val="32"/>
          <w:lang w:val="zh-CN" w:eastAsia="zh-CN"/>
        </w:rPr>
        <w:t>罗马人章：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。众所周知真主的</w:t>
      </w:r>
      <w:r w:rsidRPr="00DB3A8F">
        <w:rPr>
          <w:rFonts w:ascii="SimSun" w:hAnsi="SimSun"/>
          <w:sz w:val="32"/>
          <w:szCs w:val="32"/>
          <w:lang w:val="zh-CN" w:eastAsia="zh-CN"/>
        </w:rPr>
        <w:t>“</w:t>
      </w:r>
      <w:r w:rsidRPr="00DB3A8F">
        <w:rPr>
          <w:rFonts w:ascii="SimSun" w:hAnsi="SimSun" w:hint="eastAsia"/>
          <w:sz w:val="32"/>
          <w:szCs w:val="32"/>
          <w:lang w:val="zh-CN" w:eastAsia="zh-CN"/>
        </w:rPr>
        <w:t>知</w:t>
      </w:r>
      <w:r w:rsidRPr="00DB3A8F">
        <w:rPr>
          <w:rFonts w:ascii="SimSun" w:hAnsi="SimSun"/>
          <w:sz w:val="32"/>
          <w:szCs w:val="32"/>
          <w:lang w:val="zh-CN" w:eastAsia="zh-CN"/>
        </w:rPr>
        <w:t>”</w:t>
      </w:r>
      <w:r w:rsidRPr="00DB3A8F">
        <w:rPr>
          <w:rFonts w:ascii="SimSun" w:hAnsi="SimSun" w:hint="eastAsia"/>
          <w:sz w:val="32"/>
          <w:szCs w:val="32"/>
          <w:lang w:val="zh-CN" w:eastAsia="zh-CN"/>
        </w:rPr>
        <w:t>不同于人类的</w:t>
      </w:r>
      <w:r w:rsidRPr="00DB3A8F">
        <w:rPr>
          <w:rFonts w:ascii="SimSun" w:hAnsi="SimSun"/>
          <w:sz w:val="32"/>
          <w:szCs w:val="32"/>
          <w:lang w:val="zh-CN" w:eastAsia="zh-CN"/>
        </w:rPr>
        <w:t>“</w:t>
      </w:r>
      <w:r w:rsidRPr="00DB3A8F">
        <w:rPr>
          <w:rFonts w:ascii="SimSun" w:hAnsi="SimSun" w:hint="eastAsia"/>
          <w:sz w:val="32"/>
          <w:szCs w:val="32"/>
          <w:lang w:val="zh-CN" w:eastAsia="zh-CN"/>
        </w:rPr>
        <w:t>知</w:t>
      </w:r>
      <w:r w:rsidRPr="00DB3A8F">
        <w:rPr>
          <w:rFonts w:ascii="SimSun" w:hAnsi="SimSun"/>
          <w:sz w:val="32"/>
          <w:szCs w:val="32"/>
          <w:lang w:val="zh-CN" w:eastAsia="zh-CN"/>
        </w:rPr>
        <w:t>”</w:t>
      </w:r>
      <w:r w:rsidRPr="00DB3A8F">
        <w:rPr>
          <w:rFonts w:ascii="SimSun" w:hAnsi="SimSun" w:hint="eastAsia"/>
          <w:sz w:val="32"/>
          <w:szCs w:val="32"/>
          <w:lang w:val="zh-CN" w:eastAsia="zh-CN"/>
        </w:rPr>
        <w:t>，真主的</w:t>
      </w:r>
      <w:r w:rsidRPr="00DB3A8F">
        <w:rPr>
          <w:rFonts w:ascii="SimSun" w:hAnsi="SimSun"/>
          <w:sz w:val="32"/>
          <w:szCs w:val="32"/>
          <w:lang w:val="zh-CN" w:eastAsia="zh-CN"/>
        </w:rPr>
        <w:t>“</w:t>
      </w:r>
      <w:r w:rsidRPr="00DB3A8F">
        <w:rPr>
          <w:rFonts w:ascii="SimSun" w:hAnsi="SimSun" w:hint="eastAsia"/>
          <w:sz w:val="32"/>
          <w:szCs w:val="32"/>
          <w:lang w:val="zh-CN" w:eastAsia="zh-CN"/>
        </w:rPr>
        <w:t>力</w:t>
      </w:r>
      <w:r w:rsidRPr="00DB3A8F">
        <w:rPr>
          <w:rFonts w:ascii="SimSun" w:hAnsi="SimSun"/>
          <w:sz w:val="32"/>
          <w:szCs w:val="32"/>
          <w:lang w:val="zh-CN" w:eastAsia="zh-CN"/>
        </w:rPr>
        <w:t>”</w:t>
      </w:r>
      <w:r w:rsidRPr="00DB3A8F">
        <w:rPr>
          <w:rFonts w:ascii="SimSun" w:hAnsi="SimSun" w:hint="eastAsia"/>
          <w:sz w:val="32"/>
          <w:szCs w:val="32"/>
          <w:lang w:val="zh-CN" w:eastAsia="zh-CN"/>
        </w:rPr>
        <w:t>也不同于人类的</w:t>
      </w:r>
      <w:r w:rsidRPr="00DB3A8F">
        <w:rPr>
          <w:rFonts w:ascii="SimSun" w:hAnsi="SimSun"/>
          <w:sz w:val="32"/>
          <w:szCs w:val="32"/>
          <w:lang w:val="zh-CN" w:eastAsia="zh-CN"/>
        </w:rPr>
        <w:t>“</w:t>
      </w:r>
      <w:r w:rsidRPr="00DB3A8F">
        <w:rPr>
          <w:rFonts w:ascii="SimSun" w:hAnsi="SimSun" w:hint="eastAsia"/>
          <w:sz w:val="32"/>
          <w:szCs w:val="32"/>
          <w:lang w:val="zh-CN" w:eastAsia="zh-CN"/>
        </w:rPr>
        <w:t>力</w:t>
      </w:r>
      <w:r w:rsidRPr="00DB3A8F">
        <w:rPr>
          <w:rFonts w:ascii="SimSun" w:hAnsi="SimSun"/>
          <w:sz w:val="32"/>
          <w:szCs w:val="32"/>
          <w:lang w:val="zh-CN" w:eastAsia="zh-CN"/>
        </w:rPr>
        <w:t>”</w:t>
      </w:r>
      <w:r w:rsidRPr="00DB3A8F">
        <w:rPr>
          <w:rFonts w:ascii="SimSun" w:hAnsi="SimSun" w:hint="eastAsia"/>
          <w:sz w:val="32"/>
          <w:szCs w:val="32"/>
          <w:lang w:val="zh-CN" w:eastAsia="zh-CN"/>
        </w:rPr>
        <w:t>，诸如此类的属性很多</w:t>
      </w:r>
      <w:r w:rsidRPr="00DB3A8F">
        <w:rPr>
          <w:rFonts w:ascii="SimSun" w:hAnsi="SimSun"/>
          <w:sz w:val="32"/>
          <w:szCs w:val="32"/>
          <w:lang w:val="zh-CN" w:eastAsia="zh-CN"/>
        </w:rPr>
        <w:t>(</w:t>
      </w:r>
      <w:r w:rsidRPr="00DB3A8F">
        <w:rPr>
          <w:rFonts w:ascii="SimSun" w:hAnsi="SimSun" w:hint="eastAsia"/>
          <w:sz w:val="32"/>
          <w:szCs w:val="32"/>
          <w:lang w:val="zh-CN" w:eastAsia="zh-CN"/>
        </w:rPr>
        <w:t>虽词同，但意异</w:t>
      </w:r>
      <w:r w:rsidRPr="00DB3A8F">
        <w:rPr>
          <w:rFonts w:ascii="SimSun" w:hAnsi="SimSun"/>
          <w:sz w:val="32"/>
          <w:szCs w:val="32"/>
          <w:lang w:val="zh-CN" w:eastAsia="zh-CN"/>
        </w:rPr>
        <w:t>)</w:t>
      </w:r>
      <w:r w:rsidRPr="00DB3A8F">
        <w:rPr>
          <w:rFonts w:ascii="SimSun" w:hAnsi="SimSun" w:hint="eastAsia"/>
          <w:sz w:val="32"/>
          <w:szCs w:val="32"/>
          <w:lang w:val="zh-CN" w:eastAsia="zh-CN"/>
        </w:rPr>
        <w:t>，这些属性就智者看来理所当然。对于否认真主为自己讲述的每一项属性，如喜、愤、爱、憎等，并狂言真主的属性可以比喻和形象化的人，就会被告知：</w:t>
      </w:r>
      <w:r w:rsidRPr="00DB3A8F">
        <w:rPr>
          <w:rFonts w:ascii="SimSun" w:hAnsi="SimSun"/>
          <w:sz w:val="32"/>
          <w:szCs w:val="32"/>
          <w:lang w:val="zh-CN" w:eastAsia="zh-CN"/>
        </w:rPr>
        <w:t>“</w:t>
      </w:r>
      <w:r w:rsidRPr="00DB3A8F">
        <w:rPr>
          <w:rFonts w:ascii="SimSun" w:hAnsi="SimSun" w:hint="eastAsia"/>
          <w:sz w:val="32"/>
          <w:szCs w:val="32"/>
          <w:lang w:val="zh-CN" w:eastAsia="zh-CN"/>
        </w:rPr>
        <w:t>你确认真主的意愿、语言、能听、明察等属性不同于被造者的属性。你应该在你否认的和真主及其使者确认的属性中，说你的理解程度能达到的话，因为在真主的属性和人类的属性的字面之间没有区别。</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如果这人说：</w:t>
      </w:r>
      <w:r w:rsidRPr="00DB3A8F">
        <w:rPr>
          <w:rFonts w:ascii="SimSun" w:hAnsi="SimSun"/>
          <w:sz w:val="32"/>
          <w:szCs w:val="32"/>
          <w:lang w:val="zh-CN" w:eastAsia="zh-CN"/>
        </w:rPr>
        <w:t>“</w:t>
      </w:r>
      <w:r w:rsidRPr="00DB3A8F">
        <w:rPr>
          <w:rFonts w:ascii="SimSun" w:hAnsi="SimSun" w:hint="eastAsia"/>
          <w:sz w:val="32"/>
          <w:szCs w:val="32"/>
          <w:lang w:val="zh-CN" w:eastAsia="zh-CN"/>
        </w:rPr>
        <w:t>我不能确认真主的任何属性。</w:t>
      </w:r>
      <w:r w:rsidRPr="00DB3A8F">
        <w:rPr>
          <w:rFonts w:ascii="SimSun" w:hAnsi="SimSun"/>
          <w:sz w:val="32"/>
          <w:szCs w:val="32"/>
          <w:lang w:val="zh-CN" w:eastAsia="zh-CN"/>
        </w:rPr>
        <w:t>”</w:t>
      </w:r>
      <w:r w:rsidRPr="00DB3A8F">
        <w:rPr>
          <w:rFonts w:ascii="SimSun" w:hAnsi="SimSun" w:hint="eastAsia"/>
          <w:sz w:val="32"/>
          <w:szCs w:val="32"/>
          <w:lang w:val="zh-CN" w:eastAsia="zh-CN"/>
        </w:rPr>
        <w:t>就会有人告诉他：</w:t>
      </w:r>
      <w:r w:rsidRPr="00DB3A8F">
        <w:rPr>
          <w:rFonts w:ascii="SimSun" w:hAnsi="SimSun"/>
          <w:sz w:val="32"/>
          <w:szCs w:val="32"/>
          <w:lang w:val="zh-CN" w:eastAsia="zh-CN"/>
        </w:rPr>
        <w:t>“</w:t>
      </w:r>
      <w:r w:rsidRPr="00DB3A8F">
        <w:rPr>
          <w:rFonts w:ascii="SimSun" w:hAnsi="SimSun" w:hint="eastAsia"/>
          <w:sz w:val="32"/>
          <w:szCs w:val="32"/>
          <w:lang w:val="zh-CN" w:eastAsia="zh-CN"/>
        </w:rPr>
        <w:t>那你就确认真主的诸多优美的名字吧，如永生的、博学的、大能的、，其实人类也能这样称呼。用这些名词认识真主，不同于用这些名词去认识人类。你就说真主的属性同他的诸名一样吧。</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如果他说：</w:t>
      </w:r>
      <w:r w:rsidRPr="00DB3A8F">
        <w:rPr>
          <w:rFonts w:ascii="SimSun" w:hAnsi="SimSun"/>
          <w:sz w:val="32"/>
          <w:szCs w:val="32"/>
          <w:lang w:val="zh-CN" w:eastAsia="zh-CN"/>
        </w:rPr>
        <w:t>“</w:t>
      </w:r>
      <w:r w:rsidRPr="00DB3A8F">
        <w:rPr>
          <w:rFonts w:ascii="SimSun" w:hAnsi="SimSun" w:hint="eastAsia"/>
          <w:sz w:val="32"/>
          <w:szCs w:val="32"/>
          <w:lang w:val="zh-CN" w:eastAsia="zh-CN"/>
        </w:rPr>
        <w:t>我不能确认真主的诸多优美的名字，而我只能说这些是隐晦的名词，象神秘主义者和哲学派系的顽固主张一样，并且这些名字也是部分新生者的。</w:t>
      </w:r>
      <w:r w:rsidRPr="00DB3A8F">
        <w:rPr>
          <w:rFonts w:ascii="SimSun" w:hAnsi="SimSun"/>
          <w:sz w:val="32"/>
          <w:szCs w:val="32"/>
          <w:lang w:val="zh-CN" w:eastAsia="zh-CN"/>
        </w:rPr>
        <w:t>”</w:t>
      </w:r>
      <w:r w:rsidRPr="00DB3A8F">
        <w:rPr>
          <w:rFonts w:ascii="SimSun" w:hAnsi="SimSun" w:hint="eastAsia"/>
          <w:sz w:val="32"/>
          <w:szCs w:val="32"/>
          <w:lang w:val="zh-CN" w:eastAsia="zh-CN"/>
        </w:rPr>
        <w:t>他就会被告知：</w:t>
      </w:r>
      <w:r w:rsidRPr="00DB3A8F">
        <w:rPr>
          <w:rFonts w:ascii="SimSun" w:hAnsi="SimSun"/>
          <w:sz w:val="32"/>
          <w:szCs w:val="32"/>
          <w:lang w:val="zh-CN" w:eastAsia="zh-CN"/>
        </w:rPr>
        <w:t>“</w:t>
      </w:r>
      <w:r w:rsidRPr="00DB3A8F">
        <w:rPr>
          <w:rFonts w:ascii="SimSun" w:hAnsi="SimSun" w:hint="eastAsia"/>
          <w:sz w:val="32"/>
          <w:szCs w:val="32"/>
          <w:lang w:val="zh-CN" w:eastAsia="zh-CN"/>
        </w:rPr>
        <w:t>你应该相信真主是实有的、真实的、自立的，而物体也是实有的、真实的和自立的，但是二者意义不相同。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如果他说：</w:t>
      </w:r>
      <w:r w:rsidRPr="00DB3A8F">
        <w:rPr>
          <w:rFonts w:ascii="SimSun" w:hAnsi="SimSun"/>
          <w:sz w:val="32"/>
          <w:szCs w:val="32"/>
          <w:lang w:val="zh-CN" w:eastAsia="zh-CN"/>
        </w:rPr>
        <w:t>“</w:t>
      </w:r>
      <w:r w:rsidRPr="00DB3A8F">
        <w:rPr>
          <w:rFonts w:ascii="SimSun" w:hAnsi="SimSun" w:hint="eastAsia"/>
          <w:sz w:val="32"/>
          <w:szCs w:val="32"/>
          <w:lang w:val="zh-CN" w:eastAsia="zh-CN"/>
        </w:rPr>
        <w:t>我什么也不能确认，只能否认绝对的实有。</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他就会被告知：</w:t>
      </w:r>
      <w:r w:rsidRPr="00DB3A8F">
        <w:rPr>
          <w:rFonts w:ascii="SimSun" w:hAnsi="SimSun"/>
          <w:sz w:val="32"/>
          <w:szCs w:val="32"/>
          <w:lang w:val="zh-CN" w:eastAsia="zh-CN"/>
        </w:rPr>
        <w:t>“</w:t>
      </w:r>
      <w:r w:rsidRPr="00DB3A8F">
        <w:rPr>
          <w:rFonts w:ascii="SimSun" w:hAnsi="SimSun" w:hint="eastAsia"/>
          <w:sz w:val="32"/>
          <w:szCs w:val="32"/>
          <w:lang w:val="zh-CN" w:eastAsia="zh-CN"/>
        </w:rPr>
        <w:t>智力清醒的人能认识到：实有者要么是自立的、要么是不能自立的，要么是无始永恒的、要么就是新生有始的，要么是需要创造而有的被造者、要么不是被造的也无需创造者，要么是依赖别的才能有的需求者、要么不靠他物就有的无求者。</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lastRenderedPageBreak/>
        <w:t>不能自立者只能由自立者使其存在，有始者只能由无始者使其存在，被造者只能由创造者使其存在，需求者只能由无求者使其存在。</w:t>
      </w:r>
      <w:r w:rsidRPr="00DB3A8F">
        <w:rPr>
          <w:rFonts w:ascii="SimSun" w:hAnsi="SimSun" w:hint="eastAsia"/>
          <w:sz w:val="32"/>
          <w:szCs w:val="32"/>
          <w:lang w:val="zh-CN"/>
        </w:rPr>
        <w:t>这样就必然产生了相反的两个方面：①、自立的本有存在者（</w:t>
      </w:r>
      <w:r w:rsidRPr="00DB3A8F">
        <w:rPr>
          <w:sz w:val="32"/>
          <w:szCs w:val="32"/>
          <w:lang w:val="zh-CN"/>
        </w:rPr>
        <w:t>ﻪﺴﻓﻧﺒﺏﺠﺍﻮﺩﻮﺠﻭﻤ</w:t>
      </w:r>
      <w:r w:rsidRPr="00DB3A8F">
        <w:rPr>
          <w:rFonts w:ascii="SimSun" w:hAnsi="SimSun" w:hint="eastAsia"/>
          <w:sz w:val="32"/>
          <w:szCs w:val="32"/>
          <w:lang w:val="zh-CN"/>
        </w:rPr>
        <w:t>）是无始永恒的，是创造者，是不靠他物就有的无求者；②、除他以外的则是有始的被造者，是依赖别的才有的需求者。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运用感性认识和必然的知识就能认识到有始新生者的存在，新生者不是自立的，也不是无始永恒的，不是除真主以外的创造者，不是非依靠他物的无始者。可以肯定二者必然是存在的。其一是本有的</w:t>
      </w:r>
      <w:r w:rsidRPr="00DB3A8F">
        <w:rPr>
          <w:rFonts w:ascii="SimSun" w:hAnsi="SimSun"/>
          <w:sz w:val="32"/>
          <w:szCs w:val="32"/>
          <w:lang w:val="zh-CN" w:eastAsia="zh-CN"/>
        </w:rPr>
        <w:t>(</w:t>
      </w:r>
      <w:r w:rsidRPr="00DB3A8F">
        <w:rPr>
          <w:rFonts w:ascii="SimSun" w:hAnsi="SimSun" w:hint="eastAsia"/>
          <w:sz w:val="32"/>
          <w:szCs w:val="32"/>
          <w:lang w:val="zh-CN" w:eastAsia="zh-CN"/>
        </w:rPr>
        <w:t>或称：必然的</w:t>
      </w:r>
      <w:r w:rsidRPr="00DB3A8F">
        <w:rPr>
          <w:rFonts w:ascii="SimSun" w:hAnsi="SimSun"/>
          <w:sz w:val="32"/>
          <w:szCs w:val="32"/>
          <w:lang w:val="zh-CN" w:eastAsia="zh-CN"/>
        </w:rPr>
        <w:t>)</w:t>
      </w:r>
      <w:r w:rsidRPr="00DB3A8F">
        <w:rPr>
          <w:rFonts w:ascii="SimSun" w:hAnsi="SimSun" w:hint="eastAsia"/>
          <w:sz w:val="32"/>
          <w:szCs w:val="32"/>
          <w:lang w:val="zh-CN" w:eastAsia="zh-CN"/>
        </w:rPr>
        <w:t>、无始的、无求的、创造者，其二是可有的</w:t>
      </w:r>
      <w:r w:rsidRPr="00DB3A8F">
        <w:rPr>
          <w:rFonts w:ascii="SimSun" w:hAnsi="SimSun"/>
          <w:sz w:val="32"/>
          <w:szCs w:val="32"/>
          <w:lang w:val="zh-CN" w:eastAsia="zh-CN"/>
        </w:rPr>
        <w:t>(</w:t>
      </w:r>
      <w:r w:rsidRPr="00DB3A8F">
        <w:rPr>
          <w:rFonts w:ascii="SimSun" w:hAnsi="SimSun" w:hint="eastAsia"/>
          <w:sz w:val="32"/>
          <w:szCs w:val="32"/>
          <w:lang w:val="zh-CN" w:eastAsia="zh-CN"/>
        </w:rPr>
        <w:t>或称：偶然的</w:t>
      </w:r>
      <w:r w:rsidRPr="00DB3A8F">
        <w:rPr>
          <w:rFonts w:ascii="SimSun" w:hAnsi="SimSun"/>
          <w:sz w:val="32"/>
          <w:szCs w:val="32"/>
          <w:lang w:val="zh-CN" w:eastAsia="zh-CN"/>
        </w:rPr>
        <w:t>)</w:t>
      </w:r>
      <w:r w:rsidRPr="00DB3A8F">
        <w:rPr>
          <w:rFonts w:ascii="SimSun" w:hAnsi="SimSun" w:hint="eastAsia"/>
          <w:sz w:val="32"/>
          <w:szCs w:val="32"/>
          <w:lang w:val="zh-CN" w:eastAsia="zh-CN"/>
        </w:rPr>
        <w:t>、有始的、需求的、被造者。</w:t>
      </w:r>
      <w:r w:rsidRPr="00DB3A8F">
        <w:rPr>
          <w:rFonts w:ascii="SimSun" w:hAnsi="SimSun" w:hint="eastAsia"/>
          <w:sz w:val="32"/>
          <w:szCs w:val="32"/>
          <w:lang w:val="zh-CN"/>
        </w:rPr>
        <w:t>人类共同认为这二者都是实有的、肯定的。</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5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批驳在造物</w:t>
            </w:r>
            <w:r w:rsidRPr="00DB3A8F">
              <w:rPr>
                <w:rFonts w:ascii="SimSun" w:hAnsi="SimSun" w:hint="eastAsia"/>
                <w:b/>
                <w:bCs/>
                <w:sz w:val="32"/>
                <w:szCs w:val="32"/>
                <w:lang w:eastAsia="zh-CN"/>
              </w:rPr>
              <w:t>主</w:t>
            </w:r>
            <w:r w:rsidRPr="00DB3A8F">
              <w:rPr>
                <w:rFonts w:ascii="SimSun" w:hAnsi="SimSun" w:hint="eastAsia"/>
                <w:b/>
                <w:bCs/>
                <w:sz w:val="32"/>
                <w:szCs w:val="32"/>
                <w:lang w:val="zh-CN" w:eastAsia="zh-CN"/>
              </w:rPr>
              <w:t>和被造者之间互比</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可以认识到：其实二者中的一方不能比作另一方。假设可以互比，二者必定会在本有、可有和不可有上类似。事实上，其一方是无始的、自立的，另一方则是有始的、不能自立的；其一方是创造者，另一方不是创造者；其一方是不靠他物而有的无求者，另一方则是有求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假若二者能互比，就会出现其中的每一方既是无始的又是有始的，既是自立的又是不能自立的，既是创造者又不是创造者，既是无求者又是有求者。照这样判断，冲突双方就可以融为一体。可见对于二者互比的主张定遭理智清醒人的驳斥，并且教法已明文进行了批驳。</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从这个论证中可以认识到：二者有共同点，也有不同点。谁否认二者的共同点，谁是不信者、谣言制造者。谁把二者互比，谁就是比拟人（</w:t>
      </w:r>
      <w:r w:rsidRPr="00DB3A8F">
        <w:rPr>
          <w:sz w:val="32"/>
          <w:szCs w:val="32"/>
          <w:lang w:val="zh-CN"/>
        </w:rPr>
        <w:t>ﻪﺒﺷﻣ</w:t>
      </w:r>
      <w:r w:rsidRPr="00DB3A8F">
        <w:rPr>
          <w:rFonts w:ascii="SimSun" w:hAnsi="SimSun" w:hint="eastAsia"/>
          <w:sz w:val="32"/>
          <w:szCs w:val="32"/>
          <w:lang w:val="zh-CN" w:eastAsia="zh-CN"/>
        </w:rPr>
        <w:t>）、谣言惑众人。那是因为不可互比的双方，虽然字面相同，但真主则独具其有、知、能等属性，而人类在任何一种属性的意义上都不与真主相同。人类虽然也有自己的有、知、能，在特性上真主不与人类共有。</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30"/>
        </w:trPr>
        <w:tc>
          <w:tcPr>
            <w:tcW w:w="168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表达真主和人类各</w:t>
            </w:r>
            <w:r w:rsidRPr="00DB3A8F">
              <w:rPr>
                <w:rFonts w:ascii="SimSun" w:hAnsi="SimSun" w:hint="eastAsia"/>
                <w:b/>
                <w:bCs/>
                <w:sz w:val="32"/>
                <w:szCs w:val="32"/>
                <w:lang w:val="zh-CN" w:eastAsia="zh-CN"/>
              </w:rPr>
              <w:lastRenderedPageBreak/>
              <w:t>属性的词虽同而意异</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lastRenderedPageBreak/>
        <w:t>当造物主的属性和被造者的属性共同被称为有、知和能时，其中的共同点是存在于思维中而不是在实质中，存在于实质中的是特指的而不是共同性的。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这就是许多理论家扰乱的内容，在他们想象中，被一些单词共同称呼的双方的存在是一致的</w:t>
      </w:r>
      <w:r w:rsidRPr="00DB3A8F">
        <w:rPr>
          <w:rFonts w:ascii="SimSun" w:hAnsi="SimSun"/>
          <w:sz w:val="32"/>
          <w:szCs w:val="32"/>
          <w:lang w:val="zh-CN" w:eastAsia="zh-CN"/>
        </w:rPr>
        <w:t>，</w:t>
      </w:r>
      <w:r w:rsidRPr="00DB3A8F">
        <w:rPr>
          <w:rFonts w:ascii="SimSun" w:hAnsi="SimSun" w:hint="eastAsia"/>
          <w:sz w:val="32"/>
          <w:szCs w:val="32"/>
          <w:lang w:val="zh-CN" w:eastAsia="zh-CN"/>
        </w:rPr>
        <w:t>即臆度：真主的实有同人类的实有一样。</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这些人认为</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sz w:val="32"/>
          <w:szCs w:val="32"/>
          <w:lang w:val="zh-CN"/>
        </w:rPr>
        <w:t>ﺪﻮﺠﻭﻠﺍ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一词的词意是同一的，他们竭力同有觉悟者争辩。表达真主和人类各属性的名词，只是些普通的多义词，譬如</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一词，就有：</w:t>
      </w:r>
      <w:r w:rsidRPr="00DB3A8F">
        <w:rPr>
          <w:rFonts w:ascii="SimSun" w:hAnsi="SimSun"/>
          <w:sz w:val="32"/>
          <w:szCs w:val="32"/>
          <w:lang w:val="zh-CN" w:eastAsia="zh-CN"/>
        </w:rPr>
        <w:t>“</w:t>
      </w:r>
      <w:r w:rsidRPr="00DB3A8F">
        <w:rPr>
          <w:rFonts w:ascii="SimSun" w:hAnsi="SimSun" w:hint="eastAsia"/>
          <w:sz w:val="32"/>
          <w:szCs w:val="32"/>
          <w:lang w:val="zh-CN" w:eastAsia="zh-CN"/>
        </w:rPr>
        <w:t>本有</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可有</w:t>
      </w:r>
      <w:r w:rsidRPr="00DB3A8F">
        <w:rPr>
          <w:rFonts w:ascii="SimSun" w:hAnsi="SimSun"/>
          <w:sz w:val="32"/>
          <w:szCs w:val="32"/>
          <w:lang w:val="zh-CN" w:eastAsia="zh-CN"/>
        </w:rPr>
        <w:t>”</w:t>
      </w:r>
      <w:r w:rsidRPr="00DB3A8F">
        <w:rPr>
          <w:rFonts w:ascii="SimSun" w:hAnsi="SimSun" w:hint="eastAsia"/>
          <w:sz w:val="32"/>
          <w:szCs w:val="32"/>
          <w:lang w:val="zh-CN" w:eastAsia="zh-CN"/>
        </w:rPr>
        <w:t>、无始和新生之意。多义词就是一个单词包含多个意思，例如：阿拉伯语中</w:t>
      </w:r>
      <w:r w:rsidRPr="00DB3A8F">
        <w:rPr>
          <w:rFonts w:ascii="SimSun" w:hAnsi="SimSun"/>
          <w:sz w:val="32"/>
          <w:szCs w:val="32"/>
          <w:lang w:val="zh-CN" w:eastAsia="zh-CN"/>
        </w:rPr>
        <w:t>“</w:t>
      </w:r>
      <w:r w:rsidRPr="00DB3A8F">
        <w:rPr>
          <w:rFonts w:ascii="SimSun" w:hAnsi="SimSun" w:hint="eastAsia"/>
          <w:sz w:val="32"/>
          <w:szCs w:val="32"/>
          <w:lang w:val="zh-CN" w:eastAsia="zh-CN"/>
        </w:rPr>
        <w:t>木士台勒（</w:t>
      </w:r>
      <w:r w:rsidRPr="00DB3A8F">
        <w:rPr>
          <w:sz w:val="32"/>
          <w:szCs w:val="32"/>
          <w:lang w:val="zh-CN"/>
        </w:rPr>
        <w:t>ﻱﺮﺘﺸﻤﻠﺍ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一词，有</w:t>
      </w:r>
      <w:r w:rsidRPr="00DB3A8F">
        <w:rPr>
          <w:rFonts w:ascii="SimSun" w:hAnsi="SimSun"/>
          <w:sz w:val="32"/>
          <w:szCs w:val="32"/>
          <w:lang w:val="zh-CN" w:eastAsia="zh-CN"/>
        </w:rPr>
        <w:t>“</w:t>
      </w:r>
      <w:r w:rsidRPr="00DB3A8F">
        <w:rPr>
          <w:rFonts w:ascii="SimSun" w:hAnsi="SimSun" w:hint="eastAsia"/>
          <w:sz w:val="32"/>
          <w:szCs w:val="32"/>
          <w:lang w:val="zh-CN" w:eastAsia="zh-CN"/>
        </w:rPr>
        <w:t>顾客</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木星</w:t>
      </w:r>
      <w:r w:rsidRPr="00DB3A8F">
        <w:rPr>
          <w:rFonts w:ascii="SimSun" w:hAnsi="SimSun"/>
          <w:sz w:val="32"/>
          <w:szCs w:val="32"/>
          <w:lang w:val="zh-CN" w:eastAsia="zh-CN"/>
        </w:rPr>
        <w:t>”</w:t>
      </w:r>
      <w:r w:rsidRPr="00DB3A8F">
        <w:rPr>
          <w:rFonts w:ascii="SimSun" w:hAnsi="SimSun" w:hint="eastAsia"/>
          <w:sz w:val="32"/>
          <w:szCs w:val="32"/>
          <w:lang w:val="zh-CN" w:eastAsia="zh-CN"/>
        </w:rPr>
        <w:t>两种意思。在阿拉伯语中二者的字面是同一个单词，只是</w:t>
      </w:r>
      <w:r w:rsidRPr="00DB3A8F">
        <w:rPr>
          <w:rFonts w:ascii="SimSun" w:hAnsi="SimSun"/>
          <w:sz w:val="32"/>
          <w:szCs w:val="32"/>
          <w:lang w:val="zh-CN" w:eastAsia="zh-CN"/>
        </w:rPr>
        <w:t>“</w:t>
      </w:r>
      <w:r w:rsidRPr="00DB3A8F">
        <w:rPr>
          <w:rFonts w:ascii="SimSun" w:hAnsi="SimSun" w:hint="eastAsia"/>
          <w:sz w:val="32"/>
          <w:szCs w:val="32"/>
          <w:lang w:val="zh-CN" w:eastAsia="zh-CN"/>
        </w:rPr>
        <w:t>木士台勒</w:t>
      </w:r>
      <w:r w:rsidRPr="00DB3A8F">
        <w:rPr>
          <w:rFonts w:ascii="SimSun" w:hAnsi="SimSun"/>
          <w:sz w:val="32"/>
          <w:szCs w:val="32"/>
          <w:lang w:val="zh-CN" w:eastAsia="zh-CN"/>
        </w:rPr>
        <w:t>”</w:t>
      </w:r>
      <w:r w:rsidRPr="00DB3A8F">
        <w:rPr>
          <w:rFonts w:ascii="SimSun" w:hAnsi="SimSun" w:hint="eastAsia"/>
          <w:sz w:val="32"/>
          <w:szCs w:val="32"/>
          <w:lang w:val="zh-CN" w:eastAsia="zh-CN"/>
        </w:rPr>
        <w:t>在表达不同的对象时，才产生出不同的意义。诸如此类的词汇在语言中应用的很广泛。他们错误根源在于：在他们的想象中，认为用这些普通的名词被命名者的本身就很普通，是被严守在这种意义上的。事实并非如此，因为只在外部存在的东西，不等于全面存在，它只能是严定和专指的存在，当真主用这些名词命名时，这些名词就严定着指真主；当人类用这些名词命名时，这些名词只能专指人类。真主的</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生</w:t>
      </w:r>
      <w:r w:rsidRPr="00DB3A8F">
        <w:rPr>
          <w:rFonts w:ascii="SimSun" w:hAnsi="SimSun"/>
          <w:sz w:val="32"/>
          <w:szCs w:val="32"/>
          <w:lang w:val="zh-CN" w:eastAsia="zh-CN"/>
        </w:rPr>
        <w:t>”</w:t>
      </w:r>
      <w:r w:rsidRPr="00DB3A8F">
        <w:rPr>
          <w:rFonts w:ascii="SimSun" w:hAnsi="SimSun" w:hint="eastAsia"/>
          <w:sz w:val="32"/>
          <w:szCs w:val="32"/>
          <w:lang w:val="zh-CN" w:eastAsia="zh-CN"/>
        </w:rPr>
        <w:t>不同于其他的</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生</w:t>
      </w:r>
      <w:r w:rsidRPr="00DB3A8F">
        <w:rPr>
          <w:rFonts w:ascii="SimSun" w:hAnsi="SimSun"/>
          <w:sz w:val="32"/>
          <w:szCs w:val="32"/>
          <w:lang w:val="zh-CN" w:eastAsia="zh-CN"/>
        </w:rPr>
        <w:t>”</w:t>
      </w:r>
      <w:r w:rsidRPr="00DB3A8F">
        <w:rPr>
          <w:rFonts w:ascii="SimSun" w:hAnsi="SimSun" w:hint="eastAsia"/>
          <w:sz w:val="32"/>
          <w:szCs w:val="32"/>
          <w:lang w:val="zh-CN" w:eastAsia="zh-CN"/>
        </w:rPr>
        <w:t>，而专指真主的</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也不同其他的</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。造物主的存在又该是怎样的？难道你没注意到自己常说：</w:t>
      </w:r>
      <w:r w:rsidRPr="00DB3A8F">
        <w:rPr>
          <w:rFonts w:ascii="SimSun" w:hAnsi="SimSun"/>
          <w:sz w:val="32"/>
          <w:szCs w:val="32"/>
          <w:lang w:val="zh-CN" w:eastAsia="zh-CN"/>
        </w:rPr>
        <w:t>“</w:t>
      </w:r>
      <w:r w:rsidRPr="00DB3A8F">
        <w:rPr>
          <w:rFonts w:ascii="SimSun" w:hAnsi="SimSun" w:hint="eastAsia"/>
          <w:sz w:val="32"/>
          <w:szCs w:val="32"/>
          <w:lang w:val="zh-CN" w:eastAsia="zh-CN"/>
        </w:rPr>
        <w:t>他就是他</w:t>
      </w:r>
      <w:r w:rsidRPr="00DB3A8F">
        <w:rPr>
          <w:rFonts w:ascii="SimSun" w:hAnsi="SimSun"/>
          <w:sz w:val="32"/>
          <w:szCs w:val="32"/>
          <w:lang w:val="zh-CN" w:eastAsia="zh-CN"/>
        </w:rPr>
        <w:t>”</w:t>
      </w:r>
      <w:r w:rsidRPr="00DB3A8F">
        <w:rPr>
          <w:rFonts w:ascii="SimSun" w:hAnsi="SimSun" w:hint="eastAsia"/>
          <w:sz w:val="32"/>
          <w:szCs w:val="32"/>
          <w:lang w:val="zh-CN" w:eastAsia="zh-CN"/>
        </w:rPr>
        <w:t>一句话所指的就是独一无二者吗？但对这不同的两个方面又怎样看待</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关这个问题及其例子表明：比拟者采用互比法，并对真理添枝加叶，结果他们迷误了；不信者不采用互比法，但他们自以为是的对真理作了成龙配套地描述，直到迷误。这就表明真主的经典指出的是纯粹的真理，是健康的理智可以接受的内容，是公正无谬的事实。</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批评家在不把造物主比喻任何物质上做得很好，但在否认确定真主的意义上犯了错误。比拟人在确认真主的属性上做得很好，可就因增加了为真主打比喻而犯了错误。</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810"/>
        </w:trPr>
        <w:tc>
          <w:tcPr>
            <w:tcW w:w="157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val="zh-CN" w:eastAsia="zh-CN"/>
              </w:rPr>
              <w:lastRenderedPageBreak/>
              <w:t>对字面的理解有赖于对本质的理解</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须知，听者不可能理解字面表达的意义，除非认识意义所表达的本质</w:t>
      </w:r>
      <w:r w:rsidRPr="00DB3A8F">
        <w:rPr>
          <w:rFonts w:ascii="SimSun" w:hAnsi="SimSun"/>
          <w:sz w:val="32"/>
          <w:szCs w:val="32"/>
          <w:lang w:val="zh-CN" w:eastAsia="zh-CN"/>
        </w:rPr>
        <w:t>(</w:t>
      </w:r>
      <w:r w:rsidRPr="00DB3A8F">
        <w:rPr>
          <w:rFonts w:ascii="SimSun" w:hAnsi="SimSun" w:hint="eastAsia"/>
          <w:sz w:val="32"/>
          <w:szCs w:val="32"/>
          <w:lang w:val="zh-CN" w:eastAsia="zh-CN"/>
        </w:rPr>
        <w:t>意义指的是什么</w:t>
      </w:r>
      <w:r w:rsidRPr="00DB3A8F">
        <w:rPr>
          <w:rFonts w:ascii="SimSun" w:hAnsi="SimSun"/>
          <w:sz w:val="32"/>
          <w:szCs w:val="32"/>
          <w:lang w:val="zh-CN" w:eastAsia="zh-CN"/>
        </w:rPr>
        <w:t>?)</w:t>
      </w:r>
      <w:r w:rsidRPr="00DB3A8F">
        <w:rPr>
          <w:rFonts w:ascii="SimSun" w:hAnsi="SimSun" w:hint="eastAsia"/>
          <w:sz w:val="32"/>
          <w:szCs w:val="32"/>
          <w:lang w:val="zh-CN" w:eastAsia="zh-CN"/>
        </w:rPr>
        <w:t>或者与本质有关的内容，在意义上二者有共同和相似的程度。否则，就不可能让听者懂得本质外在的意义。教授句子是在教授每个单词的基础上进行的行为。就象哺育一个正在学习理解和语言的儿童一样。首先教给他每个单词的发音，如果他能凭感觉和思维记事的话，就进一步给他指出每个词的意思，如可以具体地对他说：奶子、馍、妈、爸、天、地、日、月、水。在给他指出每个名词的同时，再加以解释。否则，他就不懂每个单词的实际意义，也不会知道用它说话人的目的。每个人都需要听觉训练，人类鼻祖阿旦（</w:t>
      </w:r>
      <w:r w:rsidRPr="00DB3A8F">
        <w:rPr>
          <w:sz w:val="32"/>
          <w:szCs w:val="32"/>
          <w:lang w:val="zh-CN"/>
        </w:rPr>
        <w:t>ﻡﺪﺁ</w:t>
      </w:r>
      <w:r w:rsidRPr="00DB3A8F">
        <w:rPr>
          <w:rFonts w:ascii="SimSun" w:hAnsi="SimSun" w:hint="eastAsia"/>
          <w:sz w:val="32"/>
          <w:szCs w:val="32"/>
          <w:lang w:val="zh-CN" w:eastAsia="zh-CN"/>
        </w:rPr>
        <w:t>）又当如何？首先真主教授他基本的听觉符号</w:t>
      </w:r>
      <w:r w:rsidRPr="00DB3A8F">
        <w:rPr>
          <w:rFonts w:ascii="SimSun" w:hAnsi="SimSun"/>
          <w:sz w:val="32"/>
          <w:szCs w:val="32"/>
          <w:lang w:val="zh-CN" w:eastAsia="zh-CN"/>
        </w:rPr>
        <w:t>——</w:t>
      </w:r>
      <w:r w:rsidRPr="00DB3A8F">
        <w:rPr>
          <w:rFonts w:ascii="SimSun" w:hAnsi="SimSun" w:hint="eastAsia"/>
          <w:sz w:val="32"/>
          <w:szCs w:val="32"/>
          <w:lang w:val="zh-CN" w:eastAsia="zh-CN"/>
        </w:rPr>
        <w:t>每种事物的名称，教他发言，用默示的方式教给他仅凭理智得不到的知识。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语言只是表达说话者的思想和目的的媒介，弄懂语言也就是弄懂说话人的思想和目的，也是表达说话者心中的想法和意念。人类起初并不知道用语言表达思想感情，从不知道到开始知道：懂得了这种意思要用那句话才能表达出来，那种语言意味着这种意思。要是他了解了那种语言，然后他再听到了它，他就会无需指导地理解它的意思。如果仅教给他内在感觉的一些词语，如饿、饱、许、渴、忧、乐，他就不会真正理解这些词的含义。直到他亲身感觉到了这些词所表示的意思。当他亲身体会到这些词表示的意义时，才会真正意识到这些词所表明的真实含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再次说明，亲身感受到的饥饿或口渴，就象他已经看到了饿或渴。好象饥饿在对他说：</w:t>
      </w:r>
      <w:r w:rsidRPr="00DB3A8F">
        <w:rPr>
          <w:rFonts w:ascii="SimSun" w:hAnsi="SimSun"/>
          <w:sz w:val="32"/>
          <w:szCs w:val="32"/>
          <w:lang w:val="zh-CN" w:eastAsia="zh-CN"/>
        </w:rPr>
        <w:t>“</w:t>
      </w:r>
      <w:r w:rsidRPr="00DB3A8F">
        <w:rPr>
          <w:rFonts w:ascii="SimSun" w:hAnsi="SimSun" w:hint="eastAsia"/>
          <w:sz w:val="32"/>
          <w:szCs w:val="32"/>
          <w:lang w:val="zh-CN" w:eastAsia="zh-CN"/>
        </w:rPr>
        <w:t>你饿了，你是饥饿的人。</w:t>
      </w:r>
      <w:r w:rsidRPr="00DB3A8F">
        <w:rPr>
          <w:rFonts w:ascii="SimSun" w:hAnsi="SimSun"/>
          <w:sz w:val="32"/>
          <w:szCs w:val="32"/>
          <w:lang w:val="zh-CN" w:eastAsia="zh-CN"/>
        </w:rPr>
        <w:t>”</w:t>
      </w:r>
      <w:r w:rsidRPr="00DB3A8F">
        <w:rPr>
          <w:rFonts w:ascii="SimSun" w:hAnsi="SimSun" w:hint="eastAsia"/>
          <w:sz w:val="32"/>
          <w:szCs w:val="32"/>
          <w:lang w:val="zh-CN" w:eastAsia="zh-CN"/>
        </w:rPr>
        <w:t>然后他就听到了饥饿的话，他就会知道自己在被指示确实饿了。或者他知道自己在经历着一条约定俗成的法则。如他的母亲在看到他饥饿和感到饥饿的样子等，就会意识到他饿着，或者听到别人在讲述饥饿的状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那种意义明白时，说话人如果想表白心中的意念，就必须：要么符合听者凭感觉或思维能接受的内容，要么他表白的语句凭感觉或思维不能被接受。如果凭感觉或思维不能被接受，就需要对语言进行了解，先弄懂每个单词的词意，再了解组成句子后的句意。此后若有人对他说：</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难道我没给他创造双眼、舌头和</w:t>
      </w:r>
      <w:r w:rsidRPr="00DB3A8F">
        <w:rPr>
          <w:rFonts w:ascii="SimSun" w:hAnsi="SimSun" w:hint="eastAsia"/>
          <w:b/>
          <w:bCs/>
          <w:sz w:val="32"/>
          <w:szCs w:val="32"/>
          <w:lang w:val="zh-CN" w:eastAsia="zh-CN"/>
        </w:rPr>
        <w:lastRenderedPageBreak/>
        <w:t>两唇吗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地方章：</w:t>
      </w:r>
      <w:r w:rsidRPr="00DB3A8F">
        <w:rPr>
          <w:rFonts w:ascii="SimSun" w:hAnsi="SimSun"/>
          <w:sz w:val="32"/>
          <w:szCs w:val="32"/>
          <w:lang w:val="zh-CN" w:eastAsia="zh-CN"/>
        </w:rPr>
        <w:t>8— 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’或对他说：‘</w:t>
      </w:r>
      <w:r w:rsidRPr="00DB3A8F">
        <w:rPr>
          <w:rFonts w:ascii="SimSun" w:hAnsi="SimSun" w:hint="eastAsia"/>
          <w:b/>
          <w:bCs/>
          <w:sz w:val="32"/>
          <w:szCs w:val="32"/>
          <w:lang w:val="zh-CN" w:eastAsia="zh-CN"/>
        </w:rPr>
        <w:t>真主使你们从母腹中生出时，你们什么都不懂，他给你们创造了听觉、视觉和心灵，望你们感谢’</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78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”等等，听者凭感管可以懂得讲述给他的话。</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若知识不是他亲身的感受和亲身经历的事，那他的整体思维很难对此有具体的认识，直到他能理解这些词句所指的内容。不然，它若不是凭内在的和外在的感觉认识的内容，那就必然要遵循类比、比喻和思考</w:t>
      </w:r>
      <w:r w:rsidRPr="00DB3A8F">
        <w:rPr>
          <w:rFonts w:ascii="SimSun" w:hAnsi="SimSun"/>
          <w:sz w:val="32"/>
          <w:szCs w:val="32"/>
          <w:lang w:val="zh-CN" w:eastAsia="zh-CN"/>
        </w:rPr>
        <w:t>(</w:t>
      </w:r>
      <w:r w:rsidRPr="00DB3A8F">
        <w:rPr>
          <w:rFonts w:ascii="SimSun" w:hAnsi="SimSun" w:hint="eastAsia"/>
          <w:sz w:val="32"/>
          <w:szCs w:val="32"/>
          <w:lang w:val="zh-CN" w:eastAsia="zh-CN"/>
        </w:rPr>
        <w:t>在想要认识的内容和观察到的合理的事物之间进行互比，以及在相互关系之间作出思考</w:t>
      </w:r>
      <w:r w:rsidRPr="00DB3A8F">
        <w:rPr>
          <w:rFonts w:ascii="SimSun" w:hAnsi="SimSun"/>
          <w:sz w:val="32"/>
          <w:szCs w:val="32"/>
          <w:lang w:val="zh-CN" w:eastAsia="zh-CN"/>
        </w:rPr>
        <w:t>)</w:t>
      </w:r>
      <w:r w:rsidRPr="00DB3A8F">
        <w:rPr>
          <w:rFonts w:ascii="SimSun" w:hAnsi="SimSun" w:hint="eastAsia"/>
          <w:sz w:val="32"/>
          <w:szCs w:val="32"/>
          <w:lang w:val="zh-CN" w:eastAsia="zh-CN"/>
        </w:rPr>
        <w:t>的途径，比喻较恰当时，解释的也就最清楚，和理解的最彻底。</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在为我们解明了从未认识的知识，在人们的语言中也从未用过的一些词语时，就采用与这些知识的意义相关的内容进行解释，也借用别的词汇进行说明。因为使用的两种词语之间有共同之处，如</w:t>
      </w:r>
      <w:r w:rsidRPr="00DB3A8F">
        <w:rPr>
          <w:rFonts w:ascii="SimSun" w:hAnsi="SimSun"/>
          <w:sz w:val="32"/>
          <w:szCs w:val="32"/>
          <w:lang w:val="zh-CN" w:eastAsia="zh-CN"/>
        </w:rPr>
        <w:t>“</w:t>
      </w:r>
      <w:r w:rsidRPr="00DB3A8F">
        <w:rPr>
          <w:rFonts w:ascii="SimSun" w:hAnsi="SimSun" w:hint="eastAsia"/>
          <w:sz w:val="32"/>
          <w:szCs w:val="32"/>
          <w:lang w:val="zh-CN" w:eastAsia="zh-CN"/>
        </w:rPr>
        <w:t>礼拜</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天课</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斋戒</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正信</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不信</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同样，当他把一些与归信真主和后世有联系的知识告诉我们时</w:t>
      </w:r>
      <w:r w:rsidRPr="00DB3A8F">
        <w:rPr>
          <w:rFonts w:ascii="SimSun" w:hAnsi="SimSun"/>
          <w:sz w:val="32"/>
          <w:szCs w:val="32"/>
          <w:lang w:val="zh-CN" w:eastAsia="zh-CN"/>
        </w:rPr>
        <w:t>(</w:t>
      </w:r>
      <w:r w:rsidRPr="00DB3A8F">
        <w:rPr>
          <w:rFonts w:ascii="SimSun" w:hAnsi="SimSun" w:hint="eastAsia"/>
          <w:sz w:val="32"/>
          <w:szCs w:val="32"/>
          <w:lang w:val="zh-CN" w:eastAsia="zh-CN"/>
        </w:rPr>
        <w:t>当时的人并不了解这些知识</w:t>
      </w:r>
      <w:r w:rsidRPr="00DB3A8F">
        <w:rPr>
          <w:rFonts w:ascii="SimSun" w:hAnsi="SimSun"/>
          <w:sz w:val="32"/>
          <w:szCs w:val="32"/>
          <w:lang w:val="zh-CN" w:eastAsia="zh-CN"/>
        </w:rPr>
        <w:t>)</w:t>
      </w:r>
      <w:r w:rsidRPr="00DB3A8F">
        <w:rPr>
          <w:rFonts w:ascii="SimSun" w:hAnsi="SimSun" w:hint="eastAsia"/>
          <w:sz w:val="32"/>
          <w:szCs w:val="32"/>
          <w:lang w:val="zh-CN" w:eastAsia="zh-CN"/>
        </w:rPr>
        <w:t>，他就在语言中采用了与那些知识相关的词汇。</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因为在说明问题上，表达未知意义的词句与业已懂得的词句之间有共同点，能够表达真实意义的词与它有关。如哺育儿童的例子，又如莱毖阿·本·艾卜·阿卜杜拉·莱哈曼所说：</w:t>
      </w:r>
      <w:r w:rsidRPr="00DB3A8F">
        <w:rPr>
          <w:rFonts w:ascii="SimSun" w:hAnsi="SimSun"/>
          <w:sz w:val="32"/>
          <w:szCs w:val="32"/>
          <w:lang w:val="zh-CN" w:eastAsia="zh-CN"/>
        </w:rPr>
        <w:t>“</w:t>
      </w:r>
      <w:r w:rsidRPr="00DB3A8F">
        <w:rPr>
          <w:rFonts w:ascii="SimSun" w:hAnsi="SimSun" w:hint="eastAsia"/>
          <w:sz w:val="32"/>
          <w:szCs w:val="32"/>
          <w:lang w:val="zh-CN" w:eastAsia="zh-CN"/>
        </w:rPr>
        <w:t>人们在学者的怀抱中，犹如在慈父怀中的婴儿。</w:t>
      </w:r>
      <w:r w:rsidRPr="00DB3A8F">
        <w:rPr>
          <w:rFonts w:ascii="SimSun" w:hAnsi="SimSun"/>
          <w:sz w:val="32"/>
          <w:szCs w:val="32"/>
          <w:lang w:val="zh-CN"/>
        </w:rPr>
        <w:t>”</w:t>
      </w:r>
    </w:p>
    <w:tbl>
      <w:tblPr>
        <w:tblpPr w:leftFromText="180" w:rightFromText="180" w:vertAnchor="text" w:horzAnchor="margin" w:tblpY="1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31"/>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使者传达的两种幽玄知识</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关于使者传达的幽玄知识，也许人们凭感觉和思维能感悟到与它相似的内容，如：在人们的意识中</w:t>
      </w:r>
      <w:r w:rsidRPr="00DB3A8F">
        <w:rPr>
          <w:rFonts w:ascii="SimSun" w:hAnsi="SimSun"/>
          <w:sz w:val="32"/>
          <w:szCs w:val="32"/>
          <w:lang w:val="zh-CN" w:eastAsia="zh-CN"/>
        </w:rPr>
        <w:t>“</w:t>
      </w:r>
      <w:r w:rsidRPr="00DB3A8F">
        <w:rPr>
          <w:rFonts w:ascii="SimSun" w:hAnsi="SimSun" w:hint="eastAsia"/>
          <w:sz w:val="32"/>
          <w:szCs w:val="32"/>
          <w:lang w:val="zh-CN" w:eastAsia="zh-CN"/>
        </w:rPr>
        <w:t>风暴</w:t>
      </w:r>
      <w:r w:rsidRPr="00DB3A8F">
        <w:rPr>
          <w:rFonts w:ascii="SimSun" w:hAnsi="SimSun"/>
          <w:sz w:val="32"/>
          <w:szCs w:val="32"/>
          <w:lang w:val="zh-CN" w:eastAsia="zh-CN"/>
        </w:rPr>
        <w:t>”</w:t>
      </w:r>
      <w:r w:rsidRPr="00DB3A8F">
        <w:rPr>
          <w:rFonts w:ascii="SimSun" w:hAnsi="SimSun" w:hint="eastAsia"/>
          <w:sz w:val="32"/>
          <w:szCs w:val="32"/>
          <w:lang w:val="zh-CN" w:eastAsia="zh-CN"/>
        </w:rPr>
        <w:t>能起到破坏性作用。</w:t>
      </w:r>
      <w:r w:rsidRPr="00DB3A8F">
        <w:rPr>
          <w:rFonts w:ascii="SimSun" w:hAnsi="SimSun"/>
          <w:sz w:val="32"/>
          <w:szCs w:val="32"/>
          <w:lang w:val="zh-CN" w:eastAsia="zh-CN"/>
        </w:rPr>
        <w:t>“</w:t>
      </w:r>
      <w:r w:rsidRPr="00DB3A8F">
        <w:rPr>
          <w:rFonts w:ascii="SimSun" w:hAnsi="SimSun" w:hint="eastAsia"/>
          <w:sz w:val="32"/>
          <w:szCs w:val="32"/>
          <w:lang w:val="zh-CN" w:eastAsia="zh-CN"/>
        </w:rPr>
        <w:t>习惯</w:t>
      </w:r>
      <w:r w:rsidRPr="00DB3A8F">
        <w:rPr>
          <w:rFonts w:ascii="SimSun" w:hAnsi="SimSun"/>
          <w:sz w:val="32"/>
          <w:szCs w:val="32"/>
          <w:lang w:val="zh-CN" w:eastAsia="zh-CN"/>
        </w:rPr>
        <w:t>”</w:t>
      </w:r>
      <w:r w:rsidRPr="00DB3A8F">
        <w:rPr>
          <w:rFonts w:ascii="SimSun" w:hAnsi="SimSun" w:hint="eastAsia"/>
          <w:sz w:val="32"/>
          <w:szCs w:val="32"/>
          <w:lang w:val="zh-CN" w:eastAsia="zh-CN"/>
        </w:rPr>
        <w:t>是属人类的性格。</w:t>
      </w:r>
      <w:r w:rsidRPr="00DB3A8F">
        <w:rPr>
          <w:rFonts w:ascii="SimSun" w:hAnsi="SimSun"/>
          <w:sz w:val="32"/>
          <w:szCs w:val="32"/>
          <w:lang w:val="zh-CN" w:eastAsia="zh-CN"/>
        </w:rPr>
        <w:t>“</w:t>
      </w:r>
      <w:r w:rsidRPr="00DB3A8F">
        <w:rPr>
          <w:rFonts w:ascii="SimSun" w:hAnsi="SimSun" w:hint="eastAsia"/>
          <w:sz w:val="32"/>
          <w:szCs w:val="32"/>
          <w:lang w:val="zh-CN" w:eastAsia="zh-CN"/>
        </w:rPr>
        <w:t>风暴</w:t>
      </w:r>
      <w:r w:rsidRPr="00DB3A8F">
        <w:rPr>
          <w:rFonts w:ascii="SimSun" w:hAnsi="SimSun"/>
          <w:sz w:val="32"/>
          <w:szCs w:val="32"/>
          <w:lang w:val="zh-CN" w:eastAsia="zh-CN"/>
        </w:rPr>
        <w:t>”</w:t>
      </w:r>
      <w:r w:rsidRPr="00DB3A8F">
        <w:rPr>
          <w:rFonts w:ascii="SimSun" w:hAnsi="SimSun" w:hint="eastAsia"/>
          <w:sz w:val="32"/>
          <w:szCs w:val="32"/>
          <w:lang w:val="zh-CN" w:eastAsia="zh-CN"/>
        </w:rPr>
        <w:t>属风之类，即便它狠凶残。法老被淹在海底的传述，以及过去许多民族留下的消息，皆如此，在脑海中可能会感悟到一些印象。讲述这些往事就是对我们提醒和教育。真主说：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在他们的故事里含着对有心人的教育。</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111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使者传达的信息也许人们从各方面不能理解与此相符相似的内容，但是，在使者措辞上，有与他们操执的词汇相似之处。如当他把有关真主和后世的知识传达给他们时，他们就能够理解。因为使者传达的语言同他们凭感觉和思维认识的语言之间有共同之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当传达的意义是他们在现世无法见到的内容</w:t>
      </w:r>
      <w:r w:rsidRPr="00DB3A8F">
        <w:rPr>
          <w:rFonts w:ascii="SimSun" w:hAnsi="SimSun"/>
          <w:sz w:val="32"/>
          <w:szCs w:val="32"/>
          <w:lang w:val="zh-CN" w:eastAsia="zh-CN"/>
        </w:rPr>
        <w:t>(</w:t>
      </w:r>
      <w:r w:rsidRPr="00DB3A8F">
        <w:rPr>
          <w:rFonts w:ascii="SimSun" w:hAnsi="SimSun" w:hint="eastAsia"/>
          <w:sz w:val="32"/>
          <w:szCs w:val="32"/>
          <w:lang w:val="zh-CN" w:eastAsia="zh-CN"/>
        </w:rPr>
        <w:t>可使者想让他们完全体会到这种意义，以便他们在使者的指导下，能理解到自己的语言与传达的语言之间有共同点</w:t>
      </w:r>
      <w:r w:rsidRPr="00DB3A8F">
        <w:rPr>
          <w:rFonts w:ascii="SimSun" w:hAnsi="SimSun"/>
          <w:sz w:val="32"/>
          <w:szCs w:val="32"/>
          <w:lang w:val="zh-CN" w:eastAsia="zh-CN"/>
        </w:rPr>
        <w:t>)</w:t>
      </w:r>
      <w:r w:rsidRPr="00DB3A8F">
        <w:rPr>
          <w:rFonts w:ascii="SimSun" w:hAnsi="SimSun" w:hint="eastAsia"/>
          <w:sz w:val="32"/>
          <w:szCs w:val="32"/>
          <w:lang w:val="zh-CN" w:eastAsia="zh-CN"/>
        </w:rPr>
        <w:t>时，使者就让他们见证传达的内容，指导他们认识这些内容，并对它进行讲解和类比，以便听者知道对现有知识应持的认识，就是学习未见知识的方法。弄懂未见知识要经过以下过程。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１、弄懂感性认识获得的知识。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２、对整体意义的理解。</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３、弄懂感性认识和理性认识应该懂得的词汇。</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三个过程必须在谈话中逐步完善。当使者把未见之事告诉给我们时，我们就能知到这些未见的事与现有的事之间有相似之处。这是因为我们对现有之事已经有了认识。如果未见之事同现有之事相似，就无需再作解释和说明。象前面提到的以往许多民族的故事。如果未见之事不似现有之事，那就需要进行解释说明。因为人们常说：</w:t>
      </w:r>
      <w:r w:rsidRPr="00DB3A8F">
        <w:rPr>
          <w:rFonts w:ascii="SimSun" w:hAnsi="SimSun"/>
          <w:sz w:val="32"/>
          <w:szCs w:val="32"/>
          <w:lang w:val="zh-CN" w:eastAsia="zh-CN"/>
        </w:rPr>
        <w:t>“</w:t>
      </w:r>
      <w:r w:rsidRPr="00DB3A8F">
        <w:rPr>
          <w:rFonts w:ascii="SimSun" w:hAnsi="SimSun" w:hint="eastAsia"/>
          <w:sz w:val="32"/>
          <w:szCs w:val="32"/>
          <w:lang w:val="zh-CN" w:eastAsia="zh-CN"/>
        </w:rPr>
        <w:t>那不象这</w:t>
      </w:r>
      <w:r w:rsidRPr="00DB3A8F">
        <w:rPr>
          <w:rFonts w:ascii="SimSun" w:hAnsi="SimSun"/>
          <w:sz w:val="32"/>
          <w:szCs w:val="32"/>
          <w:lang w:val="zh-CN" w:eastAsia="zh-CN"/>
        </w:rPr>
        <w:t>”</w:t>
      </w:r>
      <w:r w:rsidRPr="00DB3A8F">
        <w:rPr>
          <w:rFonts w:ascii="SimSun" w:hAnsi="SimSun" w:hint="eastAsia"/>
          <w:sz w:val="32"/>
          <w:szCs w:val="32"/>
          <w:lang w:val="zh-CN" w:eastAsia="zh-CN"/>
        </w:rPr>
        <w:t>等等。当确定二者内容</w:t>
      </w:r>
      <w:r w:rsidRPr="00DB3A8F">
        <w:rPr>
          <w:rFonts w:ascii="SimSun" w:hAnsi="SimSun"/>
          <w:sz w:val="32"/>
          <w:szCs w:val="32"/>
          <w:lang w:val="zh-CN" w:eastAsia="zh-CN"/>
        </w:rPr>
        <w:t>(</w:t>
      </w:r>
      <w:r w:rsidRPr="00DB3A8F">
        <w:rPr>
          <w:rFonts w:ascii="SimSun" w:hAnsi="SimSun" w:hint="eastAsia"/>
          <w:sz w:val="32"/>
          <w:szCs w:val="32"/>
          <w:lang w:val="zh-CN" w:eastAsia="zh-CN"/>
        </w:rPr>
        <w:t>未见之事和现有之事</w:t>
      </w:r>
      <w:r w:rsidRPr="00DB3A8F">
        <w:rPr>
          <w:rFonts w:ascii="SimSun" w:hAnsi="SimSun"/>
          <w:sz w:val="32"/>
          <w:szCs w:val="32"/>
          <w:lang w:val="zh-CN" w:eastAsia="zh-CN"/>
        </w:rPr>
        <w:t>)</w:t>
      </w:r>
      <w:r w:rsidRPr="00DB3A8F">
        <w:rPr>
          <w:rFonts w:ascii="SimSun" w:hAnsi="SimSun" w:hint="eastAsia"/>
          <w:sz w:val="32"/>
          <w:szCs w:val="32"/>
          <w:lang w:val="zh-CN" w:eastAsia="zh-CN"/>
        </w:rPr>
        <w:t>不可互比时，只对其中之一进行解释说明，不把它们同等对待就可以了。但在语言上的共同点已经存在，我们凭此点就能够感悟未见之事，纵然二者意义永远不会相同也罢。</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17"/>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真主无所不能</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说：｛没有任何力量能妨碍真主大能。｝因为真主的大能是全方位的。真主说：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真主对万物是大能的。</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真主对万物是全能的。</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45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天地间任何东西不能妨碍他的能力，他是全知的，万能的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创造者章：</w:t>
      </w:r>
      <w:r w:rsidRPr="00DB3A8F">
        <w:rPr>
          <w:rFonts w:ascii="SimSun" w:hAnsi="SimSun"/>
          <w:sz w:val="32"/>
          <w:szCs w:val="32"/>
          <w:lang w:val="zh-CN" w:eastAsia="zh-CN"/>
        </w:rPr>
        <w:t>44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他的库尔希包罗天地，掌握天地不使他费力，他至尊至大。</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b/>
          <w:bCs/>
          <w:sz w:val="32"/>
          <w:szCs w:val="32"/>
          <w:lang w:val="zh-CN" w:eastAsia="zh-CN"/>
        </w:rPr>
        <w:t>不使他费力</w:t>
      </w:r>
      <w:r w:rsidRPr="00DB3A8F">
        <w:rPr>
          <w:rFonts w:ascii="SimSun" w:hAnsi="SimSun"/>
          <w:sz w:val="32"/>
          <w:szCs w:val="32"/>
          <w:lang w:val="zh-CN" w:eastAsia="zh-CN"/>
        </w:rPr>
        <w:t>”</w:t>
      </w:r>
      <w:r w:rsidRPr="00DB3A8F">
        <w:rPr>
          <w:rFonts w:ascii="SimSun" w:hAnsi="SimSun" w:hint="eastAsia"/>
          <w:sz w:val="32"/>
          <w:szCs w:val="32"/>
          <w:lang w:val="zh-CN" w:eastAsia="zh-CN"/>
        </w:rPr>
        <w:t>就是不会使他为难、沉重和无奈。这种否定句其实是对大能的肯定。同样，所有在经典和圣训中，用在真主属性上类似这样的否定句均起肯定作用。如真主说：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真主不亏任何人</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4 9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，因为真主是极公道的：</w:t>
      </w:r>
      <w:r w:rsidRPr="00DB3A8F">
        <w:rPr>
          <w:rFonts w:ascii="SimSun" w:hAnsi="SimSun"/>
          <w:sz w:val="32"/>
          <w:szCs w:val="32"/>
          <w:lang w:val="zh-CN" w:eastAsia="zh-CN"/>
        </w:rPr>
        <w:t>“</w:t>
      </w:r>
      <w:r w:rsidRPr="00DB3A8F">
        <w:rPr>
          <w:rFonts w:ascii="SimSun" w:hAnsi="SimSun" w:hint="eastAsia"/>
          <w:b/>
          <w:bCs/>
          <w:sz w:val="32"/>
          <w:szCs w:val="32"/>
          <w:lang w:val="zh-CN" w:eastAsia="zh-CN"/>
        </w:rPr>
        <w:t>天地间连一粒尘埃都离不开他。</w:t>
      </w:r>
      <w:r w:rsidRPr="00DB3A8F">
        <w:rPr>
          <w:rFonts w:ascii="SimSun" w:hAnsi="SimSun"/>
          <w:sz w:val="32"/>
          <w:szCs w:val="32"/>
          <w:lang w:val="zh-CN" w:eastAsia="zh-CN"/>
        </w:rPr>
        <w:t>”(</w:t>
      </w:r>
      <w:r w:rsidRPr="00DB3A8F">
        <w:rPr>
          <w:rFonts w:ascii="SimSun" w:hAnsi="SimSun" w:hint="eastAsia"/>
          <w:sz w:val="32"/>
          <w:szCs w:val="32"/>
          <w:lang w:val="zh-CN" w:eastAsia="zh-CN"/>
        </w:rPr>
        <w:t>赛伯邑章：</w:t>
      </w:r>
      <w:r w:rsidRPr="00DB3A8F">
        <w:rPr>
          <w:rFonts w:ascii="SimSun" w:hAnsi="SimSun"/>
          <w:sz w:val="32"/>
          <w:szCs w:val="32"/>
          <w:lang w:val="zh-CN" w:eastAsia="zh-CN"/>
        </w:rPr>
        <w:t>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。这是因为他有完美的知识，真主说：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我不存在丝毫疲倦</w:t>
      </w:r>
      <w:r w:rsidRPr="00DB3A8F">
        <w:rPr>
          <w:rFonts w:ascii="SimSun" w:hAnsi="SimSun"/>
          <w:sz w:val="32"/>
          <w:szCs w:val="32"/>
          <w:lang w:val="zh-CN" w:eastAsia="zh-CN"/>
        </w:rPr>
        <w:t>”(</w:t>
      </w:r>
      <w:r w:rsidRPr="00DB3A8F">
        <w:rPr>
          <w:rFonts w:ascii="SimSun" w:hAnsi="SimSun" w:hint="eastAsia"/>
          <w:sz w:val="32"/>
          <w:szCs w:val="32"/>
          <w:lang w:val="zh-CN" w:eastAsia="zh-CN"/>
        </w:rPr>
        <w:t>嘎弗章：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，就因为他是万能的：</w:t>
      </w:r>
      <w:r w:rsidRPr="00DB3A8F">
        <w:rPr>
          <w:rFonts w:ascii="SimSun" w:hAnsi="SimSun"/>
          <w:sz w:val="32"/>
          <w:szCs w:val="32"/>
          <w:lang w:val="zh-CN" w:eastAsia="zh-CN"/>
        </w:rPr>
        <w:t>“</w:t>
      </w:r>
      <w:r w:rsidRPr="00DB3A8F">
        <w:rPr>
          <w:rFonts w:ascii="SimSun" w:hAnsi="SimSun" w:hint="eastAsia"/>
          <w:b/>
          <w:bCs/>
          <w:sz w:val="32"/>
          <w:szCs w:val="32"/>
          <w:lang w:val="zh-CN" w:eastAsia="zh-CN"/>
        </w:rPr>
        <w:t>困倦和睡眠不能制约他</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，因为他是永生</w:t>
      </w:r>
      <w:r w:rsidRPr="00DB3A8F">
        <w:rPr>
          <w:rFonts w:ascii="SimSun" w:hAnsi="SimSun" w:hint="eastAsia"/>
          <w:sz w:val="32"/>
          <w:szCs w:val="32"/>
          <w:lang w:val="zh-CN" w:eastAsia="zh-CN"/>
        </w:rPr>
        <w:lastRenderedPageBreak/>
        <w:t>的、自立的：</w:t>
      </w:r>
      <w:r w:rsidRPr="00DB3A8F">
        <w:rPr>
          <w:rFonts w:ascii="SimSun" w:hAnsi="SimSun"/>
          <w:sz w:val="32"/>
          <w:szCs w:val="32"/>
          <w:lang w:val="zh-CN" w:eastAsia="zh-CN"/>
        </w:rPr>
        <w:t>“</w:t>
      </w:r>
      <w:r w:rsidRPr="00DB3A8F">
        <w:rPr>
          <w:rFonts w:ascii="SimSun" w:hAnsi="SimSun" w:hint="eastAsia"/>
          <w:b/>
          <w:bCs/>
          <w:sz w:val="32"/>
          <w:szCs w:val="32"/>
          <w:lang w:val="zh-CN" w:eastAsia="zh-CN"/>
        </w:rPr>
        <w:t>众目看不见他</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103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，因为他是至大的、至尊的和超绝的。如果不起肯定作用，这些否定句就成了离题的，不含褒奖意义的句子，诗人说：</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承诺中，</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若无背信弃义，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怎能遗怨于人生</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这几句诗与前后的段落联起来时，就可以知道他们的无能和懦弱，不附完美的能力。另外的诗句是：</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我的民族啊</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你人数虽众，</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因弱不居罪恶行径。</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sz w:val="32"/>
          <w:szCs w:val="32"/>
          <w:lang w:val="zh-CN" w:eastAsia="zh-CN"/>
        </w:rPr>
        <w:t>对民族的忧患，联系到不可能发生罪孽行为时，也就表明了诗人在说自己的民族软弱无能。</w:t>
      </w:r>
    </w:p>
    <w:tbl>
      <w:tblPr>
        <w:tblpPr w:leftFromText="180" w:rightFromText="180" w:vertAnchor="text" w:horzAnchor="margin" w:tblpY="1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9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前人的做法是详尽确认和简洁否认</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在真主的经典中详尽地确认了真主的各属性，并也用了简洁的否认法。而被谴责的教义学家则相反，他们作了冗长地否认和言简地确认。他们说：</w:t>
      </w:r>
      <w:r w:rsidRPr="00DB3A8F">
        <w:rPr>
          <w:rFonts w:ascii="SimSun" w:hAnsi="SimSun"/>
          <w:sz w:val="32"/>
          <w:szCs w:val="32"/>
          <w:lang w:val="zh-CN" w:eastAsia="zh-CN"/>
        </w:rPr>
        <w:t>“</w:t>
      </w:r>
      <w:r w:rsidRPr="00DB3A8F">
        <w:rPr>
          <w:rFonts w:ascii="SimSun" w:hAnsi="SimSun" w:hint="eastAsia"/>
          <w:sz w:val="32"/>
          <w:szCs w:val="32"/>
          <w:lang w:val="zh-CN" w:eastAsia="zh-CN"/>
        </w:rPr>
        <w:t>他无形、无影、无躯、无像</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、无肉、无血、无性、无质、无素、无色、无味、无气、无觉、不热、不寒、不温、不干、</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不长、不短、不宽、不窄、不聚、不散、不动、不静、不分、没部分、没片段、没肢、没体、没方位、没左右、没前后、没上下、没时空、不悲惨、不孤独、不降在任何处、不能用新生的任何属性形容、没有极限、不能测度、不入任何方向、没有范围、不生、不被生、不负度量、不被任何物所遮蔽等等</w:t>
      </w:r>
      <w:r w:rsidRPr="00DB3A8F">
        <w:rPr>
          <w:rFonts w:ascii="SimSun" w:hAnsi="SimSun"/>
          <w:sz w:val="32"/>
          <w:szCs w:val="32"/>
          <w:lang w:val="zh-CN" w:eastAsia="zh-CN"/>
        </w:rPr>
        <w:t>”</w:t>
      </w:r>
      <w:r w:rsidRPr="00DB3A8F">
        <w:rPr>
          <w:rFonts w:ascii="SimSun" w:hAnsi="SimSun" w:hint="eastAsia"/>
          <w:sz w:val="32"/>
          <w:szCs w:val="32"/>
          <w:lang w:val="zh-CN" w:eastAsia="zh-CN"/>
        </w:rPr>
        <w:t>这些全是艾卜·哈桑·艾氏阿勒</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引用的穆尔太齐赖派对真主的认识。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这段话中有真有假，有助于对经典和圣训的认识。这种单独的否定形式并无褒奖之意，反存品格低下之嫌。假如你对一位国君说：</w:t>
      </w:r>
      <w:r w:rsidRPr="00DB3A8F">
        <w:rPr>
          <w:rFonts w:ascii="SimSun" w:hAnsi="SimSun"/>
          <w:sz w:val="32"/>
          <w:szCs w:val="32"/>
          <w:lang w:val="zh-CN" w:eastAsia="zh-CN"/>
        </w:rPr>
        <w:t>“</w:t>
      </w:r>
      <w:r w:rsidRPr="00DB3A8F">
        <w:rPr>
          <w:rFonts w:ascii="SimSun" w:hAnsi="SimSun" w:hint="eastAsia"/>
          <w:sz w:val="32"/>
          <w:szCs w:val="32"/>
          <w:lang w:val="zh-CN" w:eastAsia="zh-CN"/>
        </w:rPr>
        <w:t>你不是施肥人、不是瘫痪人、不是理发人、不是编织工。”对这种描述他一定会训斥你，虽然你诚实。如果你巧用否定只为褒奖，</w:t>
      </w:r>
      <w:r w:rsidRPr="00DB3A8F">
        <w:rPr>
          <w:rFonts w:ascii="SimSun" w:hAnsi="SimSun" w:hint="eastAsia"/>
          <w:sz w:val="32"/>
          <w:szCs w:val="32"/>
          <w:lang w:val="zh-CN" w:eastAsia="zh-CN"/>
        </w:rPr>
        <w:lastRenderedPageBreak/>
        <w:t>那就该说：你不似你统辖中的一切，你比他们更高尚、更尊贵、更伟大。当你巧用否定的形式时，就应该在美化品德上着手。</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15"/>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用教法语言论述真理</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用神圣的教法语言论证真理是正统和大众派遵循的道路。不归信的人违背教法阐述的真主的各属性，他们不对真主的诸名和属性的意义思索，并信赖自己创造和断定的意思及语言。</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而崇真、正统和正信派（</w:t>
      </w:r>
      <w:r w:rsidRPr="00DB3A8F">
        <w:rPr>
          <w:sz w:val="32"/>
          <w:szCs w:val="32"/>
          <w:lang w:val="zh-CN"/>
        </w:rPr>
        <w:t>ﻥﺎﻣﻳﻹﺍﻮﺔﻧﺴﻟﺍﻮﻖﺤﻠﺍﻞﻫﺃ</w:t>
      </w:r>
      <w:r w:rsidRPr="00DB3A8F">
        <w:rPr>
          <w:rFonts w:ascii="SimSun" w:hAnsi="SimSun" w:hint="eastAsia"/>
          <w:sz w:val="32"/>
          <w:szCs w:val="32"/>
          <w:lang w:val="zh-CN"/>
        </w:rPr>
        <w:t>）则认为真主和他的使者讲述的话才是应该信赖的真理。</w:t>
      </w:r>
      <w:r w:rsidRPr="00DB3A8F">
        <w:rPr>
          <w:rFonts w:ascii="SimSun" w:hAnsi="SimSun" w:hint="eastAsia"/>
          <w:sz w:val="32"/>
          <w:szCs w:val="32"/>
          <w:lang w:val="zh-CN" w:eastAsia="zh-CN"/>
        </w:rPr>
        <w:t>关于凭私见臆断的人，对他们要么全盘不理，或者具体情况具体说明，或者以经典和圣训为据对它作出判断。不运用自己的私见对经典和圣训作评论。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主要因为被遣责的教义学家的大部分信仰不符理性。他们说：</w:t>
      </w:r>
      <w:r w:rsidRPr="00DB3A8F">
        <w:rPr>
          <w:rFonts w:ascii="SimSun" w:hAnsi="SimSun"/>
          <w:sz w:val="32"/>
          <w:szCs w:val="32"/>
          <w:lang w:val="zh-CN" w:eastAsia="zh-CN"/>
        </w:rPr>
        <w:t>“</w:t>
      </w:r>
      <w:r w:rsidRPr="00DB3A8F">
        <w:rPr>
          <w:rFonts w:ascii="SimSun" w:hAnsi="SimSun" w:hint="eastAsia"/>
          <w:sz w:val="32"/>
          <w:szCs w:val="32"/>
          <w:lang w:val="zh-CN" w:eastAsia="zh-CN"/>
        </w:rPr>
        <w:t>也不是这，也不是那等等</w:t>
      </w:r>
      <w:r w:rsidRPr="00DB3A8F">
        <w:rPr>
          <w:rFonts w:ascii="SimSun" w:hAnsi="SimSun"/>
          <w:sz w:val="32"/>
          <w:szCs w:val="32"/>
          <w:lang w:val="zh-CN" w:eastAsia="zh-CN"/>
        </w:rPr>
        <w:t>”</w:t>
      </w:r>
      <w:r w:rsidRPr="00DB3A8F">
        <w:rPr>
          <w:rFonts w:ascii="SimSun" w:hAnsi="SimSun" w:hint="eastAsia"/>
          <w:sz w:val="32"/>
          <w:szCs w:val="32"/>
          <w:lang w:val="zh-CN" w:eastAsia="zh-CN"/>
        </w:rPr>
        <w:t>，而肯定的认识则很少，他们确认的仅是全知的、全能的、永生的。他们自创了很多否定的内容（如无色、无味、无气、无觉等），其实在经典和圣训中就不存在，也不是其他人在确认真主的属性上所遵循的理性的思路。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在这里确认用的是否定句的形式，其目的是说明真主独具完美的属性。这是真主的自述，也是他的使者们的传述。他的属性、诸名和作为同样不似任何物质。这完全符合我们论证真主属性的意义。他拥有人所不知的诸多属性，犹如他的忠实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在忧伤的祷辞中</w:t>
      </w:r>
      <w:r w:rsidRPr="00DB3A8F">
        <w:rPr>
          <w:rFonts w:ascii="SimSun" w:hAnsi="SimSun" w:hint="eastAsia"/>
          <w:sz w:val="32"/>
          <w:szCs w:val="32"/>
          <w:lang w:eastAsia="zh-CN"/>
        </w:rPr>
        <w:t>所</w:t>
      </w:r>
      <w:r w:rsidRPr="00DB3A8F">
        <w:rPr>
          <w:rFonts w:ascii="SimSun" w:hAnsi="SimSun" w:hint="eastAsia"/>
          <w:sz w:val="32"/>
          <w:szCs w:val="32"/>
          <w:lang w:val="zh-CN" w:eastAsia="zh-CN"/>
        </w:rPr>
        <w:t>说：【真主啊，我凭借你的所有尊名</w:t>
      </w:r>
      <w:r w:rsidRPr="00DB3A8F">
        <w:rPr>
          <w:rFonts w:ascii="SimSun" w:hAnsi="SimSun"/>
          <w:sz w:val="32"/>
          <w:szCs w:val="32"/>
          <w:lang w:val="zh-CN" w:eastAsia="zh-CN"/>
        </w:rPr>
        <w:t>——</w:t>
      </w:r>
      <w:r w:rsidRPr="00DB3A8F">
        <w:rPr>
          <w:rFonts w:ascii="SimSun" w:hAnsi="SimSun" w:hint="eastAsia"/>
          <w:sz w:val="32"/>
          <w:szCs w:val="32"/>
          <w:lang w:val="zh-CN" w:eastAsia="zh-CN"/>
        </w:rPr>
        <w:t>你自述的，或者你降示在经典里的，或者你教诲每个人的，或者在未见中你所独具的一切名字</w:t>
      </w:r>
      <w:r w:rsidRPr="00DB3A8F">
        <w:rPr>
          <w:rFonts w:ascii="SimSun" w:hAnsi="SimSun"/>
          <w:sz w:val="32"/>
          <w:szCs w:val="32"/>
          <w:lang w:val="zh-CN" w:eastAsia="zh-CN"/>
        </w:rPr>
        <w:t>，</w:t>
      </w:r>
      <w:r w:rsidRPr="00DB3A8F">
        <w:rPr>
          <w:rFonts w:ascii="SimSun" w:hAnsi="SimSun" w:hint="eastAsia"/>
          <w:sz w:val="32"/>
          <w:szCs w:val="32"/>
          <w:lang w:val="zh-CN" w:eastAsia="zh-CN"/>
        </w:rPr>
        <w:t>求你把《古兰经》作为我心灵的春雨、胸怀的光明、除忧的使者、伤感惆怅的克星】</w:t>
      </w:r>
      <w:r w:rsidRPr="00DB3A8F">
        <w:rPr>
          <w:rFonts w:ascii="SimSun" w:hAnsi="SimSun"/>
          <w:sz w:val="32"/>
          <w:szCs w:val="32"/>
          <w:lang w:val="zh-CN" w:eastAsia="zh-CN"/>
        </w:rPr>
        <w:t>(《</w:t>
      </w:r>
      <w:r w:rsidRPr="00DB3A8F">
        <w:rPr>
          <w:rFonts w:ascii="SimSun" w:hAnsi="SimSun" w:hint="eastAsia"/>
          <w:sz w:val="32"/>
          <w:szCs w:val="32"/>
          <w:lang w:eastAsia="zh-CN"/>
        </w:rPr>
        <w:t>艾哈买德</w:t>
      </w:r>
      <w:r w:rsidRPr="00DB3A8F">
        <w:rPr>
          <w:rFonts w:ascii="SimSun" w:hAnsi="SimSun"/>
          <w:sz w:val="32"/>
          <w:szCs w:val="32"/>
          <w:lang w:val="zh-CN" w:eastAsia="zh-CN"/>
        </w:rPr>
        <w:t>》</w:t>
      </w:r>
      <w:r w:rsidRPr="00DB3A8F">
        <w:rPr>
          <w:rFonts w:ascii="SimSun" w:hAnsi="SimSun" w:hint="eastAsia"/>
          <w:sz w:val="32"/>
          <w:szCs w:val="32"/>
          <w:lang w:val="zh-CN" w:eastAsia="zh-CN"/>
        </w:rPr>
        <w:t>：391,452页,《凯毖尔》：</w:t>
      </w:r>
      <w:r w:rsidRPr="00DB3A8F">
        <w:rPr>
          <w:rFonts w:ascii="SimSun" w:hAnsi="SimSun"/>
          <w:sz w:val="32"/>
          <w:szCs w:val="32"/>
          <w:lang w:val="zh-CN" w:eastAsia="zh-CN"/>
        </w:rPr>
        <w:t>10352</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。如真主意欲，在讲述告诫臆断者在真主的属性上所犯的错误路线时再论述。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TXingkai" w:eastAsia="STXingkai" w:hAnsi="SimSun"/>
          <w:b/>
          <w:bCs/>
          <w:sz w:val="32"/>
          <w:szCs w:val="32"/>
          <w:lang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的话不是被指责的否定句</w:t>
      </w:r>
      <w:r w:rsidRPr="00DB3A8F">
        <w:rPr>
          <w:rFonts w:ascii="SimSun" w:hAnsi="SimSun"/>
          <w:sz w:val="32"/>
          <w:szCs w:val="32"/>
          <w:lang w:val="zh-CN" w:eastAsia="zh-CN"/>
        </w:rPr>
        <w:t>——“</w:t>
      </w:r>
      <w:r w:rsidRPr="00DB3A8F">
        <w:rPr>
          <w:rFonts w:ascii="SimSun" w:hAnsi="SimSun" w:hint="eastAsia"/>
          <w:sz w:val="32"/>
          <w:szCs w:val="32"/>
          <w:lang w:val="zh-CN" w:eastAsia="zh-CN"/>
        </w:rPr>
        <w:t>没有任何东西使他无奈。</w:t>
      </w:r>
      <w:r w:rsidRPr="00DB3A8F">
        <w:rPr>
          <w:rFonts w:ascii="SimSun" w:hAnsi="SimSun"/>
          <w:sz w:val="32"/>
          <w:szCs w:val="32"/>
          <w:lang w:val="zh-CN" w:eastAsia="zh-CN"/>
        </w:rPr>
        <w:t>”</w:t>
      </w:r>
      <w:r w:rsidRPr="00DB3A8F">
        <w:rPr>
          <w:rFonts w:ascii="SimSun" w:hAnsi="SimSun" w:hint="eastAsia"/>
          <w:sz w:val="32"/>
          <w:szCs w:val="32"/>
          <w:lang w:val="zh-CN" w:eastAsia="zh-CN"/>
        </w:rPr>
        <w:t>因为真主说：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天地间任何东西不能妨碍他的能力，他是全知的，大能的。</w:t>
      </w:r>
      <w:r w:rsidRPr="00DB3A8F">
        <w:rPr>
          <w:rFonts w:ascii="SimSun" w:hAnsi="SimSun"/>
          <w:sz w:val="32"/>
          <w:szCs w:val="32"/>
          <w:lang w:val="zh-CN" w:eastAsia="zh-CN"/>
        </w:rPr>
        <w:t>”(</w:t>
      </w:r>
      <w:r w:rsidRPr="00DB3A8F">
        <w:rPr>
          <w:rFonts w:ascii="SimSun" w:hAnsi="SimSun" w:hint="eastAsia"/>
          <w:sz w:val="32"/>
          <w:szCs w:val="32"/>
          <w:lang w:val="zh-CN" w:eastAsia="zh-CN"/>
        </w:rPr>
        <w:t>创造者章：</w:t>
      </w:r>
      <w:r w:rsidRPr="00DB3A8F">
        <w:rPr>
          <w:rFonts w:ascii="SimSun" w:hAnsi="SimSun"/>
          <w:sz w:val="32"/>
          <w:szCs w:val="32"/>
          <w:lang w:val="zh-CN" w:eastAsia="zh-CN"/>
        </w:rPr>
        <w:t xml:space="preserve"> 44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。真主在这节经文最后提示了否认无能的论据，他的知和能是完备的。关于无能，就是对要做的事要么无能为力，要么一无所知。而真主，尘埃重的东西</w:t>
      </w:r>
      <w:r w:rsidRPr="00DB3A8F">
        <w:rPr>
          <w:rFonts w:ascii="SimSun" w:hAnsi="SimSun" w:hint="eastAsia"/>
          <w:sz w:val="32"/>
          <w:szCs w:val="32"/>
          <w:lang w:val="zh-CN" w:eastAsia="zh-CN"/>
        </w:rPr>
        <w:lastRenderedPageBreak/>
        <w:t>都离不开他，他对万物是大能的。凭他赋予人类的智慧和创造力，人类能认识到他的能和知的完美。因此，无能之说不能消除了他和能之间的矛盾。又因无能者不属主宰的特性，因此真主永远超绝无能。</w:t>
      </w:r>
    </w:p>
    <w:p w:rsidR="00DB3A8F" w:rsidRPr="00DB3A8F" w:rsidRDefault="00DB3A8F" w:rsidP="00DB3A8F">
      <w:pPr>
        <w:tabs>
          <w:tab w:val="left" w:pos="0"/>
        </w:tabs>
        <w:autoSpaceDE w:val="0"/>
        <w:autoSpaceDN w:val="0"/>
        <w:bidi w:val="0"/>
        <w:adjustRightInd w:val="0"/>
        <w:spacing w:after="288" w:line="40" w:lineRule="atLeast"/>
        <w:ind w:rightChars="-20" w:right="-48"/>
        <w:jc w:val="both"/>
        <w:rPr>
          <w:rFonts w:ascii="STXingkai" w:eastAsia="STXingkai" w:hAnsi="SimSun"/>
          <w:b/>
          <w:bCs/>
          <w:sz w:val="32"/>
          <w:szCs w:val="32"/>
          <w:lang w:eastAsia="zh-CN"/>
        </w:rPr>
      </w:pPr>
      <w:r w:rsidRPr="00DB3A8F">
        <w:rPr>
          <w:rFonts w:ascii="STXingkai" w:eastAsia="STXingkai" w:hAnsi="SimSun" w:hint="eastAsia"/>
          <w:b/>
          <w:bCs/>
          <w:sz w:val="32"/>
          <w:szCs w:val="32"/>
          <w:lang w:eastAsia="zh-CN"/>
        </w:rPr>
        <w:t>四、除真主外没有主宰</w:t>
      </w:r>
    </w:p>
    <w:p w:rsidR="00DB3A8F" w:rsidRPr="00DB3A8F" w:rsidRDefault="00DB3A8F" w:rsidP="00DB3A8F">
      <w:pPr>
        <w:autoSpaceDE w:val="0"/>
        <w:autoSpaceDN w:val="0"/>
        <w:bidi w:val="0"/>
        <w:adjustRightInd w:val="0"/>
        <w:spacing w:after="288" w:line="40" w:lineRule="atLeast"/>
        <w:ind w:left="272" w:rightChars="-20" w:right="-48"/>
        <w:jc w:val="both"/>
        <w:rPr>
          <w:rFonts w:ascii="KaiTi_GB2312" w:eastAsia="KaiTi_GB2312" w:hAnsi="SimSun"/>
          <w:sz w:val="32"/>
          <w:szCs w:val="32"/>
          <w:lang w:val="zh-CN"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１、除真主外没有主宰。</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２、</w:t>
      </w:r>
      <w:r w:rsidRPr="00DB3A8F">
        <w:rPr>
          <w:rFonts w:ascii="KaiTi_GB2312" w:eastAsia="KaiTi_GB2312" w:hAnsi="SimSun" w:hint="eastAsia"/>
          <w:sz w:val="32"/>
          <w:szCs w:val="32"/>
          <w:lang w:val="zh-CN" w:eastAsia="zh-CN"/>
        </w:rPr>
        <w:t>对</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除真主外没有主宰</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的论断。</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３、</w:t>
      </w:r>
      <w:r w:rsidRPr="00DB3A8F">
        <w:rPr>
          <w:rFonts w:ascii="KaiTi_GB2312" w:eastAsia="KaiTi_GB2312" w:hAnsi="SimSun" w:hint="eastAsia"/>
          <w:sz w:val="32"/>
          <w:szCs w:val="32"/>
          <w:lang w:val="zh-CN" w:eastAsia="zh-CN"/>
        </w:rPr>
        <w:t>无始、永恒是真主的两项属性。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４、</w:t>
      </w:r>
      <w:r w:rsidRPr="00DB3A8F">
        <w:rPr>
          <w:rFonts w:ascii="KaiTi_GB2312" w:eastAsia="KaiTi_GB2312" w:hAnsi="SimSun" w:hint="eastAsia"/>
          <w:sz w:val="32"/>
          <w:szCs w:val="32"/>
          <w:lang w:val="zh-CN" w:eastAsia="zh-CN"/>
        </w:rPr>
        <w:t>回到《古兰经》对真理的认识。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５、</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古老的</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 xml:space="preserve"> 不属真主优美的名字。</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６、凡新生的都是凭真主的意愿而有的。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７、意愿和喜爱的区别。</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８、意愿的类别。</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９、</w:t>
      </w:r>
      <w:r w:rsidRPr="00DB3A8F">
        <w:rPr>
          <w:rFonts w:ascii="KaiTi_GB2312" w:eastAsia="KaiTi_GB2312" w:hAnsi="SimSun" w:hint="eastAsia"/>
          <w:sz w:val="32"/>
          <w:szCs w:val="32"/>
          <w:lang w:val="zh-CN" w:eastAsia="zh-CN"/>
        </w:rPr>
        <w:t>命令需要意愿吗</w:t>
      </w:r>
      <w:r w:rsidRPr="00DB3A8F">
        <w:rPr>
          <w:rFonts w:ascii="KaiTi_GB2312" w:eastAsia="KaiTi_GB2312"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10</w:t>
      </w:r>
      <w:r w:rsidRPr="00DB3A8F">
        <w:rPr>
          <w:rFonts w:ascii="KaiTi_GB2312" w:eastAsia="KaiTi_GB2312" w:hAnsi="SimSun" w:hint="eastAsia"/>
          <w:sz w:val="32"/>
          <w:szCs w:val="32"/>
          <w:lang w:val="zh-CN" w:eastAsia="zh-CN"/>
        </w:rPr>
        <w:t>、无能周知真主的本体和实质。</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val="zh-CN" w:eastAsia="zh-CN"/>
        </w:rPr>
        <w:t>11、真主清高于人类为他比拟的一切。</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12、</w:t>
      </w:r>
      <w:r w:rsidRPr="00DB3A8F">
        <w:rPr>
          <w:rFonts w:ascii="KaiTi_GB2312" w:eastAsia="KaiTi_GB2312" w:hAnsi="SimSun" w:hint="eastAsia"/>
          <w:sz w:val="32"/>
          <w:szCs w:val="32"/>
          <w:lang w:val="zh-CN" w:eastAsia="zh-CN"/>
        </w:rPr>
        <w:t>阿拉买·遮汉迷。</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13、正统派否定为真主作比喻的论调。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14、真主的真知不可用对比法论述。</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15、</w:t>
      </w:r>
      <w:r w:rsidRPr="00DB3A8F">
        <w:rPr>
          <w:rFonts w:ascii="KaiTi_GB2312" w:eastAsia="KaiTi_GB2312" w:hAnsi="SimSun" w:hint="eastAsia"/>
          <w:sz w:val="32"/>
          <w:szCs w:val="32"/>
          <w:lang w:val="zh-CN" w:eastAsia="zh-CN"/>
        </w:rPr>
        <w:t>在真主的实情中运用恰当的类推法。</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p>
    <w:tbl>
      <w:tblPr>
        <w:tblpPr w:leftFromText="180" w:rightFromText="180" w:vertAnchor="text" w:horzAnchor="margin" w:tblpY="10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69"/>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除真主外没有主宰</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sz w:val="32"/>
          <w:szCs w:val="32"/>
          <w:lang w:val="zh-CN" w:eastAsia="zh-CN"/>
        </w:rPr>
        <w:t xml:space="preserve"> </w:t>
      </w:r>
      <w:r w:rsidRPr="00DB3A8F">
        <w:rPr>
          <w:rFonts w:ascii="SimSun" w:hAnsi="SimSun" w:hint="eastAsia"/>
          <w:sz w:val="32"/>
          <w:szCs w:val="32"/>
          <w:lang w:val="zh-CN" w:eastAsia="zh-CN"/>
        </w:rPr>
        <w:tab/>
        <w:t>老者说｛他才是主宰。｝</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eastAsia="zh-CN"/>
        </w:rPr>
      </w:pPr>
      <w:r w:rsidRPr="00DB3A8F">
        <w:rPr>
          <w:rFonts w:ascii="SimSun" w:hAnsi="SimSun" w:hint="eastAsia"/>
          <w:sz w:val="32"/>
          <w:szCs w:val="32"/>
          <w:lang w:val="zh-CN"/>
        </w:rPr>
        <w:t>（注）：</w:t>
      </w:r>
      <w:r w:rsidRPr="00DB3A8F">
        <w:rPr>
          <w:rFonts w:ascii="SimSun" w:hAnsi="SimSun"/>
          <w:sz w:val="32"/>
          <w:szCs w:val="32"/>
          <w:lang w:val="zh-CN"/>
        </w:rPr>
        <w:t>“</w:t>
      </w:r>
      <w:r w:rsidRPr="00DB3A8F">
        <w:rPr>
          <w:rFonts w:ascii="SimSun" w:hAnsi="SimSun" w:hint="eastAsia"/>
          <w:sz w:val="32"/>
          <w:szCs w:val="32"/>
          <w:lang w:val="zh-CN"/>
        </w:rPr>
        <w:t>除真主外没有主宰（</w:t>
      </w:r>
      <w:r w:rsidRPr="00DB3A8F">
        <w:rPr>
          <w:sz w:val="32"/>
          <w:szCs w:val="32"/>
          <w:lang w:val="zh-CN"/>
        </w:rPr>
        <w:t>ﷲﺍﻻﺍﻪﻠﺍﻻ</w:t>
      </w:r>
      <w:r w:rsidRPr="00DB3A8F">
        <w:rPr>
          <w:rFonts w:ascii="SimSun" w:hAnsi="SimSun" w:hint="eastAsia"/>
          <w:sz w:val="32"/>
          <w:szCs w:val="32"/>
          <w:lang w:val="zh-CN"/>
        </w:rPr>
        <w:t>）</w:t>
      </w:r>
      <w:r w:rsidRPr="00DB3A8F">
        <w:rPr>
          <w:rFonts w:ascii="SimSun" w:hAnsi="SimSun"/>
          <w:sz w:val="32"/>
          <w:szCs w:val="32"/>
          <w:lang w:val="zh-CN"/>
        </w:rPr>
        <w:t>”</w:t>
      </w:r>
      <w:r w:rsidRPr="00DB3A8F">
        <w:rPr>
          <w:rFonts w:ascii="SimSun" w:hAnsi="SimSun" w:hint="eastAsia"/>
          <w:sz w:val="32"/>
          <w:szCs w:val="32"/>
          <w:lang w:val="zh-CN"/>
        </w:rPr>
        <w:t>，这就是所有使者共同宣传的清真言（</w:t>
      </w:r>
      <w:r w:rsidRPr="00DB3A8F">
        <w:rPr>
          <w:sz w:val="32"/>
          <w:szCs w:val="32"/>
          <w:lang w:val="zh-CN"/>
        </w:rPr>
        <w:t>ﺪﻳﺣﻮﺘﻠﺍﺔﻤﻠﻛ</w:t>
      </w:r>
      <w:r w:rsidRPr="00DB3A8F">
        <w:rPr>
          <w:rFonts w:ascii="SimSun" w:hAnsi="SimSun" w:hint="eastAsia"/>
          <w:sz w:val="32"/>
          <w:szCs w:val="32"/>
          <w:lang w:val="zh-CN"/>
        </w:rPr>
        <w:t>）。</w:t>
      </w:r>
      <w:r w:rsidRPr="00DB3A8F">
        <w:rPr>
          <w:rFonts w:ascii="SimSun" w:hAnsi="SimSun" w:hint="eastAsia"/>
          <w:sz w:val="32"/>
          <w:szCs w:val="32"/>
          <w:lang w:val="zh-CN" w:eastAsia="zh-CN"/>
        </w:rPr>
        <w:t>如前所述，凭这句话可以确认真主独一。这是运用了否定句的形式，指出了确定的内容。单凭确认也许能涉及到对真主独一的认识，真主对此最清楚，因为真主说：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你们的主是独一的主。</w:t>
      </w:r>
      <w:r w:rsidRPr="00DB3A8F">
        <w:rPr>
          <w:rFonts w:ascii="SimSun" w:hAnsi="SimSun"/>
          <w:sz w:val="32"/>
          <w:szCs w:val="32"/>
          <w:lang w:val="zh-CN" w:eastAsia="zh-CN"/>
        </w:rPr>
        <w:t>”</w:t>
      </w:r>
      <w:r w:rsidRPr="00DB3A8F">
        <w:rPr>
          <w:rFonts w:ascii="SimSun" w:hAnsi="SimSun" w:hint="eastAsia"/>
          <w:sz w:val="32"/>
          <w:szCs w:val="32"/>
          <w:lang w:val="zh-CN" w:eastAsia="zh-CN"/>
        </w:rPr>
        <w:t>又说：</w:t>
      </w:r>
      <w:r w:rsidRPr="00DB3A8F">
        <w:rPr>
          <w:rFonts w:ascii="SimSun" w:hAnsi="SimSun"/>
          <w:sz w:val="32"/>
          <w:szCs w:val="32"/>
          <w:lang w:val="zh-CN" w:eastAsia="zh-CN"/>
        </w:rPr>
        <w:t>“</w:t>
      </w:r>
      <w:r w:rsidRPr="00DB3A8F">
        <w:rPr>
          <w:rFonts w:ascii="SimSun" w:hAnsi="SimSun" w:hint="eastAsia"/>
          <w:b/>
          <w:bCs/>
          <w:sz w:val="32"/>
          <w:szCs w:val="32"/>
          <w:lang w:val="zh-CN" w:eastAsia="zh-CN"/>
        </w:rPr>
        <w:t>除他外没有主，普慈的，特慈的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163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。恶魔的念头也许能钻进一个人的心灵深处说：</w:t>
      </w:r>
      <w:r w:rsidRPr="00DB3A8F">
        <w:rPr>
          <w:rFonts w:ascii="SimSun" w:hAnsi="SimSun"/>
          <w:sz w:val="32"/>
          <w:szCs w:val="32"/>
          <w:lang w:val="zh-CN" w:eastAsia="zh-CN"/>
        </w:rPr>
        <w:t>“</w:t>
      </w:r>
      <w:r w:rsidRPr="00DB3A8F">
        <w:rPr>
          <w:rFonts w:ascii="SimSun" w:hAnsi="SimSun" w:hint="eastAsia"/>
          <w:sz w:val="32"/>
          <w:szCs w:val="32"/>
          <w:lang w:val="zh-CN" w:eastAsia="zh-CN"/>
        </w:rPr>
        <w:t>就算我们有一个独一无二的主宰，别人也会有自己的主。</w:t>
      </w:r>
      <w:r w:rsidRPr="00DB3A8F">
        <w:rPr>
          <w:rFonts w:ascii="SimSun" w:hAnsi="SimSun"/>
          <w:sz w:val="32"/>
          <w:szCs w:val="32"/>
          <w:lang w:val="zh-CN" w:eastAsia="zh-CN"/>
        </w:rPr>
        <w:t>”</w:t>
      </w:r>
      <w:r w:rsidRPr="00DB3A8F">
        <w:rPr>
          <w:rFonts w:ascii="SimSun" w:hAnsi="SimSun" w:hint="eastAsia"/>
          <w:sz w:val="32"/>
          <w:szCs w:val="32"/>
          <w:lang w:val="zh-CN" w:eastAsia="zh-CN"/>
        </w:rPr>
        <w:t>真主针对此说道：</w:t>
      </w:r>
      <w:r w:rsidRPr="00DB3A8F">
        <w:rPr>
          <w:rFonts w:ascii="SimSun" w:hAnsi="SimSun"/>
          <w:sz w:val="32"/>
          <w:szCs w:val="32"/>
          <w:lang w:val="zh-CN" w:eastAsia="zh-CN"/>
        </w:rPr>
        <w:t>“</w:t>
      </w:r>
      <w:r w:rsidRPr="00DB3A8F">
        <w:rPr>
          <w:rFonts w:ascii="SimSun" w:hAnsi="SimSun" w:hint="eastAsia"/>
          <w:b/>
          <w:bCs/>
          <w:sz w:val="32"/>
          <w:szCs w:val="32"/>
          <w:lang w:val="zh-CN" w:eastAsia="zh-CN"/>
        </w:rPr>
        <w:t>除他外没有主宰</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9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eastAsia="zh-CN"/>
              </w:rPr>
            </w:pPr>
            <w:r w:rsidRPr="00DB3A8F">
              <w:rPr>
                <w:rFonts w:ascii="SimSun" w:hAnsi="SimSun" w:hint="eastAsia"/>
                <w:b/>
                <w:bCs/>
                <w:sz w:val="32"/>
                <w:szCs w:val="32"/>
                <w:lang w:val="zh-CN" w:eastAsia="zh-CN"/>
              </w:rPr>
              <w:t>对</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除真主外没有主宰</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的论断</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《文选》（</w:t>
      </w:r>
      <w:r w:rsidRPr="00DB3A8F">
        <w:rPr>
          <w:sz w:val="32"/>
          <w:szCs w:val="32"/>
          <w:lang w:val="zh-CN"/>
        </w:rPr>
        <w:t>ﺐﺧﺘﻧﻣﻠﺍ</w:t>
      </w:r>
      <w:r w:rsidRPr="00DB3A8F">
        <w:rPr>
          <w:rFonts w:ascii="SimSun" w:hAnsi="SimSun" w:hint="eastAsia"/>
          <w:sz w:val="32"/>
          <w:szCs w:val="32"/>
          <w:lang w:val="zh-CN" w:eastAsia="zh-CN"/>
        </w:rPr>
        <w:t>）的作者</w:t>
      </w:r>
      <w:r w:rsidRPr="00DB3A8F">
        <w:rPr>
          <w:rFonts w:ascii="SimSun" w:hAnsi="SimSun"/>
          <w:sz w:val="32"/>
          <w:szCs w:val="32"/>
          <w:lang w:val="zh-CN" w:eastAsia="zh-CN"/>
        </w:rPr>
        <w:t>(</w:t>
      </w:r>
      <w:r w:rsidRPr="00DB3A8F">
        <w:rPr>
          <w:rFonts w:ascii="SimSun" w:hAnsi="SimSun" w:hint="eastAsia"/>
          <w:sz w:val="32"/>
          <w:szCs w:val="32"/>
          <w:lang w:val="zh-CN" w:eastAsia="zh-CN"/>
        </w:rPr>
        <w:t>可能是哈桑·本·撒斐·本·阿卜杜拉·艾卜·南亚尔，巴格达人，沙斐尔学派</w:t>
      </w:r>
      <w:r w:rsidRPr="00DB3A8F">
        <w:rPr>
          <w:rFonts w:ascii="SimSun" w:hAnsi="SimSun"/>
          <w:sz w:val="32"/>
          <w:szCs w:val="32"/>
          <w:lang w:val="zh-CN" w:eastAsia="zh-CN"/>
        </w:rPr>
        <w:t>)</w:t>
      </w:r>
      <w:r w:rsidRPr="00DB3A8F">
        <w:rPr>
          <w:rFonts w:ascii="SimSun" w:hAnsi="SimSun" w:hint="eastAsia"/>
          <w:sz w:val="32"/>
          <w:szCs w:val="32"/>
          <w:lang w:val="zh-CN" w:eastAsia="zh-CN"/>
        </w:rPr>
        <w:t>在</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sz w:val="32"/>
          <w:szCs w:val="32"/>
          <w:lang w:val="zh-CN"/>
        </w:rPr>
        <w:t>ﷲﺍﻻﺍﻪﻠﺍﻻ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一句上不同于语法学家的主张，他认为：</w:t>
      </w:r>
      <w:r w:rsidRPr="00DB3A8F">
        <w:rPr>
          <w:rFonts w:ascii="SimSun" w:hAnsi="SimSun"/>
          <w:sz w:val="32"/>
          <w:szCs w:val="32"/>
          <w:lang w:val="zh-CN" w:eastAsia="zh-CN"/>
        </w:rPr>
        <w:t>“</w:t>
      </w:r>
      <w:r w:rsidRPr="00DB3A8F">
        <w:rPr>
          <w:rFonts w:ascii="SimSun" w:hAnsi="SimSun" w:hint="eastAsia"/>
          <w:sz w:val="32"/>
          <w:szCs w:val="32"/>
          <w:lang w:val="zh-CN" w:eastAsia="zh-CN"/>
        </w:rPr>
        <w:t>这句话就是说：‘除真主外在实有之中没有主宰。</w:t>
      </w:r>
      <w:r w:rsidRPr="00DB3A8F">
        <w:rPr>
          <w:rFonts w:ascii="SimSun" w:hAnsi="SimSun"/>
          <w:sz w:val="32"/>
          <w:szCs w:val="32"/>
          <w:lang w:val="zh-CN" w:eastAsia="zh-CN"/>
        </w:rPr>
        <w:t>”</w:t>
      </w:r>
      <w:r w:rsidRPr="00DB3A8F">
        <w:rPr>
          <w:rFonts w:ascii="SimSun" w:hAnsi="SimSun" w:hint="eastAsia"/>
          <w:sz w:val="32"/>
          <w:szCs w:val="32"/>
          <w:lang w:val="zh-CN" w:eastAsia="zh-CN"/>
        </w:rPr>
        <w:t>他还说：</w:t>
      </w:r>
      <w:r w:rsidRPr="00DB3A8F">
        <w:rPr>
          <w:rFonts w:ascii="SimSun" w:hAnsi="SimSun"/>
          <w:sz w:val="32"/>
          <w:szCs w:val="32"/>
          <w:lang w:val="zh-CN" w:eastAsia="zh-CN"/>
        </w:rPr>
        <w:t>“</w:t>
      </w:r>
      <w:r w:rsidRPr="00DB3A8F">
        <w:rPr>
          <w:rFonts w:ascii="SimSun" w:hAnsi="SimSun" w:hint="eastAsia"/>
          <w:sz w:val="32"/>
          <w:szCs w:val="32"/>
          <w:lang w:val="zh-CN" w:eastAsia="zh-CN"/>
        </w:rPr>
        <w:t>这就是对主宰实有的否定，因而可以知道：</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在单纯的认主中，对本质的否认比否认实有更有力，讲说的更明显，就能够避开隐匿觉得更显著。</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艾卜·阿卜杜拉·穆罕默德·本·艾卜·凡图利·穆尔希</w:t>
      </w:r>
      <w:r w:rsidRPr="00DB3A8F">
        <w:rPr>
          <w:rFonts w:ascii="SimSun" w:hAnsi="SimSun"/>
          <w:sz w:val="32"/>
          <w:szCs w:val="32"/>
          <w:lang w:val="zh-CN" w:eastAsia="zh-CN"/>
        </w:rPr>
        <w:t>(</w:t>
      </w:r>
      <w:r w:rsidRPr="00DB3A8F">
        <w:rPr>
          <w:rFonts w:ascii="SimSun" w:hAnsi="SimSun" w:hint="eastAsia"/>
          <w:sz w:val="32"/>
          <w:szCs w:val="32"/>
          <w:lang w:val="zh-CN" w:eastAsia="zh-CN"/>
        </w:rPr>
        <w:t>卒于伊历</w:t>
      </w:r>
      <w:r w:rsidRPr="00DB3A8F">
        <w:rPr>
          <w:rFonts w:ascii="SimSun" w:hAnsi="SimSun"/>
          <w:sz w:val="32"/>
          <w:szCs w:val="32"/>
          <w:lang w:val="zh-CN" w:eastAsia="zh-CN"/>
        </w:rPr>
        <w:t>655</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在《甘霖》中答道：</w:t>
      </w:r>
      <w:r w:rsidRPr="00DB3A8F">
        <w:rPr>
          <w:rFonts w:ascii="SimSun" w:hAnsi="SimSun"/>
          <w:sz w:val="32"/>
          <w:szCs w:val="32"/>
          <w:lang w:val="zh-CN" w:eastAsia="zh-CN"/>
        </w:rPr>
        <w:t>“</w:t>
      </w:r>
      <w:r w:rsidRPr="00DB3A8F">
        <w:rPr>
          <w:rFonts w:ascii="SimSun" w:hAnsi="SimSun" w:hint="eastAsia"/>
          <w:sz w:val="32"/>
          <w:szCs w:val="32"/>
          <w:lang w:val="zh-CN" w:eastAsia="zh-CN"/>
        </w:rPr>
        <w:t>这是不懂阿拉伯语人的谰言，按希白沃</w:t>
      </w:r>
      <w:r w:rsidRPr="00DB3A8F">
        <w:rPr>
          <w:rFonts w:ascii="SimSun" w:hAnsi="SimSun"/>
          <w:sz w:val="32"/>
          <w:szCs w:val="32"/>
          <w:lang w:val="zh-CN" w:eastAsia="zh-CN"/>
        </w:rPr>
        <w:t>(</w:t>
      </w:r>
      <w:r w:rsidRPr="00DB3A8F">
        <w:rPr>
          <w:sz w:val="32"/>
          <w:szCs w:val="32"/>
          <w:lang w:val="zh-CN"/>
        </w:rPr>
        <w:t>ﻪﻳﻮﺒﻴﺴ</w:t>
      </w:r>
      <w:r w:rsidRPr="00DB3A8F">
        <w:rPr>
          <w:rFonts w:ascii="SimSun" w:hAnsi="SimSun" w:hint="eastAsia"/>
          <w:sz w:val="32"/>
          <w:szCs w:val="32"/>
          <w:lang w:val="zh-CN" w:eastAsia="zh-CN"/>
        </w:rPr>
        <w:t>语法学家</w:t>
      </w:r>
      <w:r w:rsidRPr="00DB3A8F">
        <w:rPr>
          <w:rFonts w:ascii="SimSun" w:hAnsi="SimSun"/>
          <w:sz w:val="32"/>
          <w:szCs w:val="32"/>
          <w:lang w:val="zh-CN" w:eastAsia="zh-CN"/>
        </w:rPr>
        <w:t>)</w:t>
      </w:r>
      <w:r w:rsidRPr="00DB3A8F">
        <w:rPr>
          <w:rFonts w:ascii="SimSun" w:hAnsi="SimSun" w:hint="eastAsia"/>
          <w:sz w:val="32"/>
          <w:szCs w:val="32"/>
          <w:lang w:val="zh-CN" w:eastAsia="zh-CN"/>
        </w:rPr>
        <w:t>的说法：这个句子中的</w:t>
      </w:r>
      <w:r w:rsidRPr="00DB3A8F">
        <w:rPr>
          <w:rFonts w:ascii="SimSun" w:hAnsi="SimSun"/>
          <w:sz w:val="32"/>
          <w:szCs w:val="32"/>
          <w:lang w:val="zh-CN" w:eastAsia="zh-CN"/>
        </w:rPr>
        <w:t>‘</w:t>
      </w:r>
      <w:r w:rsidRPr="00DB3A8F">
        <w:rPr>
          <w:rFonts w:ascii="SimSun" w:hAnsi="SimSun" w:hint="eastAsia"/>
          <w:sz w:val="32"/>
          <w:szCs w:val="32"/>
          <w:lang w:val="zh-CN" w:eastAsia="zh-CN"/>
        </w:rPr>
        <w:t>主宰</w:t>
      </w:r>
      <w:r w:rsidRPr="00DB3A8F">
        <w:rPr>
          <w:rFonts w:ascii="SimSun" w:hAnsi="SimSun"/>
          <w:sz w:val="32"/>
          <w:szCs w:val="32"/>
          <w:lang w:val="zh-CN" w:eastAsia="zh-CN"/>
        </w:rPr>
        <w:t>’</w:t>
      </w:r>
      <w:r w:rsidRPr="00DB3A8F">
        <w:rPr>
          <w:rFonts w:ascii="SimSun" w:hAnsi="SimSun" w:hint="eastAsia"/>
          <w:sz w:val="32"/>
          <w:szCs w:val="32"/>
          <w:lang w:val="zh-CN" w:eastAsia="zh-CN"/>
        </w:rPr>
        <w:t>在阿拉伯语中作起语（</w:t>
      </w:r>
      <w:r w:rsidRPr="00DB3A8F">
        <w:rPr>
          <w:sz w:val="32"/>
          <w:szCs w:val="32"/>
          <w:lang w:val="zh-CN"/>
        </w:rPr>
        <w:t>ﺃﺩﺘﺒﻣﻠﺍ</w:t>
      </w:r>
      <w:r w:rsidRPr="00DB3A8F">
        <w:rPr>
          <w:rFonts w:ascii="SimSun" w:hAnsi="SimSun" w:hint="eastAsia"/>
          <w:sz w:val="32"/>
          <w:szCs w:val="32"/>
          <w:lang w:val="zh-CN" w:eastAsia="zh-CN"/>
        </w:rPr>
        <w:t>），其他人则认为是</w:t>
      </w:r>
      <w:r w:rsidRPr="00DB3A8F">
        <w:rPr>
          <w:rFonts w:ascii="SimSun" w:hAnsi="SimSun"/>
          <w:sz w:val="32"/>
          <w:szCs w:val="32"/>
          <w:lang w:val="zh-CN" w:eastAsia="zh-CN"/>
        </w:rPr>
        <w:t>‘</w:t>
      </w:r>
      <w:r w:rsidRPr="00DB3A8F">
        <w:rPr>
          <w:rFonts w:ascii="SimSun" w:hAnsi="SimSun" w:hint="eastAsia"/>
          <w:sz w:val="32"/>
          <w:szCs w:val="32"/>
          <w:lang w:val="zh-CN" w:eastAsia="zh-CN"/>
        </w:rPr>
        <w:t>没有</w:t>
      </w:r>
      <w:r w:rsidRPr="00DB3A8F">
        <w:rPr>
          <w:rFonts w:ascii="SimSun" w:hAnsi="SimSun"/>
          <w:sz w:val="32"/>
          <w:szCs w:val="32"/>
          <w:lang w:val="zh-CN" w:eastAsia="zh-CN"/>
        </w:rPr>
        <w:t>’</w:t>
      </w:r>
      <w:r w:rsidRPr="00DB3A8F">
        <w:rPr>
          <w:rFonts w:ascii="SimSun" w:hAnsi="SimSun" w:hint="eastAsia"/>
          <w:sz w:val="32"/>
          <w:szCs w:val="32"/>
          <w:lang w:val="zh-CN" w:eastAsia="zh-CN"/>
        </w:rPr>
        <w:t>的被限制词。就这两种判断法，</w:t>
      </w:r>
      <w:r w:rsidRPr="00DB3A8F">
        <w:rPr>
          <w:rFonts w:ascii="SimSun" w:hAnsi="SimSun"/>
          <w:sz w:val="32"/>
          <w:szCs w:val="32"/>
          <w:lang w:val="zh-CN" w:eastAsia="zh-CN"/>
        </w:rPr>
        <w:t>‘</w:t>
      </w:r>
      <w:r w:rsidRPr="00DB3A8F">
        <w:rPr>
          <w:rFonts w:ascii="SimSun" w:hAnsi="SimSun" w:hint="eastAsia"/>
          <w:sz w:val="32"/>
          <w:szCs w:val="32"/>
          <w:lang w:val="zh-CN" w:eastAsia="zh-CN"/>
        </w:rPr>
        <w:t>除……外</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一词定是起语的述语（</w:t>
      </w:r>
      <w:r w:rsidRPr="00DB3A8F">
        <w:rPr>
          <w:sz w:val="32"/>
          <w:szCs w:val="32"/>
          <w:lang w:val="zh-CN"/>
        </w:rPr>
        <w:t>ﺭﺒﺧﻠﺍ</w:t>
      </w:r>
      <w:r w:rsidRPr="00DB3A8F">
        <w:rPr>
          <w:rFonts w:ascii="SimSun" w:hAnsi="SimSun" w:hint="eastAsia"/>
          <w:sz w:val="32"/>
          <w:szCs w:val="32"/>
          <w:lang w:val="zh-CN" w:eastAsia="zh-CN"/>
        </w:rPr>
        <w:t>）。他</w:t>
      </w:r>
      <w:r w:rsidRPr="00DB3A8F">
        <w:rPr>
          <w:rFonts w:ascii="SimSun" w:hAnsi="SimSun"/>
          <w:sz w:val="32"/>
          <w:szCs w:val="32"/>
          <w:lang w:val="zh-CN" w:eastAsia="zh-CN"/>
        </w:rPr>
        <w:t>(</w:t>
      </w:r>
      <w:r w:rsidRPr="00DB3A8F">
        <w:rPr>
          <w:rFonts w:ascii="SimSun" w:hAnsi="SimSun" w:hint="eastAsia"/>
          <w:sz w:val="32"/>
          <w:szCs w:val="32"/>
          <w:lang w:val="zh-CN" w:eastAsia="zh-CN"/>
        </w:rPr>
        <w:t>《文选》的作者</w:t>
      </w:r>
      <w:r w:rsidRPr="00DB3A8F">
        <w:rPr>
          <w:rFonts w:ascii="SimSun" w:hAnsi="SimSun"/>
          <w:sz w:val="32"/>
          <w:szCs w:val="32"/>
          <w:lang w:val="zh-CN" w:eastAsia="zh-CN"/>
        </w:rPr>
        <w:t>)</w:t>
      </w:r>
      <w:r w:rsidRPr="00DB3A8F">
        <w:rPr>
          <w:rFonts w:ascii="SimSun" w:hAnsi="SimSun" w:hint="eastAsia"/>
          <w:sz w:val="32"/>
          <w:szCs w:val="32"/>
          <w:lang w:val="zh-CN" w:eastAsia="zh-CN"/>
        </w:rPr>
        <w:t>运用</w:t>
      </w:r>
      <w:r w:rsidRPr="00DB3A8F">
        <w:rPr>
          <w:rFonts w:ascii="SimSun" w:hAnsi="SimSun"/>
          <w:sz w:val="32"/>
          <w:szCs w:val="32"/>
          <w:lang w:val="zh-CN" w:eastAsia="zh-CN"/>
        </w:rPr>
        <w:t>‘</w:t>
      </w:r>
      <w:r w:rsidRPr="00DB3A8F">
        <w:rPr>
          <w:rFonts w:ascii="SimSun" w:hAnsi="SimSun" w:hint="eastAsia"/>
          <w:sz w:val="32"/>
          <w:szCs w:val="32"/>
          <w:lang w:val="zh-CN" w:eastAsia="zh-CN"/>
        </w:rPr>
        <w:t>隐匿（</w:t>
      </w:r>
      <w:r w:rsidRPr="00DB3A8F">
        <w:rPr>
          <w:sz w:val="32"/>
          <w:szCs w:val="32"/>
          <w:lang w:val="zh-CN"/>
        </w:rPr>
        <w:t>ﺭﺎﻤﺿﻹﺍ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一词是极端的错误</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再者，他说：</w:t>
      </w:r>
      <w:r w:rsidRPr="00DB3A8F">
        <w:rPr>
          <w:rFonts w:ascii="SimSun" w:hAnsi="SimSun"/>
          <w:sz w:val="32"/>
          <w:szCs w:val="32"/>
          <w:lang w:val="zh-CN" w:eastAsia="zh-CN"/>
        </w:rPr>
        <w:t>“</w:t>
      </w:r>
      <w:r w:rsidRPr="00DB3A8F">
        <w:rPr>
          <w:rFonts w:ascii="SimSun" w:hAnsi="SimSun" w:hint="eastAsia"/>
          <w:sz w:val="32"/>
          <w:szCs w:val="32"/>
          <w:lang w:val="zh-CN" w:eastAsia="zh-CN"/>
        </w:rPr>
        <w:t>若不隐匿则否认本质</w:t>
      </w:r>
      <w:r w:rsidRPr="00DB3A8F">
        <w:rPr>
          <w:rFonts w:ascii="SimSun" w:hAnsi="SimSun"/>
          <w:sz w:val="32"/>
          <w:szCs w:val="32"/>
          <w:lang w:val="zh-CN" w:eastAsia="zh-CN"/>
        </w:rPr>
        <w:t>”</w:t>
      </w:r>
      <w:r w:rsidRPr="00DB3A8F">
        <w:rPr>
          <w:rFonts w:ascii="SimSun" w:hAnsi="SimSun" w:hint="eastAsia"/>
          <w:sz w:val="32"/>
          <w:szCs w:val="32"/>
          <w:lang w:val="zh-CN" w:eastAsia="zh-CN"/>
        </w:rPr>
        <w:t>，也就是说</w:t>
      </w:r>
      <w:r w:rsidRPr="00DB3A8F">
        <w:rPr>
          <w:rFonts w:ascii="SimSun" w:hAnsi="SimSun"/>
          <w:sz w:val="32"/>
          <w:szCs w:val="32"/>
          <w:lang w:val="zh-CN" w:eastAsia="zh-CN"/>
        </w:rPr>
        <w:t>“</w:t>
      </w:r>
      <w:r w:rsidRPr="00DB3A8F">
        <w:rPr>
          <w:rFonts w:ascii="SimSun" w:hAnsi="SimSun" w:hint="eastAsia"/>
          <w:sz w:val="32"/>
          <w:szCs w:val="32"/>
          <w:lang w:val="zh-CN" w:eastAsia="zh-CN"/>
        </w:rPr>
        <w:t>他</w:t>
      </w:r>
      <w:r w:rsidRPr="00DB3A8F">
        <w:rPr>
          <w:rFonts w:ascii="SimSun" w:hAnsi="SimSun"/>
          <w:sz w:val="32"/>
          <w:szCs w:val="32"/>
          <w:lang w:val="zh-CN" w:eastAsia="zh-CN"/>
        </w:rPr>
        <w:t>”</w:t>
      </w:r>
      <w:r w:rsidRPr="00DB3A8F">
        <w:rPr>
          <w:rFonts w:ascii="SimSun" w:hAnsi="SimSun" w:hint="eastAsia"/>
          <w:sz w:val="32"/>
          <w:szCs w:val="32"/>
          <w:lang w:val="zh-CN" w:eastAsia="zh-CN"/>
        </w:rPr>
        <w:t>不存在，因为否认本质就是否认实有，二者不可分割。正统派的主张不同于穆尔太齐赖派的认识。穆尔太齐赖派认为本质可以脱离实有而单纯存在。在语法上他们认为</w:t>
      </w:r>
      <w:r w:rsidRPr="00DB3A8F">
        <w:rPr>
          <w:rFonts w:ascii="SimSun" w:hAnsi="SimSun"/>
          <w:sz w:val="32"/>
          <w:szCs w:val="32"/>
          <w:lang w:val="zh-CN" w:eastAsia="zh-CN"/>
        </w:rPr>
        <w:t>“</w:t>
      </w:r>
      <w:r w:rsidRPr="00DB3A8F">
        <w:rPr>
          <w:rFonts w:ascii="SimSun" w:hAnsi="SimSun" w:hint="eastAsia"/>
          <w:sz w:val="32"/>
          <w:szCs w:val="32"/>
          <w:lang w:val="zh-CN" w:eastAsia="zh-CN"/>
        </w:rPr>
        <w:t>除真主外</w:t>
      </w:r>
      <w:r w:rsidRPr="00DB3A8F">
        <w:rPr>
          <w:rFonts w:ascii="SimSun" w:hAnsi="SimSun"/>
          <w:sz w:val="32"/>
          <w:szCs w:val="32"/>
          <w:lang w:val="zh-CN" w:eastAsia="zh-CN"/>
        </w:rPr>
        <w:t>”</w:t>
      </w:r>
      <w:r w:rsidRPr="00DB3A8F">
        <w:rPr>
          <w:rFonts w:ascii="SimSun" w:hAnsi="SimSun" w:hint="eastAsia"/>
          <w:sz w:val="32"/>
          <w:szCs w:val="32"/>
          <w:lang w:val="zh-CN" w:eastAsia="zh-CN"/>
        </w:rPr>
        <w:t>是主格，作</w:t>
      </w:r>
      <w:r w:rsidRPr="00DB3A8F">
        <w:rPr>
          <w:rFonts w:ascii="SimSun" w:hAnsi="SimSun"/>
          <w:sz w:val="32"/>
          <w:szCs w:val="32"/>
          <w:lang w:val="zh-CN" w:eastAsia="zh-CN"/>
        </w:rPr>
        <w:t>“</w:t>
      </w:r>
      <w:r w:rsidRPr="00DB3A8F">
        <w:rPr>
          <w:rFonts w:ascii="SimSun" w:hAnsi="SimSun" w:hint="eastAsia"/>
          <w:sz w:val="32"/>
          <w:szCs w:val="32"/>
          <w:lang w:val="zh-CN" w:eastAsia="zh-CN"/>
        </w:rPr>
        <w:t>没有主宰</w:t>
      </w:r>
      <w:r w:rsidRPr="00DB3A8F">
        <w:rPr>
          <w:rFonts w:ascii="SimSun" w:hAnsi="SimSun"/>
          <w:sz w:val="32"/>
          <w:szCs w:val="32"/>
          <w:lang w:val="zh-CN" w:eastAsia="zh-CN"/>
        </w:rPr>
        <w:t>”</w:t>
      </w:r>
      <w:r w:rsidRPr="00DB3A8F">
        <w:rPr>
          <w:rFonts w:ascii="SimSun" w:hAnsi="SimSun" w:hint="eastAsia"/>
          <w:sz w:val="32"/>
          <w:szCs w:val="32"/>
          <w:lang w:val="zh-CN" w:eastAsia="zh-CN"/>
        </w:rPr>
        <w:t>的同位语（</w:t>
      </w:r>
      <w:r w:rsidRPr="00DB3A8F">
        <w:rPr>
          <w:sz w:val="32"/>
          <w:szCs w:val="32"/>
          <w:lang w:val="zh-CN"/>
        </w:rPr>
        <w:t>ﻞﺪﺒ</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不是</w:t>
      </w:r>
      <w:r w:rsidRPr="00DB3A8F">
        <w:rPr>
          <w:rFonts w:ascii="SimSun" w:hAnsi="SimSun"/>
          <w:sz w:val="32"/>
          <w:szCs w:val="32"/>
          <w:lang w:val="zh-CN" w:eastAsia="zh-CN"/>
        </w:rPr>
        <w:t>“</w:t>
      </w:r>
      <w:r w:rsidRPr="00DB3A8F">
        <w:rPr>
          <w:rFonts w:ascii="SimSun" w:hAnsi="SimSun" w:hint="eastAsia"/>
          <w:sz w:val="32"/>
          <w:szCs w:val="32"/>
          <w:lang w:val="zh-CN" w:eastAsia="zh-CN"/>
        </w:rPr>
        <w:t>没有</w:t>
      </w:r>
      <w:r w:rsidRPr="00DB3A8F">
        <w:rPr>
          <w:rFonts w:ascii="SimSun" w:hAnsi="SimSun"/>
          <w:sz w:val="32"/>
          <w:szCs w:val="32"/>
          <w:lang w:val="zh-CN" w:eastAsia="zh-CN"/>
        </w:rPr>
        <w:t>”</w:t>
      </w:r>
      <w:r w:rsidRPr="00DB3A8F">
        <w:rPr>
          <w:rFonts w:ascii="SimSun" w:hAnsi="SimSun" w:hint="eastAsia"/>
          <w:sz w:val="32"/>
          <w:szCs w:val="32"/>
          <w:lang w:val="zh-CN" w:eastAsia="zh-CN"/>
        </w:rPr>
        <w:t>的述语，也不是起语。</w:t>
      </w:r>
      <w:r w:rsidRPr="00DB3A8F">
        <w:rPr>
          <w:rFonts w:ascii="SimSun" w:hAnsi="SimSun"/>
          <w:sz w:val="32"/>
          <w:szCs w:val="32"/>
          <w:lang w:val="zh-CN" w:eastAsia="zh-CN"/>
        </w:rPr>
        <w:t>“</w:t>
      </w:r>
      <w:r w:rsidRPr="00DB3A8F">
        <w:rPr>
          <w:rFonts w:ascii="SimSun" w:hAnsi="SimSun" w:hint="eastAsia"/>
          <w:sz w:val="32"/>
          <w:szCs w:val="32"/>
          <w:lang w:val="zh-CN" w:eastAsia="zh-CN"/>
        </w:rPr>
        <w:t>除真主外</w:t>
      </w:r>
      <w:r w:rsidRPr="00DB3A8F">
        <w:rPr>
          <w:rFonts w:ascii="SimSun" w:hAnsi="SimSun"/>
          <w:sz w:val="32"/>
          <w:szCs w:val="32"/>
          <w:lang w:val="zh-CN" w:eastAsia="zh-CN"/>
        </w:rPr>
        <w:t>”</w:t>
      </w:r>
      <w:r w:rsidRPr="00DB3A8F">
        <w:rPr>
          <w:rFonts w:ascii="SimSun" w:hAnsi="SimSun" w:hint="eastAsia"/>
          <w:sz w:val="32"/>
          <w:szCs w:val="32"/>
          <w:lang w:val="zh-CN" w:eastAsia="zh-CN"/>
        </w:rPr>
        <w:t>是对</w:t>
      </w:r>
      <w:r w:rsidRPr="00DB3A8F">
        <w:rPr>
          <w:rFonts w:ascii="SimSun" w:hAnsi="SimSun"/>
          <w:sz w:val="32"/>
          <w:szCs w:val="32"/>
          <w:lang w:val="zh-CN" w:eastAsia="zh-CN"/>
        </w:rPr>
        <w:t>“</w:t>
      </w:r>
      <w:r w:rsidRPr="00DB3A8F">
        <w:rPr>
          <w:rFonts w:ascii="SimSun" w:hAnsi="SimSun" w:hint="eastAsia"/>
          <w:sz w:val="32"/>
          <w:szCs w:val="32"/>
          <w:lang w:val="zh-CN" w:eastAsia="zh-CN"/>
        </w:rPr>
        <w:t>没有主宰</w:t>
      </w:r>
      <w:r w:rsidRPr="00DB3A8F">
        <w:rPr>
          <w:rFonts w:ascii="SimSun" w:hAnsi="SimSun"/>
          <w:sz w:val="32"/>
          <w:szCs w:val="32"/>
          <w:lang w:val="zh-CN" w:eastAsia="zh-CN"/>
        </w:rPr>
        <w:t>”</w:t>
      </w:r>
      <w:r w:rsidRPr="00DB3A8F">
        <w:rPr>
          <w:rFonts w:ascii="SimSun" w:hAnsi="SimSun" w:hint="eastAsia"/>
          <w:sz w:val="32"/>
          <w:szCs w:val="32"/>
          <w:lang w:val="zh-CN" w:eastAsia="zh-CN"/>
        </w:rPr>
        <w:t>的证明。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这里目的不是谈论语法的</w:t>
      </w:r>
      <w:r w:rsidRPr="00DB3A8F">
        <w:rPr>
          <w:rFonts w:ascii="SimSun" w:hAnsi="SimSun"/>
          <w:sz w:val="32"/>
          <w:szCs w:val="32"/>
          <w:lang w:val="zh-CN" w:eastAsia="zh-CN"/>
        </w:rPr>
        <w:t>“</w:t>
      </w:r>
      <w:r w:rsidRPr="00DB3A8F">
        <w:rPr>
          <w:rFonts w:ascii="SimSun" w:hAnsi="SimSun" w:hint="eastAsia"/>
          <w:sz w:val="32"/>
          <w:szCs w:val="32"/>
          <w:lang w:val="zh-CN" w:eastAsia="zh-CN"/>
        </w:rPr>
        <w:t>格</w:t>
      </w:r>
      <w:r w:rsidRPr="00DB3A8F">
        <w:rPr>
          <w:rFonts w:ascii="SimSun" w:hAnsi="SimSun"/>
          <w:sz w:val="32"/>
          <w:szCs w:val="32"/>
          <w:lang w:val="zh-CN" w:eastAsia="zh-CN"/>
        </w:rPr>
        <w:t>”(</w:t>
      </w:r>
      <w:r w:rsidRPr="00DB3A8F">
        <w:rPr>
          <w:sz w:val="32"/>
          <w:szCs w:val="32"/>
          <w:lang w:val="zh-CN"/>
        </w:rPr>
        <w:t>ﺐﺍﺮﻋﻹﺍ</w:t>
      </w:r>
      <w:r w:rsidRPr="00DB3A8F">
        <w:rPr>
          <w:rFonts w:ascii="SimSun" w:hAnsi="SimSun" w:hint="eastAsia"/>
          <w:sz w:val="32"/>
          <w:szCs w:val="32"/>
          <w:lang w:val="zh-CN" w:eastAsia="zh-CN"/>
        </w:rPr>
        <w:t>阿拉伯语法中的</w:t>
      </w:r>
      <w:r w:rsidRPr="00DB3A8F">
        <w:rPr>
          <w:rFonts w:ascii="SimSun" w:hAnsi="SimSun"/>
          <w:sz w:val="32"/>
          <w:szCs w:val="32"/>
          <w:lang w:val="zh-CN" w:eastAsia="zh-CN"/>
        </w:rPr>
        <w:t>“</w:t>
      </w:r>
      <w:r w:rsidRPr="00DB3A8F">
        <w:rPr>
          <w:rFonts w:ascii="SimSun" w:hAnsi="SimSun" w:hint="eastAsia"/>
          <w:sz w:val="32"/>
          <w:szCs w:val="32"/>
          <w:lang w:val="zh-CN" w:eastAsia="zh-CN"/>
        </w:rPr>
        <w:t>格</w:t>
      </w:r>
      <w:r w:rsidRPr="00DB3A8F">
        <w:rPr>
          <w:rFonts w:ascii="SimSun" w:hAnsi="SimSun"/>
          <w:sz w:val="32"/>
          <w:szCs w:val="32"/>
          <w:lang w:val="zh-CN" w:eastAsia="zh-CN"/>
        </w:rPr>
        <w:t>”</w:t>
      </w:r>
      <w:r w:rsidRPr="00DB3A8F">
        <w:rPr>
          <w:rFonts w:ascii="SimSun" w:hAnsi="SimSun" w:hint="eastAsia"/>
          <w:sz w:val="32"/>
          <w:szCs w:val="32"/>
          <w:lang w:val="zh-CN" w:eastAsia="zh-CN"/>
        </w:rPr>
        <w:t>分四种：主格、宾格、属格和切格</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，而是阻止在语法学家中间流</w:t>
      </w:r>
      <w:r w:rsidRPr="00DB3A8F">
        <w:rPr>
          <w:rFonts w:ascii="SimSun" w:hAnsi="SimSun" w:hint="eastAsia"/>
          <w:sz w:val="32"/>
          <w:szCs w:val="32"/>
          <w:lang w:val="zh-CN" w:eastAsia="zh-CN"/>
        </w:rPr>
        <w:lastRenderedPageBreak/>
        <w:t>传的模糊认识，并说明它是来自穆尔太齐赖派的极端错误的观点，他们所谓的</w:t>
      </w:r>
      <w:r w:rsidRPr="00DB3A8F">
        <w:rPr>
          <w:rFonts w:ascii="SimSun" w:hAnsi="SimSun"/>
          <w:sz w:val="32"/>
          <w:szCs w:val="32"/>
          <w:lang w:val="zh-CN" w:eastAsia="zh-CN"/>
        </w:rPr>
        <w:t>“</w:t>
      </w:r>
      <w:r w:rsidRPr="00DB3A8F">
        <w:rPr>
          <w:rFonts w:ascii="SimSun" w:hAnsi="SimSun" w:hint="eastAsia"/>
          <w:sz w:val="32"/>
          <w:szCs w:val="32"/>
          <w:lang w:val="zh-CN" w:eastAsia="zh-CN"/>
        </w:rPr>
        <w:t>在实有中</w:t>
      </w:r>
      <w:r w:rsidRPr="00DB3A8F">
        <w:rPr>
          <w:rFonts w:ascii="SimSun" w:hAnsi="SimSun"/>
          <w:sz w:val="32"/>
          <w:szCs w:val="32"/>
          <w:lang w:val="zh-CN" w:eastAsia="zh-CN"/>
        </w:rPr>
        <w:t>”</w:t>
      </w:r>
      <w:r w:rsidRPr="00DB3A8F">
        <w:rPr>
          <w:rFonts w:ascii="SimSun" w:hAnsi="SimSun" w:hint="eastAsia"/>
          <w:sz w:val="32"/>
          <w:szCs w:val="32"/>
          <w:lang w:val="zh-CN" w:eastAsia="zh-CN"/>
        </w:rPr>
        <w:t>不能加在</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的句子里，因为</w:t>
      </w:r>
      <w:r w:rsidRPr="00DB3A8F">
        <w:rPr>
          <w:rFonts w:ascii="SimSun" w:hAnsi="SimSun"/>
          <w:sz w:val="32"/>
          <w:szCs w:val="32"/>
          <w:lang w:val="zh-CN" w:eastAsia="zh-CN"/>
        </w:rPr>
        <w:t>“</w:t>
      </w:r>
      <w:r w:rsidRPr="00DB3A8F">
        <w:rPr>
          <w:rFonts w:ascii="SimSun" w:hAnsi="SimSun" w:hint="eastAsia"/>
          <w:sz w:val="32"/>
          <w:szCs w:val="32"/>
          <w:lang w:val="zh-CN" w:eastAsia="zh-CN"/>
        </w:rPr>
        <w:t>没有</w:t>
      </w:r>
      <w:r w:rsidRPr="00DB3A8F">
        <w:rPr>
          <w:rFonts w:ascii="SimSun" w:hAnsi="SimSun"/>
          <w:sz w:val="32"/>
          <w:szCs w:val="32"/>
          <w:lang w:val="zh-CN" w:eastAsia="zh-CN"/>
        </w:rPr>
        <w:t>”</w:t>
      </w:r>
      <w:r w:rsidRPr="00DB3A8F">
        <w:rPr>
          <w:rFonts w:ascii="SimSun" w:hAnsi="SimSun" w:hint="eastAsia"/>
          <w:sz w:val="32"/>
          <w:szCs w:val="32"/>
          <w:lang w:val="zh-CN" w:eastAsia="zh-CN"/>
        </w:rPr>
        <w:t>就是什么也不是。真主说：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我造化你以前，你什么也不是</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麦尔彦章：</w:t>
      </w:r>
      <w:r w:rsidRPr="00DB3A8F">
        <w:rPr>
          <w:rFonts w:ascii="SimSun" w:hAnsi="SimSun"/>
          <w:sz w:val="32"/>
          <w:szCs w:val="32"/>
          <w:lang w:val="zh-CN" w:eastAsia="zh-CN"/>
        </w:rPr>
        <w:t>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81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无始、永恒是真主的两项属性</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前无始，后无终。</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他无始无终</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铁章：</w:t>
      </w:r>
      <w:r w:rsidRPr="00DB3A8F">
        <w:rPr>
          <w:rFonts w:ascii="SimSun" w:hAnsi="SimSun"/>
          <w:sz w:val="32"/>
          <w:szCs w:val="32"/>
          <w:lang w:val="zh-CN" w:eastAsia="zh-CN"/>
        </w:rPr>
        <w:t>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说：【真主啊，你是无始的，在你以前什么也不会有。你是无终的，在你以后也不会有什么。</w:t>
      </w:r>
      <w:r w:rsidRPr="00DB3A8F">
        <w:rPr>
          <w:rFonts w:ascii="SimSun" w:hAnsi="SimSun"/>
          <w:sz w:val="32"/>
          <w:szCs w:val="32"/>
          <w:lang w:val="zh-CN" w:eastAsia="zh-CN"/>
        </w:rPr>
        <w:t>】(</w:t>
      </w:r>
      <w:r w:rsidRPr="00DB3A8F">
        <w:rPr>
          <w:rFonts w:ascii="SimSun" w:hAnsi="SimSun" w:hint="eastAsia"/>
          <w:sz w:val="32"/>
          <w:szCs w:val="32"/>
          <w:lang w:val="zh-CN" w:eastAsia="zh-CN"/>
        </w:rPr>
        <w:t>《穆斯林林圣训集》：</w:t>
      </w:r>
      <w:r w:rsidRPr="00DB3A8F">
        <w:rPr>
          <w:rFonts w:ascii="SimSun" w:hAnsi="SimSun"/>
          <w:sz w:val="32"/>
          <w:szCs w:val="32"/>
          <w:lang w:val="zh-CN" w:eastAsia="zh-CN"/>
        </w:rPr>
        <w:t>27</w:t>
      </w:r>
      <w:r w:rsidRPr="00DB3A8F">
        <w:rPr>
          <w:rFonts w:ascii="SimSun" w:hAnsi="SimSun" w:hint="eastAsia"/>
          <w:sz w:val="32"/>
          <w:szCs w:val="32"/>
          <w:lang w:val="zh-CN" w:eastAsia="zh-CN"/>
        </w:rPr>
        <w:t>1</w:t>
      </w:r>
      <w:r w:rsidRPr="00DB3A8F">
        <w:rPr>
          <w:rFonts w:ascii="SimSun" w:hAnsi="SimSun"/>
          <w:sz w:val="32"/>
          <w:szCs w:val="32"/>
          <w:lang w:val="zh-CN" w:eastAsia="zh-CN"/>
        </w:rPr>
        <w:t>3</w:t>
      </w:r>
      <w:r w:rsidRPr="00DB3A8F">
        <w:rPr>
          <w:rFonts w:ascii="SimSun" w:hAnsi="SimSun" w:hint="eastAsia"/>
          <w:sz w:val="32"/>
          <w:szCs w:val="32"/>
          <w:lang w:val="zh-CN" w:eastAsia="zh-CN"/>
        </w:rPr>
        <w:t>段，《</w:t>
      </w:r>
      <w:r w:rsidRPr="00DB3A8F">
        <w:rPr>
          <w:rFonts w:ascii="SimSun" w:hAnsi="SimSun" w:hint="eastAsia"/>
          <w:sz w:val="32"/>
          <w:szCs w:val="32"/>
          <w:lang w:eastAsia="zh-CN"/>
        </w:rPr>
        <w:t>艾卜·达吾代圣训集</w:t>
      </w:r>
      <w:r w:rsidRPr="00DB3A8F">
        <w:rPr>
          <w:rFonts w:ascii="SimSun" w:hAnsi="SimSun" w:hint="eastAsia"/>
          <w:sz w:val="32"/>
          <w:szCs w:val="32"/>
          <w:lang w:val="zh-CN" w:eastAsia="zh-CN"/>
        </w:rPr>
        <w:t>》：5051段，《提尔米则圣训集》：3397段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老者的话</w:t>
      </w:r>
      <w:r w:rsidRPr="00DB3A8F">
        <w:rPr>
          <w:rFonts w:ascii="SimSun" w:hAnsi="SimSun"/>
          <w:sz w:val="32"/>
          <w:szCs w:val="32"/>
          <w:lang w:val="zh-CN" w:eastAsia="zh-CN"/>
        </w:rPr>
        <w:t>“</w:t>
      </w:r>
      <w:r w:rsidRPr="00DB3A8F">
        <w:rPr>
          <w:rFonts w:ascii="SimSun" w:hAnsi="SimSun" w:hint="eastAsia"/>
          <w:sz w:val="32"/>
          <w:szCs w:val="32"/>
          <w:lang w:val="zh-CN" w:eastAsia="zh-CN"/>
        </w:rPr>
        <w:t>前无始，后无终</w:t>
      </w:r>
      <w:r w:rsidRPr="00DB3A8F">
        <w:rPr>
          <w:rFonts w:ascii="SimSun" w:hAnsi="SimSun"/>
          <w:sz w:val="32"/>
          <w:szCs w:val="32"/>
          <w:lang w:val="zh-CN" w:eastAsia="zh-CN"/>
        </w:rPr>
        <w:t>”</w:t>
      </w:r>
      <w:r w:rsidRPr="00DB3A8F">
        <w:rPr>
          <w:rFonts w:ascii="SimSun" w:hAnsi="SimSun" w:hint="eastAsia"/>
          <w:sz w:val="32"/>
          <w:szCs w:val="32"/>
          <w:lang w:val="zh-CN" w:eastAsia="zh-CN"/>
        </w:rPr>
        <w:t>就是真主的名字</w:t>
      </w:r>
      <w:r w:rsidRPr="00DB3A8F">
        <w:rPr>
          <w:rFonts w:ascii="SimSun" w:hAnsi="SimSun"/>
          <w:sz w:val="32"/>
          <w:szCs w:val="32"/>
          <w:lang w:val="zh-CN" w:eastAsia="zh-CN"/>
        </w:rPr>
        <w:t>“</w:t>
      </w:r>
      <w:r w:rsidRPr="00DB3A8F">
        <w:rPr>
          <w:rFonts w:ascii="SimSun" w:hAnsi="SimSun" w:hint="eastAsia"/>
          <w:b/>
          <w:bCs/>
          <w:sz w:val="32"/>
          <w:szCs w:val="32"/>
          <w:lang w:val="zh-CN" w:eastAsia="zh-CN"/>
        </w:rPr>
        <w:t>无始的，无终的</w:t>
      </w:r>
      <w:r w:rsidRPr="00DB3A8F">
        <w:rPr>
          <w:rFonts w:ascii="SimSun" w:hAnsi="SimSun"/>
          <w:sz w:val="32"/>
          <w:szCs w:val="32"/>
          <w:lang w:val="zh-CN" w:eastAsia="zh-CN"/>
        </w:rPr>
        <w:t>”</w:t>
      </w:r>
      <w:r w:rsidRPr="00DB3A8F">
        <w:rPr>
          <w:rFonts w:ascii="SimSun" w:hAnsi="SimSun" w:hint="eastAsia"/>
          <w:sz w:val="32"/>
          <w:szCs w:val="32"/>
          <w:lang w:val="zh-CN" w:eastAsia="zh-CN"/>
        </w:rPr>
        <w:t>的意思。</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认识并肯定这两项属性就是承认真主本体的实有，一切实有的属性必须不间断地依附在他的必有的本体（</w:t>
      </w:r>
      <w:r w:rsidRPr="00DB3A8F">
        <w:rPr>
          <w:sz w:val="32"/>
          <w:szCs w:val="32"/>
          <w:lang w:val="zh-CN"/>
        </w:rPr>
        <w:t>ﻪﺘﺍﺫﻟﺪﻭﺠﻮﻠﺍﺏﺟﺍﻮ</w:t>
      </w:r>
      <w:r w:rsidRPr="00DB3A8F">
        <w:rPr>
          <w:rFonts w:ascii="SimSun" w:hAnsi="SimSun" w:hint="eastAsia"/>
          <w:sz w:val="32"/>
          <w:szCs w:val="32"/>
          <w:lang w:val="zh-CN"/>
        </w:rPr>
        <w:t>）上。</w:t>
      </w:r>
      <w:r w:rsidRPr="00DB3A8F">
        <w:rPr>
          <w:rFonts w:ascii="SimSun" w:hAnsi="SimSun" w:hint="eastAsia"/>
          <w:sz w:val="32"/>
          <w:szCs w:val="32"/>
          <w:lang w:val="zh-CN" w:eastAsia="zh-CN"/>
        </w:rPr>
        <w:t>我们发现的动物、植物和矿物，以及天空中的云、雨等，这些和其它的新生物质都不是可无的（</w:t>
      </w:r>
      <w:r w:rsidRPr="00DB3A8F">
        <w:rPr>
          <w:sz w:val="32"/>
          <w:szCs w:val="32"/>
          <w:lang w:val="zh-CN"/>
        </w:rPr>
        <w:t>ﺔﻌﻧﺘﻤﻤ</w:t>
      </w:r>
      <w:r w:rsidRPr="00DB3A8F">
        <w:rPr>
          <w:rFonts w:ascii="SimSun" w:hAnsi="SimSun" w:hint="eastAsia"/>
          <w:sz w:val="32"/>
          <w:szCs w:val="32"/>
          <w:lang w:val="zh-CN" w:eastAsia="zh-CN"/>
        </w:rPr>
        <w:t>）。可无的东西就是没有的，也不存在需有的本体。需有的本体不接受</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，需有的本体是先无而后有的东西。它的</w:t>
      </w:r>
      <w:r w:rsidRPr="00DB3A8F">
        <w:rPr>
          <w:rFonts w:ascii="SimSun" w:hAnsi="SimSun"/>
          <w:sz w:val="32"/>
          <w:szCs w:val="32"/>
          <w:lang w:val="zh-CN" w:eastAsia="zh-CN"/>
        </w:rPr>
        <w:t>“</w:t>
      </w:r>
      <w:r w:rsidRPr="00DB3A8F">
        <w:rPr>
          <w:rFonts w:ascii="SimSun" w:hAnsi="SimSun" w:hint="eastAsia"/>
          <w:sz w:val="32"/>
          <w:szCs w:val="32"/>
          <w:lang w:val="zh-CN" w:eastAsia="zh-CN"/>
        </w:rPr>
        <w:t>先无</w:t>
      </w:r>
      <w:r w:rsidRPr="00DB3A8F">
        <w:rPr>
          <w:rFonts w:ascii="SimSun" w:hAnsi="SimSun"/>
          <w:sz w:val="32"/>
          <w:szCs w:val="32"/>
          <w:lang w:val="zh-CN" w:eastAsia="zh-CN"/>
        </w:rPr>
        <w:t>”</w:t>
      </w:r>
      <w:r w:rsidRPr="00DB3A8F">
        <w:rPr>
          <w:rFonts w:ascii="SimSun" w:hAnsi="SimSun" w:hint="eastAsia"/>
          <w:sz w:val="32"/>
          <w:szCs w:val="32"/>
          <w:lang w:val="zh-CN" w:eastAsia="zh-CN"/>
        </w:rPr>
        <w:t>表明它不是无始的</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。它的</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又表明它是可有的东西，对于它也就无需再提及</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。它也不是凭自身而有的，真主说：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他们是从无中被创造的，还就是创造者</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山岳章：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。真主在这里说到了：他们是在没有创造者上出现的，还是他们创造了自己？众所周知，新生的东西不能创造自己。可有的（</w:t>
      </w:r>
      <w:r w:rsidRPr="00DB3A8F">
        <w:rPr>
          <w:sz w:val="32"/>
          <w:szCs w:val="32"/>
          <w:lang w:val="zh-CN"/>
        </w:rPr>
        <w:t>ﻥﻛﻣﻣ</w:t>
      </w:r>
      <w:r w:rsidRPr="00DB3A8F">
        <w:rPr>
          <w:rFonts w:ascii="SimSun" w:hAnsi="SimSun" w:hint="eastAsia"/>
          <w:sz w:val="32"/>
          <w:szCs w:val="32"/>
          <w:lang w:val="zh-CN" w:eastAsia="zh-CN"/>
        </w:rPr>
        <w:t>）也无需提及</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，因为它就已经存在。如果它不存在，那它也就谈不上有。一切可有的东西都是从无而后有，和从有而后无，它本身无需</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，也不必要</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1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54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回到《古兰经》对真理的认识</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杰出的学者已经注意到被谴责的教义学家和哲学派系所走的极端时，就发现从他们的极端中回到《古兰经》的理论中更富雄辩，也更明洁。在《古兰经》极完美，极正确的认识论面前他们被谴责的教义学家和哲学派系望尘莫及，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每当他们举例对你询问非难</w:t>
      </w:r>
      <w:r w:rsidRPr="00DB3A8F">
        <w:rPr>
          <w:rFonts w:ascii="SimSun" w:hAnsi="SimSun" w:hint="eastAsia"/>
          <w:b/>
          <w:bCs/>
          <w:sz w:val="32"/>
          <w:szCs w:val="32"/>
          <w:lang w:val="zh-CN" w:eastAsia="zh-CN"/>
        </w:rPr>
        <w:lastRenderedPageBreak/>
        <w:t>时，我定会启示你真理和最完备的解答。</w:t>
      </w:r>
      <w:r w:rsidRPr="00DB3A8F">
        <w:rPr>
          <w:rFonts w:ascii="SimSun" w:hAnsi="SimSun"/>
          <w:sz w:val="32"/>
          <w:szCs w:val="32"/>
          <w:lang w:val="zh-CN" w:eastAsia="zh-CN"/>
        </w:rPr>
        <w:t>”(</w:t>
      </w:r>
      <w:r w:rsidRPr="00DB3A8F">
        <w:rPr>
          <w:rFonts w:ascii="SimSun" w:hAnsi="SimSun" w:hint="eastAsia"/>
          <w:sz w:val="32"/>
          <w:szCs w:val="32"/>
          <w:lang w:val="zh-CN" w:eastAsia="zh-CN"/>
        </w:rPr>
        <w:t>准则章：</w:t>
      </w:r>
      <w:r w:rsidRPr="00DB3A8F">
        <w:rPr>
          <w:rFonts w:ascii="SimSun" w:hAnsi="SimSun"/>
          <w:sz w:val="32"/>
          <w:szCs w:val="32"/>
          <w:lang w:val="zh-CN" w:eastAsia="zh-CN"/>
        </w:rPr>
        <w:t>33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们并不说：用隐晦的前提和长篇的证词论证无用，因为隐晦和明显只能相对而言。某件事对部分人是明显的东西，而对另一部分人也许是隐晦的。某件事对人们在特定的情况下是明显的，而在另一种情况下也许就是隐晦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如果理论的前提是隐晦的，人们也许能接受，也许争论的是比前提更明显的问题。一个人或许乐于从研究和观察中获得知识，或许喜欢不情愿地从明显的物质中得到知识。毫无疑问，确认造物主和他的本体实有的知识，是必然的本性的认识，尽管促使部分人运用主观嫌疑的认识已经出现。</w:t>
      </w:r>
    </w:p>
    <w:tbl>
      <w:tblPr>
        <w:tblpPr w:leftFromText="180" w:rightFromText="180" w:vertAnchor="text" w:horzAnchor="margin" w:tblpY="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959"/>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b/>
                <w:bCs/>
                <w:sz w:val="32"/>
                <w:szCs w:val="32"/>
                <w:lang w:val="zh-CN" w:eastAsia="zh-CN"/>
              </w:rPr>
              <w:t>“</w:t>
            </w:r>
            <w:r w:rsidRPr="00DB3A8F">
              <w:rPr>
                <w:rFonts w:ascii="SimSun" w:hAnsi="SimSun" w:hint="eastAsia"/>
                <w:b/>
                <w:bCs/>
                <w:sz w:val="32"/>
                <w:szCs w:val="32"/>
                <w:lang w:val="zh-CN" w:eastAsia="zh-CN"/>
              </w:rPr>
              <w:t>古老的</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 xml:space="preserve"> 不属真主优美的名字</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被谴责的教义学家把</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sz w:val="32"/>
          <w:szCs w:val="32"/>
          <w:lang w:val="zh-CN"/>
        </w:rPr>
        <w:t>ﻢﻴﺩﻘﻠﺍ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列入真主的诸名中，其实它不属于他优美的名字。在《古兰经》中阿拉伯语的</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一词的词意是：在其它的物质之前出现的东西。有人把它同</w:t>
      </w:r>
      <w:r w:rsidRPr="00DB3A8F">
        <w:rPr>
          <w:rFonts w:ascii="SimSun" w:hAnsi="SimSun"/>
          <w:sz w:val="32"/>
          <w:szCs w:val="32"/>
          <w:lang w:val="zh-CN" w:eastAsia="zh-CN"/>
        </w:rPr>
        <w:t>“</w:t>
      </w:r>
      <w:r w:rsidRPr="00DB3A8F">
        <w:rPr>
          <w:rFonts w:ascii="SimSun" w:hAnsi="SimSun" w:hint="eastAsia"/>
          <w:sz w:val="32"/>
          <w:szCs w:val="32"/>
          <w:lang w:val="zh-CN" w:eastAsia="zh-CN"/>
        </w:rPr>
        <w:t>新有的（</w:t>
      </w:r>
      <w:r w:rsidRPr="00DB3A8F">
        <w:rPr>
          <w:sz w:val="32"/>
          <w:szCs w:val="32"/>
          <w:lang w:val="zh-CN"/>
        </w:rPr>
        <w:t>ﺚﻳﺩﺤﻠﺍ</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一词对比起来说：</w:t>
      </w:r>
      <w:r w:rsidRPr="00DB3A8F">
        <w:rPr>
          <w:rFonts w:ascii="SimSun" w:hAnsi="SimSun"/>
          <w:sz w:val="32"/>
          <w:szCs w:val="32"/>
          <w:lang w:val="zh-CN" w:eastAsia="zh-CN"/>
        </w:rPr>
        <w:t>“</w:t>
      </w:r>
      <w:r w:rsidRPr="00DB3A8F">
        <w:rPr>
          <w:rFonts w:ascii="SimSun" w:hAnsi="SimSun" w:hint="eastAsia"/>
          <w:sz w:val="32"/>
          <w:szCs w:val="32"/>
          <w:lang w:val="zh-CN" w:eastAsia="zh-CN"/>
        </w:rPr>
        <w:t>这是远古的，这是近期的。</w:t>
      </w:r>
      <w:r w:rsidRPr="00DB3A8F">
        <w:rPr>
          <w:rFonts w:ascii="SimSun" w:hAnsi="SimSun"/>
          <w:sz w:val="32"/>
          <w:szCs w:val="32"/>
          <w:lang w:val="zh-CN" w:eastAsia="zh-CN"/>
        </w:rPr>
        <w:t>”</w:t>
      </w:r>
      <w:r w:rsidRPr="00DB3A8F">
        <w:rPr>
          <w:rFonts w:ascii="SimSun" w:hAnsi="SimSun" w:hint="eastAsia"/>
          <w:sz w:val="32"/>
          <w:szCs w:val="32"/>
          <w:lang w:val="zh-CN" w:eastAsia="zh-CN"/>
        </w:rPr>
        <w:t>他们只把它应用在比其它的东西提前出现的物体上，就表明它是先无而后有的可有的东西。就象真主所说：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真主使它</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月</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又变成象枯朽的椰枣树枝。</w:t>
      </w:r>
      <w:r w:rsidRPr="00DB3A8F">
        <w:rPr>
          <w:rFonts w:ascii="SimSun" w:hAnsi="SimSun"/>
          <w:sz w:val="32"/>
          <w:szCs w:val="32"/>
          <w:lang w:val="zh-CN" w:eastAsia="zh-CN"/>
        </w:rPr>
        <w:t>”(</w:t>
      </w:r>
      <w:r w:rsidRPr="00DB3A8F">
        <w:rPr>
          <w:rFonts w:ascii="SimSun" w:hAnsi="SimSun" w:hint="eastAsia"/>
          <w:sz w:val="32"/>
          <w:szCs w:val="32"/>
          <w:lang w:val="zh-CN" w:eastAsia="zh-CN"/>
        </w:rPr>
        <w:t>雅辛章：</w:t>
      </w:r>
      <w:r w:rsidRPr="00DB3A8F">
        <w:rPr>
          <w:rFonts w:ascii="SimSun" w:hAnsi="SimSun"/>
          <w:sz w:val="32"/>
          <w:szCs w:val="32"/>
          <w:lang w:val="zh-CN" w:eastAsia="zh-CN"/>
        </w:rPr>
        <w:t>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。枯朽的椰枣树枝就是：在第二次新的树枝生出后，还剩有第一次留下的干枝。第二次生出的叫做</w:t>
      </w:r>
      <w:r w:rsidRPr="00DB3A8F">
        <w:rPr>
          <w:rFonts w:ascii="SimSun" w:hAnsi="SimSun"/>
          <w:sz w:val="32"/>
          <w:szCs w:val="32"/>
          <w:lang w:val="zh-CN" w:eastAsia="zh-CN"/>
        </w:rPr>
        <w:t>“</w:t>
      </w:r>
      <w:r w:rsidRPr="00DB3A8F">
        <w:rPr>
          <w:rFonts w:ascii="SimSun" w:hAnsi="SimSun" w:hint="eastAsia"/>
          <w:sz w:val="32"/>
          <w:szCs w:val="32"/>
          <w:lang w:val="zh-CN" w:eastAsia="zh-CN"/>
        </w:rPr>
        <w:t>新有的</w:t>
      </w:r>
      <w:r w:rsidRPr="00DB3A8F">
        <w:rPr>
          <w:rFonts w:ascii="SimSun" w:hAnsi="SimSun"/>
          <w:sz w:val="32"/>
          <w:szCs w:val="32"/>
          <w:lang w:val="zh-CN" w:eastAsia="zh-CN"/>
        </w:rPr>
        <w:t>”</w:t>
      </w:r>
      <w:r w:rsidRPr="00DB3A8F">
        <w:rPr>
          <w:rFonts w:ascii="SimSun" w:hAnsi="SimSun" w:hint="eastAsia"/>
          <w:sz w:val="32"/>
          <w:szCs w:val="32"/>
          <w:lang w:val="zh-CN" w:eastAsia="zh-CN"/>
        </w:rPr>
        <w:t>，第一次生出的就是</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当他们不依它走正道时，他们就会说：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这是些陈词滥调</w:t>
      </w:r>
      <w:r w:rsidRPr="00DB3A8F">
        <w:rPr>
          <w:rFonts w:ascii="SimSun" w:hAnsi="SimSun"/>
          <w:b/>
          <w:bCs/>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沙丘章：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。即：过时的话。</w:t>
      </w:r>
      <w:r w:rsidRPr="00DB3A8F">
        <w:rPr>
          <w:rFonts w:ascii="SimSun" w:hAnsi="SimSun"/>
          <w:sz w:val="32"/>
          <w:szCs w:val="32"/>
          <w:lang w:val="zh-CN" w:eastAsia="zh-CN"/>
        </w:rPr>
        <w:t>“</w:t>
      </w:r>
      <w:r w:rsidRPr="00DB3A8F">
        <w:rPr>
          <w:rFonts w:ascii="SimSun" w:hAnsi="SimSun" w:hint="eastAsia"/>
          <w:b/>
          <w:bCs/>
          <w:sz w:val="32"/>
          <w:szCs w:val="32"/>
          <w:lang w:val="zh-CN" w:eastAsia="zh-CN"/>
        </w:rPr>
        <w:t>你们就没看看，你们崇拜的是些什么</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你们最古老的先人崇拜的又是什么</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众诗人章：</w:t>
      </w:r>
      <w:r w:rsidRPr="00DB3A8F">
        <w:rPr>
          <w:rFonts w:ascii="SimSun" w:hAnsi="SimSun"/>
          <w:sz w:val="32"/>
          <w:szCs w:val="32"/>
          <w:lang w:val="zh-CN" w:eastAsia="zh-CN"/>
        </w:rPr>
        <w:t>75—76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最古老的</w:t>
      </w:r>
      <w:r w:rsidRPr="00DB3A8F">
        <w:rPr>
          <w:rFonts w:ascii="SimSun" w:hAnsi="SimSun"/>
          <w:sz w:val="32"/>
          <w:szCs w:val="32"/>
          <w:lang w:val="zh-CN" w:eastAsia="zh-CN"/>
        </w:rPr>
        <w:t>”</w:t>
      </w:r>
      <w:r w:rsidRPr="00DB3A8F">
        <w:rPr>
          <w:rFonts w:ascii="SimSun" w:hAnsi="SimSun" w:hint="eastAsia"/>
          <w:sz w:val="32"/>
          <w:szCs w:val="32"/>
          <w:lang w:val="zh-CN" w:eastAsia="zh-CN"/>
        </w:rPr>
        <w:t>是</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张大名词。沙斐尔</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认为：这个词中有</w:t>
      </w:r>
      <w:r w:rsidRPr="00DB3A8F">
        <w:rPr>
          <w:rFonts w:ascii="SimSun" w:hAnsi="SimSun"/>
          <w:sz w:val="32"/>
          <w:szCs w:val="32"/>
          <w:lang w:val="zh-CN" w:eastAsia="zh-CN"/>
        </w:rPr>
        <w:t>“</w:t>
      </w:r>
      <w:r w:rsidRPr="00DB3A8F">
        <w:rPr>
          <w:rFonts w:ascii="SimSun" w:hAnsi="SimSun" w:hint="eastAsia"/>
          <w:sz w:val="32"/>
          <w:szCs w:val="32"/>
          <w:lang w:val="zh-CN" w:eastAsia="zh-CN"/>
        </w:rPr>
        <w:t>前后</w:t>
      </w:r>
      <w:r w:rsidRPr="00DB3A8F">
        <w:rPr>
          <w:rFonts w:ascii="SimSun" w:hAnsi="SimSun"/>
          <w:sz w:val="32"/>
          <w:szCs w:val="32"/>
          <w:lang w:val="zh-CN" w:eastAsia="zh-CN"/>
        </w:rPr>
        <w:t>”</w:t>
      </w:r>
      <w:r w:rsidRPr="00DB3A8F">
        <w:rPr>
          <w:rFonts w:ascii="SimSun" w:hAnsi="SimSun" w:hint="eastAsia"/>
          <w:sz w:val="32"/>
          <w:szCs w:val="32"/>
          <w:lang w:val="zh-CN" w:eastAsia="zh-CN"/>
        </w:rPr>
        <w:t>的意思。真主说：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在复生日他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法老</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带头领着他的族人，他把他们引进火狱</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98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即：他走在他们的前面。在这里</w:t>
      </w:r>
      <w:r w:rsidRPr="00DB3A8F">
        <w:rPr>
          <w:rFonts w:ascii="SimSun" w:hAnsi="SimSun"/>
          <w:sz w:val="32"/>
          <w:szCs w:val="32"/>
          <w:lang w:val="zh-CN" w:eastAsia="zh-CN"/>
        </w:rPr>
        <w:t>“</w:t>
      </w:r>
      <w:r w:rsidRPr="00DB3A8F">
        <w:rPr>
          <w:rFonts w:ascii="SimSun" w:hAnsi="SimSun" w:hint="eastAsia"/>
          <w:sz w:val="32"/>
          <w:szCs w:val="32"/>
          <w:lang w:val="zh-CN" w:eastAsia="zh-CN"/>
        </w:rPr>
        <w:t>古老</w:t>
      </w:r>
      <w:r w:rsidRPr="00DB3A8F">
        <w:rPr>
          <w:rFonts w:ascii="SimSun" w:hAnsi="SimSun"/>
          <w:sz w:val="32"/>
          <w:szCs w:val="32"/>
          <w:lang w:val="zh-CN" w:eastAsia="zh-CN"/>
        </w:rPr>
        <w:t>”</w:t>
      </w:r>
      <w:r w:rsidRPr="00DB3A8F">
        <w:rPr>
          <w:rFonts w:ascii="SimSun" w:hAnsi="SimSun" w:hint="eastAsia"/>
          <w:sz w:val="32"/>
          <w:szCs w:val="32"/>
          <w:lang w:val="zh-CN" w:eastAsia="zh-CN"/>
        </w:rPr>
        <w:t>一词是带头和领着的意思，至于把</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一词列入到真主的诸名中，在大多数被谴责的教义学家的主张中很明显，而很多前人和后人对此已经作了否定。他们中有伊本·哈祖。</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一词当用来表达以前出现的事物时，这出现的事物都是新生的东西。用于</w:t>
      </w:r>
      <w:r w:rsidRPr="00DB3A8F">
        <w:rPr>
          <w:rFonts w:ascii="SimSun" w:hAnsi="SimSun"/>
          <w:sz w:val="32"/>
          <w:szCs w:val="32"/>
          <w:lang w:val="zh-CN" w:eastAsia="zh-CN"/>
        </w:rPr>
        <w:t>“</w:t>
      </w:r>
      <w:r w:rsidRPr="00DB3A8F">
        <w:rPr>
          <w:rFonts w:ascii="SimSun" w:hAnsi="SimSun" w:hint="eastAsia"/>
          <w:sz w:val="32"/>
          <w:szCs w:val="32"/>
          <w:lang w:val="zh-CN" w:eastAsia="zh-CN"/>
        </w:rPr>
        <w:t>以前出现的</w:t>
      </w:r>
      <w:r w:rsidRPr="00DB3A8F">
        <w:rPr>
          <w:rFonts w:ascii="SimSun" w:hAnsi="SimSun"/>
          <w:sz w:val="32"/>
          <w:szCs w:val="32"/>
          <w:lang w:val="zh-CN" w:eastAsia="zh-CN"/>
        </w:rPr>
        <w:t>”</w:t>
      </w:r>
      <w:r w:rsidRPr="00DB3A8F">
        <w:rPr>
          <w:rFonts w:ascii="SimSun" w:hAnsi="SimSun" w:hint="eastAsia"/>
          <w:sz w:val="32"/>
          <w:szCs w:val="32"/>
          <w:lang w:val="zh-CN" w:eastAsia="zh-CN"/>
        </w:rPr>
        <w:t>对它解释比其它的解释更真切。但是真主的诸名都是富有褒奖特征的优美的名字，</w:t>
      </w:r>
      <w:r w:rsidRPr="00DB3A8F">
        <w:rPr>
          <w:rFonts w:ascii="SimSun" w:hAnsi="SimSun"/>
          <w:sz w:val="32"/>
          <w:szCs w:val="32"/>
          <w:lang w:val="zh-CN" w:eastAsia="zh-CN"/>
        </w:rPr>
        <w:t>“</w:t>
      </w:r>
      <w:r w:rsidRPr="00DB3A8F">
        <w:rPr>
          <w:rFonts w:ascii="SimSun" w:hAnsi="SimSun" w:hint="eastAsia"/>
          <w:sz w:val="32"/>
          <w:szCs w:val="32"/>
          <w:lang w:val="zh-CN" w:eastAsia="zh-CN"/>
        </w:rPr>
        <w:t>以前</w:t>
      </w:r>
      <w:r w:rsidRPr="00DB3A8F">
        <w:rPr>
          <w:rFonts w:ascii="SimSun" w:hAnsi="SimSun" w:hint="eastAsia"/>
          <w:sz w:val="32"/>
          <w:szCs w:val="32"/>
          <w:lang w:val="zh-CN" w:eastAsia="zh-CN"/>
        </w:rPr>
        <w:lastRenderedPageBreak/>
        <w:t>出现的</w:t>
      </w:r>
      <w:r w:rsidRPr="00DB3A8F">
        <w:rPr>
          <w:rFonts w:ascii="SimSun" w:hAnsi="SimSun"/>
          <w:sz w:val="32"/>
          <w:szCs w:val="32"/>
          <w:lang w:val="zh-CN" w:eastAsia="zh-CN"/>
        </w:rPr>
        <w:t>”</w:t>
      </w:r>
      <w:r w:rsidRPr="00DB3A8F">
        <w:rPr>
          <w:rFonts w:ascii="SimSun" w:hAnsi="SimSun" w:hint="eastAsia"/>
          <w:sz w:val="32"/>
          <w:szCs w:val="32"/>
          <w:lang w:val="zh-CN" w:eastAsia="zh-CN"/>
        </w:rPr>
        <w:t>在语言中是中性词，而真主不属于</w:t>
      </w:r>
      <w:r w:rsidRPr="00DB3A8F">
        <w:rPr>
          <w:rFonts w:ascii="SimSun" w:hAnsi="SimSun"/>
          <w:sz w:val="32"/>
          <w:szCs w:val="32"/>
          <w:lang w:val="zh-CN" w:eastAsia="zh-CN"/>
        </w:rPr>
        <w:t>“</w:t>
      </w:r>
      <w:r w:rsidRPr="00DB3A8F">
        <w:rPr>
          <w:rFonts w:ascii="SimSun" w:hAnsi="SimSun" w:hint="eastAsia"/>
          <w:sz w:val="32"/>
          <w:szCs w:val="32"/>
          <w:lang w:val="zh-CN" w:eastAsia="zh-CN"/>
        </w:rPr>
        <w:t>以前出现的</w:t>
      </w:r>
      <w:r w:rsidRPr="00DB3A8F">
        <w:rPr>
          <w:rFonts w:ascii="SimSun" w:hAnsi="SimSun"/>
          <w:sz w:val="32"/>
          <w:szCs w:val="32"/>
          <w:lang w:val="zh-CN" w:eastAsia="zh-CN"/>
        </w:rPr>
        <w:t>”</w:t>
      </w:r>
      <w:r w:rsidRPr="00DB3A8F">
        <w:rPr>
          <w:rFonts w:ascii="SimSun" w:hAnsi="SimSun" w:hint="eastAsia"/>
          <w:sz w:val="32"/>
          <w:szCs w:val="32"/>
          <w:lang w:val="zh-CN" w:eastAsia="zh-CN"/>
        </w:rPr>
        <w:t>一切新生的东西。因此</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不属于真主优美的名字。教法运用</w:t>
      </w:r>
      <w:r w:rsidRPr="00DB3A8F">
        <w:rPr>
          <w:rFonts w:ascii="SimSun" w:hAnsi="SimSun"/>
          <w:sz w:val="32"/>
          <w:szCs w:val="32"/>
          <w:lang w:val="zh-CN" w:eastAsia="zh-CN"/>
        </w:rPr>
        <w:t>“</w:t>
      </w:r>
      <w:r w:rsidRPr="00DB3A8F">
        <w:rPr>
          <w:rFonts w:ascii="SimSun" w:hAnsi="SimSun" w:hint="eastAsia"/>
          <w:sz w:val="32"/>
          <w:szCs w:val="32"/>
          <w:lang w:val="zh-CN" w:eastAsia="zh-CN"/>
        </w:rPr>
        <w:t>无始的（</w:t>
      </w:r>
      <w:r w:rsidRPr="00DB3A8F">
        <w:rPr>
          <w:sz w:val="32"/>
          <w:szCs w:val="32"/>
          <w:lang w:val="zh-CN"/>
        </w:rPr>
        <w:t>ﻞﻭﻷﺍ</w:t>
      </w:r>
      <w:r w:rsidRPr="00DB3A8F">
        <w:rPr>
          <w:rFonts w:ascii="SimSun" w:hAnsi="SimSun" w:hint="eastAsia"/>
          <w:sz w:val="32"/>
          <w:szCs w:val="32"/>
          <w:lang w:val="zh-CN" w:eastAsia="zh-CN"/>
        </w:rPr>
        <w:t>或称第一位）</w:t>
      </w:r>
      <w:r w:rsidRPr="00DB3A8F">
        <w:rPr>
          <w:rFonts w:ascii="SimSun" w:hAnsi="SimSun"/>
          <w:sz w:val="32"/>
          <w:szCs w:val="32"/>
          <w:lang w:val="zh-CN" w:eastAsia="zh-CN"/>
        </w:rPr>
        <w:t>”</w:t>
      </w:r>
      <w:r w:rsidRPr="00DB3A8F">
        <w:rPr>
          <w:rFonts w:ascii="SimSun" w:hAnsi="SimSun" w:hint="eastAsia"/>
          <w:sz w:val="32"/>
          <w:szCs w:val="32"/>
          <w:lang w:val="zh-CN" w:eastAsia="zh-CN"/>
        </w:rPr>
        <w:t>一词表达真主的名字，比</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一词更完美。因为</w:t>
      </w:r>
      <w:r w:rsidRPr="00DB3A8F">
        <w:rPr>
          <w:rFonts w:ascii="SimSun" w:hAnsi="SimSun"/>
          <w:sz w:val="32"/>
          <w:szCs w:val="32"/>
          <w:lang w:val="zh-CN" w:eastAsia="zh-CN"/>
        </w:rPr>
        <w:t>“</w:t>
      </w:r>
      <w:r w:rsidRPr="00DB3A8F">
        <w:rPr>
          <w:rFonts w:ascii="SimSun" w:hAnsi="SimSun" w:hint="eastAsia"/>
          <w:sz w:val="32"/>
          <w:szCs w:val="32"/>
          <w:lang w:val="zh-CN" w:eastAsia="zh-CN"/>
        </w:rPr>
        <w:t>无始的</w:t>
      </w:r>
      <w:r w:rsidRPr="00DB3A8F">
        <w:rPr>
          <w:rFonts w:ascii="SimSun" w:hAnsi="SimSun"/>
          <w:sz w:val="32"/>
          <w:szCs w:val="32"/>
          <w:lang w:val="zh-CN" w:eastAsia="zh-CN"/>
        </w:rPr>
        <w:t>”</w:t>
      </w:r>
      <w:r w:rsidRPr="00DB3A8F">
        <w:rPr>
          <w:rFonts w:ascii="SimSun" w:hAnsi="SimSun" w:hint="eastAsia"/>
          <w:sz w:val="32"/>
          <w:szCs w:val="32"/>
          <w:lang w:val="zh-CN" w:eastAsia="zh-CN"/>
        </w:rPr>
        <w:t>一词，暗示着一切新生的东西都要返归于他，归属他，</w:t>
      </w:r>
      <w:r w:rsidRPr="00DB3A8F">
        <w:rPr>
          <w:rFonts w:ascii="SimSun" w:hAnsi="SimSun"/>
          <w:sz w:val="32"/>
          <w:szCs w:val="32"/>
          <w:lang w:val="zh-CN" w:eastAsia="zh-CN"/>
        </w:rPr>
        <w:t>“</w:t>
      </w:r>
      <w:r w:rsidRPr="00DB3A8F">
        <w:rPr>
          <w:rFonts w:ascii="SimSun" w:hAnsi="SimSun" w:hint="eastAsia"/>
          <w:sz w:val="32"/>
          <w:szCs w:val="32"/>
          <w:lang w:val="zh-CN" w:eastAsia="zh-CN"/>
        </w:rPr>
        <w:t>古老的</w:t>
      </w:r>
      <w:r w:rsidRPr="00DB3A8F">
        <w:rPr>
          <w:rFonts w:ascii="SimSun" w:hAnsi="SimSun"/>
          <w:sz w:val="32"/>
          <w:szCs w:val="32"/>
          <w:lang w:val="zh-CN" w:eastAsia="zh-CN"/>
        </w:rPr>
        <w:t>”</w:t>
      </w:r>
      <w:r w:rsidRPr="00DB3A8F">
        <w:rPr>
          <w:rFonts w:ascii="SimSun" w:hAnsi="SimSun" w:hint="eastAsia"/>
          <w:sz w:val="32"/>
          <w:szCs w:val="32"/>
          <w:lang w:val="zh-CN" w:eastAsia="zh-CN"/>
        </w:rPr>
        <w:t>则不然。真主拥有许多优美的名字，而不是说美好的性情。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老者说：｛真主不熄不灭。</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（注）：这是承认真主永恒存在。真主说：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大地上的一切终将覆灭，惟有你们的尊严的高贵的主的本体永恒存在。</w:t>
      </w:r>
      <w:r w:rsidRPr="00DB3A8F">
        <w:rPr>
          <w:rFonts w:ascii="SimSun" w:hAnsi="SimSun"/>
          <w:sz w:val="32"/>
          <w:szCs w:val="32"/>
          <w:lang w:val="zh-CN" w:eastAsia="zh-CN"/>
        </w:rPr>
        <w:t>”(</w:t>
      </w:r>
      <w:r w:rsidRPr="00DB3A8F">
        <w:rPr>
          <w:rFonts w:ascii="SimSun" w:hAnsi="SimSun" w:hint="eastAsia"/>
          <w:sz w:val="32"/>
          <w:szCs w:val="32"/>
          <w:lang w:val="zh-CN" w:eastAsia="zh-CN"/>
        </w:rPr>
        <w:t>普慈的主章：</w:t>
      </w:r>
      <w:r w:rsidRPr="00DB3A8F">
        <w:rPr>
          <w:rFonts w:ascii="SimSun" w:hAnsi="SimSun"/>
          <w:sz w:val="32"/>
          <w:szCs w:val="32"/>
          <w:lang w:val="zh-CN" w:eastAsia="zh-CN"/>
        </w:rPr>
        <w:t>26—27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熄</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灭</w:t>
      </w:r>
      <w:r w:rsidRPr="00DB3A8F">
        <w:rPr>
          <w:rFonts w:ascii="SimSun" w:hAnsi="SimSun"/>
          <w:sz w:val="32"/>
          <w:szCs w:val="32"/>
          <w:lang w:val="zh-CN" w:eastAsia="zh-CN"/>
        </w:rPr>
        <w:t>”</w:t>
      </w:r>
      <w:r w:rsidRPr="00DB3A8F">
        <w:rPr>
          <w:rFonts w:ascii="SimSun" w:hAnsi="SimSun" w:hint="eastAsia"/>
          <w:sz w:val="32"/>
          <w:szCs w:val="32"/>
          <w:lang w:val="zh-CN" w:eastAsia="zh-CN"/>
        </w:rPr>
        <w:t>是近义词</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，二者合在一起起强调作用，即</w:t>
      </w:r>
      <w:r w:rsidRPr="00DB3A8F">
        <w:rPr>
          <w:rFonts w:ascii="SimSun" w:hAnsi="SimSun"/>
          <w:sz w:val="32"/>
          <w:szCs w:val="32"/>
          <w:lang w:val="zh-CN" w:eastAsia="zh-CN"/>
        </w:rPr>
        <w:t>“</w:t>
      </w:r>
      <w:r w:rsidRPr="00DB3A8F">
        <w:rPr>
          <w:rFonts w:ascii="SimSun" w:hAnsi="SimSun" w:hint="eastAsia"/>
          <w:sz w:val="32"/>
          <w:szCs w:val="32"/>
          <w:lang w:val="zh-CN" w:eastAsia="zh-CN"/>
        </w:rPr>
        <w:t>永恒不灭</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72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凡新生的都是凭真主的意愿而有的</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老者说：｛只有真主意欲的才存在。</w:t>
      </w:r>
      <w:r w:rsidRPr="00DB3A8F">
        <w:rPr>
          <w:rFonts w:ascii="SimSun" w:hAnsi="SimSun" w:hint="eastAsia"/>
          <w:sz w:val="32"/>
          <w:szCs w:val="32"/>
          <w:lang w:val="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（注）：这是对非决定论者（</w:t>
      </w:r>
      <w:r w:rsidRPr="00DB3A8F">
        <w:rPr>
          <w:sz w:val="32"/>
          <w:szCs w:val="32"/>
          <w:lang w:val="zh-CN"/>
        </w:rPr>
        <w:t>ﺔﻳﺭﺪﻗﻟﺍ</w:t>
      </w:r>
      <w:r w:rsidRPr="00DB3A8F">
        <w:rPr>
          <w:rFonts w:ascii="SimSun" w:hAnsi="SimSun" w:hint="eastAsia"/>
          <w:sz w:val="32"/>
          <w:szCs w:val="32"/>
          <w:lang w:val="zh-CN"/>
        </w:rPr>
        <w:t>）和穆尔太齐赖派（</w:t>
      </w:r>
      <w:r w:rsidRPr="00DB3A8F">
        <w:rPr>
          <w:sz w:val="32"/>
          <w:szCs w:val="32"/>
          <w:lang w:val="zh-CN"/>
        </w:rPr>
        <w:t>ﺔﻠﺯﺗﻌﻣﻠﺍ</w:t>
      </w:r>
      <w:r w:rsidRPr="00DB3A8F">
        <w:rPr>
          <w:rFonts w:ascii="SimSun" w:hAnsi="SimSun" w:hint="eastAsia"/>
          <w:sz w:val="32"/>
          <w:szCs w:val="32"/>
          <w:lang w:val="zh-CN"/>
        </w:rPr>
        <w:t>）的批驳，他们狂言真主意欲正信（</w:t>
      </w:r>
      <w:r w:rsidRPr="00DB3A8F">
        <w:rPr>
          <w:sz w:val="32"/>
          <w:szCs w:val="32"/>
          <w:lang w:val="zh-CN"/>
        </w:rPr>
        <w:t>ﻥﺎﻣﻴﻹﺍ</w:t>
      </w:r>
      <w:r w:rsidRPr="00DB3A8F">
        <w:rPr>
          <w:rFonts w:ascii="SimSun" w:hAnsi="SimSun" w:hint="eastAsia"/>
          <w:sz w:val="32"/>
          <w:szCs w:val="32"/>
          <w:lang w:val="zh-CN"/>
        </w:rPr>
        <w:t>）来自人类自己，不信者可以自愿不信</w:t>
      </w:r>
      <w:r w:rsidRPr="00DB3A8F">
        <w:rPr>
          <w:rFonts w:hint="eastAsia"/>
          <w:sz w:val="32"/>
          <w:szCs w:val="32"/>
          <w:lang w:val="zh-CN"/>
        </w:rPr>
        <w:t>（</w:t>
      </w:r>
      <w:r w:rsidRPr="00DB3A8F">
        <w:rPr>
          <w:sz w:val="32"/>
          <w:szCs w:val="32"/>
          <w:lang w:val="zh-CN"/>
        </w:rPr>
        <w:t>ﺭﻓﻜﻟﺍ</w:t>
      </w:r>
      <w:r w:rsidRPr="00DB3A8F">
        <w:rPr>
          <w:rFonts w:hint="eastAsia"/>
          <w:sz w:val="32"/>
          <w:szCs w:val="32"/>
          <w:lang w:val="zh-CN"/>
        </w:rPr>
        <w:t>）</w:t>
      </w:r>
      <w:r w:rsidRPr="00DB3A8F">
        <w:rPr>
          <w:rFonts w:ascii="SimSun" w:hAnsi="SimSun" w:hint="eastAsia"/>
          <w:sz w:val="32"/>
          <w:szCs w:val="32"/>
          <w:lang w:val="zh-CN"/>
        </w:rPr>
        <w:t>。</w:t>
      </w:r>
      <w:r w:rsidRPr="00DB3A8F">
        <w:rPr>
          <w:rFonts w:ascii="SimSun" w:hAnsi="SimSun" w:hint="eastAsia"/>
          <w:sz w:val="32"/>
          <w:szCs w:val="32"/>
          <w:lang w:val="zh-CN" w:eastAsia="zh-CN"/>
        </w:rPr>
        <w:t>他们这种说法是悖逆经典、圣训和清醒智慧的被批驳的极端错误。这是关于前定的问题。如果真主意欲，后面对它作进一步说明。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因为他们否认前定而被叫做非决定论者。不承认人有主观能动性的宿命论者（</w:t>
      </w:r>
      <w:r w:rsidRPr="00DB3A8F">
        <w:rPr>
          <w:sz w:val="32"/>
          <w:szCs w:val="32"/>
          <w:lang w:val="zh-CN"/>
        </w:rPr>
        <w:t>ﺔﻴﺮﺒﺠﻠﺍ</w:t>
      </w:r>
      <w:r w:rsidRPr="00DB3A8F">
        <w:rPr>
          <w:rFonts w:ascii="SimSun" w:hAnsi="SimSun" w:hint="eastAsia"/>
          <w:sz w:val="32"/>
          <w:szCs w:val="32"/>
          <w:lang w:val="zh-CN" w:eastAsia="zh-CN"/>
        </w:rPr>
        <w:t>）同样也被叫做非决定论者。据一部分前人的观点，这是最恰当的命名。</w:t>
      </w:r>
    </w:p>
    <w:tbl>
      <w:tblPr>
        <w:tblpPr w:leftFromText="180" w:rightFromText="180" w:vertAnchor="text" w:horzAnchor="margin" w:tblpY="6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04"/>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意愿和喜爱的区别</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正统派（</w:t>
      </w:r>
      <w:r w:rsidRPr="00DB3A8F">
        <w:rPr>
          <w:sz w:val="32"/>
          <w:szCs w:val="32"/>
          <w:lang w:val="zh-CN"/>
        </w:rPr>
        <w:t>ﺔﻧﺴﻟﺍﻞﻫﺃ</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如果真主决定某人背叛他，他就对这个人不喜、不爱、不命令，相反要对他谴怒、气愤、憎恶和禁止。</w:t>
      </w:r>
      <w:r w:rsidRPr="00DB3A8F">
        <w:rPr>
          <w:rFonts w:ascii="SimSun" w:hAnsi="SimSun"/>
          <w:sz w:val="32"/>
          <w:szCs w:val="32"/>
          <w:lang w:val="zh-CN" w:eastAsia="zh-CN"/>
        </w:rPr>
        <w:t>”</w:t>
      </w:r>
      <w:r w:rsidRPr="00DB3A8F">
        <w:rPr>
          <w:rFonts w:ascii="SimSun" w:hAnsi="SimSun" w:hint="eastAsia"/>
          <w:sz w:val="32"/>
          <w:szCs w:val="32"/>
          <w:lang w:val="zh-CN" w:eastAsia="zh-CN"/>
        </w:rPr>
        <w:t>这也是所有前人的主张，他们说：</w:t>
      </w:r>
      <w:r w:rsidRPr="00DB3A8F">
        <w:rPr>
          <w:rFonts w:ascii="SimSun" w:hAnsi="SimSun"/>
          <w:sz w:val="32"/>
          <w:szCs w:val="32"/>
          <w:lang w:val="zh-CN" w:eastAsia="zh-CN"/>
        </w:rPr>
        <w:t>“</w:t>
      </w:r>
      <w:r w:rsidRPr="00DB3A8F">
        <w:rPr>
          <w:rFonts w:ascii="SimSun" w:hAnsi="SimSun" w:hint="eastAsia"/>
          <w:sz w:val="32"/>
          <w:szCs w:val="32"/>
          <w:lang w:val="zh-CN" w:eastAsia="zh-CN"/>
        </w:rPr>
        <w:t>真主意欲有的就有，真主意欲无的就没有。</w:t>
      </w:r>
      <w:r w:rsidRPr="00DB3A8F">
        <w:rPr>
          <w:rFonts w:ascii="SimSun" w:hAnsi="SimSun"/>
          <w:sz w:val="32"/>
          <w:szCs w:val="32"/>
          <w:lang w:val="zh-CN"/>
        </w:rPr>
        <w:t>”</w:t>
      </w:r>
      <w:r w:rsidRPr="00DB3A8F">
        <w:rPr>
          <w:rFonts w:ascii="SimSun" w:hAnsi="SimSun" w:hint="eastAsia"/>
          <w:sz w:val="32"/>
          <w:szCs w:val="32"/>
          <w:lang w:val="zh-CN"/>
        </w:rPr>
        <w:t>因此，教法学家一致认为：发誓者，假如他说：</w:t>
      </w:r>
      <w:r w:rsidRPr="00DB3A8F">
        <w:rPr>
          <w:rFonts w:ascii="SimSun" w:hAnsi="SimSun"/>
          <w:sz w:val="32"/>
          <w:szCs w:val="32"/>
          <w:lang w:val="zh-CN"/>
        </w:rPr>
        <w:t>“</w:t>
      </w:r>
      <w:r w:rsidRPr="00DB3A8F">
        <w:rPr>
          <w:rFonts w:ascii="SimSun" w:hAnsi="SimSun" w:hint="eastAsia"/>
          <w:sz w:val="32"/>
          <w:szCs w:val="32"/>
          <w:lang w:val="zh-CN"/>
        </w:rPr>
        <w:t>指真主为誓，</w:t>
      </w:r>
      <w:r w:rsidRPr="00DB3A8F">
        <w:rPr>
          <w:rFonts w:ascii="SimSun" w:hAnsi="SimSun" w:hint="eastAsia"/>
          <w:sz w:val="32"/>
          <w:szCs w:val="32"/>
        </w:rPr>
        <w:t>若</w:t>
      </w:r>
      <w:r w:rsidRPr="00DB3A8F">
        <w:rPr>
          <w:rFonts w:ascii="SimSun" w:hAnsi="SimSun" w:hint="eastAsia"/>
          <w:sz w:val="32"/>
          <w:szCs w:val="32"/>
          <w:lang w:val="zh-CN"/>
        </w:rPr>
        <w:t>真主意欲（</w:t>
      </w:r>
      <w:r w:rsidRPr="00DB3A8F">
        <w:rPr>
          <w:sz w:val="32"/>
          <w:szCs w:val="32"/>
          <w:lang w:val="zh-CN"/>
        </w:rPr>
        <w:t>ﷲﺍﺀﺎﺸﻥﺇ</w:t>
      </w:r>
      <w:r w:rsidRPr="00DB3A8F">
        <w:rPr>
          <w:rFonts w:ascii="SimSun" w:hAnsi="SimSun" w:hint="eastAsia"/>
          <w:sz w:val="32"/>
          <w:szCs w:val="32"/>
          <w:lang w:val="zh-CN"/>
        </w:rPr>
        <w:t>）我一定做某事。</w:t>
      </w:r>
      <w:r w:rsidRPr="00DB3A8F">
        <w:rPr>
          <w:rFonts w:ascii="SimSun" w:hAnsi="SimSun"/>
          <w:sz w:val="32"/>
          <w:szCs w:val="32"/>
          <w:lang w:val="zh-CN" w:eastAsia="zh-CN"/>
        </w:rPr>
        <w:t>”</w:t>
      </w:r>
      <w:r w:rsidRPr="00DB3A8F">
        <w:rPr>
          <w:rFonts w:ascii="SimSun" w:hAnsi="SimSun" w:hint="eastAsia"/>
          <w:sz w:val="32"/>
          <w:szCs w:val="32"/>
          <w:lang w:val="zh-CN" w:eastAsia="zh-CN"/>
        </w:rPr>
        <w:t>要是他没做，也不算违背誓言，即便这件事是当行的或者是嘉喜的。假若他说：</w:t>
      </w:r>
      <w:r w:rsidRPr="00DB3A8F">
        <w:rPr>
          <w:rFonts w:ascii="SimSun" w:hAnsi="SimSun"/>
          <w:sz w:val="32"/>
          <w:szCs w:val="32"/>
          <w:lang w:val="zh-CN" w:eastAsia="zh-CN"/>
        </w:rPr>
        <w:t>“</w:t>
      </w:r>
      <w:r w:rsidRPr="00DB3A8F">
        <w:rPr>
          <w:rFonts w:ascii="SimSun" w:hAnsi="SimSun" w:hint="eastAsia"/>
          <w:sz w:val="32"/>
          <w:szCs w:val="32"/>
          <w:lang w:val="zh-CN" w:eastAsia="zh-CN"/>
        </w:rPr>
        <w:t>如果真主喜欢，他就违背誓言</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hint="eastAsia"/>
          <w:sz w:val="32"/>
          <w:szCs w:val="32"/>
          <w:lang w:val="zh-CN" w:eastAsia="zh-CN"/>
        </w:rPr>
        <w:t>也不论这件事是当行的还是嘉喜的</w:t>
      </w:r>
      <w:r w:rsidRPr="00DB3A8F">
        <w:rPr>
          <w:rFonts w:ascii="SimSun" w:hAnsi="SimSun"/>
          <w:sz w:val="32"/>
          <w:szCs w:val="32"/>
          <w:lang w:eastAsia="zh-CN"/>
        </w:rPr>
        <w:t>,</w:t>
      </w:r>
      <w:r w:rsidRPr="00DB3A8F">
        <w:rPr>
          <w:rFonts w:ascii="SimSun" w:hAnsi="SimSun" w:hint="eastAsia"/>
          <w:sz w:val="32"/>
          <w:szCs w:val="32"/>
          <w:lang w:val="zh-CN" w:eastAsia="zh-CN"/>
        </w:rPr>
        <w:t xml:space="preserve"> 同样</w:t>
      </w:r>
      <w:r w:rsidRPr="00DB3A8F">
        <w:rPr>
          <w:rFonts w:ascii="SimSun" w:hAnsi="SimSun" w:hint="eastAsia"/>
          <w:sz w:val="32"/>
          <w:szCs w:val="32"/>
          <w:lang w:eastAsia="zh-CN"/>
        </w:rPr>
        <w:t>无罪</w:t>
      </w:r>
      <w:r w:rsidRPr="00DB3A8F">
        <w:rPr>
          <w:rFonts w:ascii="SimSun" w:hAnsi="SimSun" w:hint="eastAsia"/>
          <w:sz w:val="32"/>
          <w:szCs w:val="32"/>
          <w:lang w:val="zh-CN" w:eastAsia="zh-CN"/>
        </w:rPr>
        <w:t>。</w:t>
      </w:r>
    </w:p>
    <w:tbl>
      <w:tblPr>
        <w:tblpPr w:leftFromText="180" w:rightFromText="180" w:vertAnchor="text" w:horzAnchor="margin" w:tblpY="5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30"/>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lastRenderedPageBreak/>
              <w:t>意愿的类别</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正统派的崇真者们说：</w:t>
      </w:r>
      <w:r w:rsidRPr="00DB3A8F">
        <w:rPr>
          <w:rFonts w:ascii="SimSun" w:hAnsi="SimSun"/>
          <w:sz w:val="32"/>
          <w:szCs w:val="32"/>
          <w:lang w:val="zh-CN" w:eastAsia="zh-CN"/>
        </w:rPr>
        <w:t>“</w:t>
      </w:r>
      <w:r w:rsidRPr="00DB3A8F">
        <w:rPr>
          <w:rFonts w:ascii="SimSun" w:hAnsi="SimSun" w:hint="eastAsia"/>
          <w:sz w:val="32"/>
          <w:szCs w:val="32"/>
          <w:lang w:val="zh-CN" w:eastAsia="zh-CN"/>
        </w:rPr>
        <w:t>在真主的经典中，他的意愿（</w:t>
      </w:r>
      <w:r w:rsidRPr="00DB3A8F">
        <w:rPr>
          <w:sz w:val="32"/>
          <w:szCs w:val="32"/>
          <w:lang w:val="zh-CN"/>
        </w:rPr>
        <w:t>ﺓﺪﺍﺭﻹﺍ</w:t>
      </w:r>
      <w:r w:rsidRPr="00DB3A8F">
        <w:rPr>
          <w:rFonts w:ascii="SimSun" w:hAnsi="SimSun" w:hint="eastAsia"/>
          <w:sz w:val="32"/>
          <w:szCs w:val="32"/>
          <w:lang w:val="zh-CN" w:eastAsia="zh-CN"/>
        </w:rPr>
        <w:t>）分两种：</w:t>
      </w:r>
      <w:r w:rsidRPr="00DB3A8F">
        <w:rPr>
          <w:rFonts w:ascii="SimSun" w:hAnsi="SimSun"/>
          <w:sz w:val="32"/>
          <w:szCs w:val="32"/>
          <w:lang w:val="zh-CN" w:eastAsia="zh-CN"/>
        </w:rPr>
        <w:t>1</w:t>
      </w:r>
      <w:r w:rsidRPr="00DB3A8F">
        <w:rPr>
          <w:rFonts w:ascii="SimSun" w:hAnsi="SimSun" w:hint="eastAsia"/>
          <w:sz w:val="32"/>
          <w:szCs w:val="32"/>
          <w:lang w:val="zh-CN" w:eastAsia="zh-CN"/>
        </w:rPr>
        <w:t>、对万物实施的意愿；</w:t>
      </w:r>
      <w:r w:rsidRPr="00DB3A8F">
        <w:rPr>
          <w:rFonts w:ascii="SimSun" w:hAnsi="SimSun"/>
          <w:sz w:val="32"/>
          <w:szCs w:val="32"/>
          <w:lang w:val="zh-CN" w:eastAsia="zh-CN"/>
        </w:rPr>
        <w:t>2</w:t>
      </w:r>
      <w:r w:rsidRPr="00DB3A8F">
        <w:rPr>
          <w:rFonts w:ascii="SimSun" w:hAnsi="SimSun" w:hint="eastAsia"/>
          <w:sz w:val="32"/>
          <w:szCs w:val="32"/>
          <w:lang w:val="zh-CN" w:eastAsia="zh-CN"/>
        </w:rPr>
        <w:t>、决定的意愿。决定的意愿包括仁爱和慈爱。</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１、对万物实施的意愿普遍实施在新生者上，如真主说：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真主意欲引导谁，他就让谁为伊斯兰敞开胸怀。他意欲使谁迷误，就使谁心胸狭窄。</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要让他归信</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犹如登天。</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。《古兰经》记载努哈说的话：</w:t>
      </w:r>
      <w:r w:rsidRPr="00DB3A8F">
        <w:rPr>
          <w:rFonts w:ascii="SimSun" w:hAnsi="SimSun"/>
          <w:sz w:val="32"/>
          <w:szCs w:val="32"/>
          <w:lang w:val="zh-CN" w:eastAsia="zh-CN"/>
        </w:rPr>
        <w:t>“</w:t>
      </w:r>
      <w:r w:rsidRPr="00DB3A8F">
        <w:rPr>
          <w:rFonts w:ascii="SimSun" w:hAnsi="SimSun" w:hint="eastAsia"/>
          <w:b/>
          <w:bCs/>
          <w:sz w:val="32"/>
          <w:szCs w:val="32"/>
          <w:lang w:val="zh-CN" w:eastAsia="zh-CN"/>
        </w:rPr>
        <w:t>即使我有意忠告你们，如果真主意欲使你们迷误的话，我的忠告对你们无济于事</w:t>
      </w:r>
      <w:r w:rsidRPr="00DB3A8F">
        <w:rPr>
          <w:rFonts w:ascii="SimSun" w:hAnsi="SimSun" w:hint="eastAsia"/>
          <w:sz w:val="32"/>
          <w:szCs w:val="32"/>
          <w:lang w:val="zh-CN" w:eastAsia="zh-CN"/>
        </w:rPr>
        <w:t>。</w:t>
      </w:r>
      <w:r w:rsidRPr="00DB3A8F">
        <w:rPr>
          <w:rFonts w:ascii="SimSun" w:hAnsi="SimSun"/>
          <w:sz w:val="32"/>
          <w:szCs w:val="32"/>
          <w:lang w:val="zh-CN" w:eastAsia="zh-CN"/>
        </w:rPr>
        <w:t>” (</w:t>
      </w:r>
      <w:r w:rsidRPr="00DB3A8F">
        <w:rPr>
          <w:rFonts w:ascii="SimSun" w:hAnsi="SimSun" w:hint="eastAsia"/>
          <w:sz w:val="32"/>
          <w:szCs w:val="32"/>
          <w:lang w:val="zh-CN" w:eastAsia="zh-CN"/>
        </w:rPr>
        <w:t>呼德章：</w:t>
      </w:r>
      <w:r w:rsidRPr="00DB3A8F">
        <w:rPr>
          <w:rFonts w:ascii="SimSun" w:hAnsi="SimSun"/>
          <w:sz w:val="32"/>
          <w:szCs w:val="32"/>
          <w:lang w:val="zh-CN" w:eastAsia="zh-CN"/>
        </w:rPr>
        <w:t>34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但是，真主做他意欲的事。</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至于决定的意愿，如真主说：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真主要你们容易，不要你们困难。</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185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真主要为你们解明，并给你们指出以前人的法程，允许你们悔罪。他是全知的，明察的。真主</w:t>
      </w:r>
      <w:r w:rsidRPr="00DB3A8F">
        <w:rPr>
          <w:rFonts w:ascii="SimSun" w:hAnsi="SimSun" w:hint="eastAsia"/>
          <w:b/>
          <w:bCs/>
          <w:sz w:val="32"/>
          <w:szCs w:val="32"/>
          <w:lang w:eastAsia="zh-CN"/>
        </w:rPr>
        <w:t>意欲</w:t>
      </w:r>
      <w:r w:rsidRPr="00DB3A8F">
        <w:rPr>
          <w:rFonts w:ascii="SimSun" w:hAnsi="SimSun" w:hint="eastAsia"/>
          <w:b/>
          <w:bCs/>
          <w:sz w:val="32"/>
          <w:szCs w:val="32"/>
          <w:lang w:val="zh-CN" w:eastAsia="zh-CN"/>
        </w:rPr>
        <w:t>准承你们的悔罪，追随私欲的人要使你们远远偏离。真主要减轻你们的负担，人类造就软弱。</w:t>
      </w:r>
      <w:r w:rsidRPr="00DB3A8F">
        <w:rPr>
          <w:rFonts w:ascii="SimSun" w:hAnsi="SimSun"/>
          <w:sz w:val="32"/>
          <w:szCs w:val="32"/>
          <w:lang w:val="zh-CN" w:eastAsia="zh-CN"/>
        </w:rPr>
        <w:t>” (</w:t>
      </w:r>
      <w:r w:rsidRPr="00DB3A8F">
        <w:rPr>
          <w:rFonts w:ascii="SimSun" w:hAnsi="SimSun" w:hint="eastAsia"/>
          <w:sz w:val="32"/>
          <w:szCs w:val="32"/>
          <w:lang w:val="zh-CN" w:eastAsia="zh-CN"/>
        </w:rPr>
        <w:t>妇女章：</w:t>
      </w:r>
      <w:r w:rsidRPr="00DB3A8F">
        <w:rPr>
          <w:rFonts w:ascii="SimSun" w:hAnsi="SimSun"/>
          <w:sz w:val="32"/>
          <w:szCs w:val="32"/>
          <w:lang w:val="zh-CN" w:eastAsia="zh-CN"/>
        </w:rPr>
        <w:t>26—58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真主不要让你们受伤害。但是，他要使你们纯洁，完善对你们的恩典。</w:t>
      </w:r>
      <w:r w:rsidRPr="00DB3A8F">
        <w:rPr>
          <w:rFonts w:ascii="SimSun" w:hAnsi="SimSun"/>
          <w:sz w:val="32"/>
          <w:szCs w:val="32"/>
          <w:lang w:val="zh-CN" w:eastAsia="zh-CN"/>
        </w:rPr>
        <w:t>” (</w:t>
      </w:r>
      <w:r w:rsidRPr="00DB3A8F">
        <w:rPr>
          <w:rFonts w:ascii="SimSun" w:hAnsi="SimSun" w:hint="eastAsia"/>
          <w:sz w:val="32"/>
          <w:szCs w:val="32"/>
          <w:lang w:val="zh-CN" w:eastAsia="zh-CN"/>
        </w:rPr>
        <w:t>筵席章：</w:t>
      </w:r>
      <w:r w:rsidRPr="00DB3A8F">
        <w:rPr>
          <w:rFonts w:ascii="SimSun" w:hAnsi="SimSun"/>
          <w:sz w:val="32"/>
          <w:szCs w:val="32"/>
          <w:lang w:val="zh-CN" w:eastAsia="zh-CN"/>
        </w:rPr>
        <w:t>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先知有家眷啊，真主只意欲消除你们的污秽，让你们更加纯洁。</w:t>
      </w:r>
      <w:r w:rsidRPr="00DB3A8F">
        <w:rPr>
          <w:rFonts w:ascii="SimSun" w:hAnsi="SimSun"/>
          <w:sz w:val="32"/>
          <w:szCs w:val="32"/>
          <w:lang w:val="zh-CN" w:eastAsia="zh-CN"/>
        </w:rPr>
        <w:t>” (</w:t>
      </w:r>
      <w:r w:rsidRPr="00DB3A8F">
        <w:rPr>
          <w:rFonts w:ascii="SimSun" w:hAnsi="SimSun" w:hint="eastAsia"/>
          <w:sz w:val="32"/>
          <w:szCs w:val="32"/>
          <w:lang w:val="zh-CN" w:eastAsia="zh-CN"/>
        </w:rPr>
        <w:t>同盟军章：</w:t>
      </w:r>
      <w:r w:rsidRPr="00DB3A8F">
        <w:rPr>
          <w:rFonts w:ascii="SimSun" w:hAnsi="SimSun"/>
          <w:sz w:val="32"/>
          <w:szCs w:val="32"/>
          <w:lang w:val="zh-CN" w:eastAsia="zh-CN"/>
        </w:rPr>
        <w:t>33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决定的意愿在对丑恶行为者的评价中也能体现出来：</w:t>
      </w:r>
      <w:r w:rsidRPr="00DB3A8F">
        <w:rPr>
          <w:rFonts w:ascii="SimSun" w:hAnsi="SimSun"/>
          <w:sz w:val="32"/>
          <w:szCs w:val="32"/>
          <w:lang w:val="zh-CN" w:eastAsia="zh-CN"/>
        </w:rPr>
        <w:t>“</w:t>
      </w:r>
      <w:r w:rsidRPr="00DB3A8F">
        <w:rPr>
          <w:rFonts w:ascii="SimSun" w:hAnsi="SimSun" w:hint="eastAsia"/>
          <w:sz w:val="32"/>
          <w:szCs w:val="32"/>
          <w:lang w:val="zh-CN" w:eastAsia="zh-CN"/>
        </w:rPr>
        <w:t>这人做了真主不要为的事。</w:t>
      </w:r>
      <w:r w:rsidRPr="00DB3A8F">
        <w:rPr>
          <w:rFonts w:ascii="SimSun" w:hAnsi="SimSun"/>
          <w:sz w:val="32"/>
          <w:szCs w:val="32"/>
          <w:lang w:val="zh-CN" w:eastAsia="zh-CN"/>
        </w:rPr>
        <w:t>”</w:t>
      </w:r>
      <w:r w:rsidRPr="00DB3A8F">
        <w:rPr>
          <w:rFonts w:ascii="SimSun" w:hAnsi="SimSun" w:hint="eastAsia"/>
          <w:sz w:val="32"/>
          <w:szCs w:val="32"/>
          <w:lang w:val="zh-CN" w:eastAsia="zh-CN"/>
        </w:rPr>
        <w:t>即：真主不喜欢他，不爱他，不指令他。</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至于对万物实施的意愿，在穆斯林</w:t>
      </w:r>
      <w:r w:rsidRPr="00DB3A8F">
        <w:rPr>
          <w:rFonts w:ascii="SimSun" w:hAnsi="SimSun"/>
          <w:sz w:val="32"/>
          <w:szCs w:val="32"/>
          <w:lang w:val="zh-CN" w:eastAsia="zh-CN"/>
        </w:rPr>
        <w:t>(</w:t>
      </w:r>
      <w:r w:rsidRPr="00DB3A8F">
        <w:rPr>
          <w:rFonts w:ascii="SimSun" w:hAnsi="SimSun" w:hint="eastAsia"/>
          <w:sz w:val="32"/>
          <w:szCs w:val="32"/>
          <w:lang w:val="zh-CN" w:eastAsia="zh-CN"/>
        </w:rPr>
        <w:t>顺从者</w:t>
      </w:r>
      <w:r w:rsidRPr="00DB3A8F">
        <w:rPr>
          <w:rFonts w:ascii="SimSun" w:hAnsi="SimSun"/>
          <w:sz w:val="32"/>
          <w:szCs w:val="32"/>
          <w:lang w:val="zh-CN" w:eastAsia="zh-CN"/>
        </w:rPr>
        <w:t>)</w:t>
      </w:r>
      <w:r w:rsidRPr="00DB3A8F">
        <w:rPr>
          <w:rFonts w:ascii="SimSun" w:hAnsi="SimSun" w:hint="eastAsia"/>
          <w:sz w:val="32"/>
          <w:szCs w:val="32"/>
          <w:lang w:val="zh-CN" w:eastAsia="zh-CN"/>
        </w:rPr>
        <w:t>的语言中能看出：</w:t>
      </w:r>
      <w:r w:rsidRPr="00DB3A8F">
        <w:rPr>
          <w:rFonts w:ascii="SimSun" w:hAnsi="SimSun"/>
          <w:sz w:val="32"/>
          <w:szCs w:val="32"/>
          <w:lang w:val="zh-CN" w:eastAsia="zh-CN"/>
        </w:rPr>
        <w:t>“</w:t>
      </w:r>
      <w:r w:rsidRPr="00DB3A8F">
        <w:rPr>
          <w:rFonts w:ascii="SimSun" w:hAnsi="SimSun" w:hint="eastAsia"/>
          <w:sz w:val="32"/>
          <w:szCs w:val="32"/>
          <w:lang w:val="zh-CN" w:eastAsia="zh-CN"/>
        </w:rPr>
        <w:t>真主意欲的就有，真主不意欲的就没有。</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在意愿者自己的行为，和让别人作出的行为之间有明显的区别：</w:t>
      </w:r>
      <w:r w:rsidRPr="00DB3A8F">
        <w:rPr>
          <w:rFonts w:ascii="SimSun" w:hAnsi="SimSun"/>
          <w:sz w:val="32"/>
          <w:szCs w:val="32"/>
          <w:lang w:val="zh-CN" w:eastAsia="zh-CN"/>
        </w:rPr>
        <w:t>1</w:t>
      </w:r>
      <w:r w:rsidRPr="00DB3A8F">
        <w:rPr>
          <w:rFonts w:ascii="SimSun" w:hAnsi="SimSun" w:hint="eastAsia"/>
          <w:sz w:val="32"/>
          <w:szCs w:val="32"/>
          <w:lang w:val="zh-CN" w:eastAsia="zh-CN"/>
        </w:rPr>
        <w:t>、当事者想进行某种行为时，他的意愿就联系着自己要做的这种行为；</w:t>
      </w:r>
      <w:r w:rsidRPr="00DB3A8F">
        <w:rPr>
          <w:rFonts w:ascii="SimSun" w:hAnsi="SimSun"/>
          <w:sz w:val="32"/>
          <w:szCs w:val="32"/>
          <w:lang w:val="zh-CN" w:eastAsia="zh-CN"/>
        </w:rPr>
        <w:t>2</w:t>
      </w:r>
      <w:r w:rsidRPr="00DB3A8F">
        <w:rPr>
          <w:rFonts w:ascii="SimSun" w:hAnsi="SimSun" w:hint="eastAsia"/>
          <w:sz w:val="32"/>
          <w:szCs w:val="32"/>
          <w:lang w:val="zh-CN" w:eastAsia="zh-CN"/>
        </w:rPr>
        <w:t>、当他要让别人做出某种行为时，他的意愿就成了别人的行为。这是人们可以理解的两种意愿。后者是指令性的意愿。当真主命令众仆做某件事时，他也许会协助完成，也许不予协助。他只是意愿者</w:t>
      </w:r>
      <w:r w:rsidRPr="00DB3A8F">
        <w:rPr>
          <w:rFonts w:ascii="SimSun" w:hAnsi="SimSun"/>
          <w:sz w:val="32"/>
          <w:szCs w:val="32"/>
          <w:lang w:val="zh-CN" w:eastAsia="zh-CN"/>
        </w:rPr>
        <w:t>(</w:t>
      </w:r>
      <w:r w:rsidRPr="00DB3A8F">
        <w:rPr>
          <w:rFonts w:ascii="SimSun" w:hAnsi="SimSun" w:hint="eastAsia"/>
          <w:sz w:val="32"/>
          <w:szCs w:val="32"/>
          <w:lang w:val="zh-CN" w:eastAsia="zh-CN"/>
        </w:rPr>
        <w:t>发令者</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6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1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命令需要意愿吗</w:t>
            </w:r>
            <w:r w:rsidRPr="00DB3A8F">
              <w:rPr>
                <w:rFonts w:ascii="SimSun" w:hAnsi="SimSun"/>
                <w:b/>
                <w:bCs/>
                <w:sz w:val="32"/>
                <w:szCs w:val="32"/>
                <w:lang w:val="zh-CN"/>
              </w:rPr>
              <w:t>?</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对这一问题的研究，就是要解明在真主的命令中争论的内容：</w:t>
      </w:r>
      <w:r w:rsidRPr="00DB3A8F">
        <w:rPr>
          <w:rFonts w:ascii="SimSun" w:hAnsi="SimSun"/>
          <w:sz w:val="32"/>
          <w:szCs w:val="32"/>
          <w:lang w:val="zh-CN" w:eastAsia="zh-CN"/>
        </w:rPr>
        <w:t>“</w:t>
      </w:r>
      <w:r w:rsidRPr="00DB3A8F">
        <w:rPr>
          <w:rFonts w:ascii="SimSun" w:hAnsi="SimSun" w:hint="eastAsia"/>
          <w:sz w:val="32"/>
          <w:szCs w:val="32"/>
          <w:lang w:val="zh-CN" w:eastAsia="zh-CN"/>
        </w:rPr>
        <w:t>真主的命令需要意愿与否</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真主利用他的众使者的语言命令人类做有利于自身的行为，禁止人类从事有害自身的勾当。可是，在人们中就有我行我素的人。真</w:t>
      </w:r>
      <w:r w:rsidRPr="00DB3A8F">
        <w:rPr>
          <w:rFonts w:ascii="SimSun" w:hAnsi="SimSun" w:hint="eastAsia"/>
          <w:sz w:val="32"/>
          <w:szCs w:val="32"/>
          <w:lang w:val="zh-CN" w:eastAsia="zh-CN"/>
        </w:rPr>
        <w:lastRenderedPageBreak/>
        <w:t>主要创造某种行为，就会让某人成为这种行为的实施者。或许有人不愿夜郎自大的自我表现。人们自作的行为不属于真主指令的行为，因为真主命令的行为，都要对执行者说明这种行为的利或卑。在真主命令法老、艾卜·来海卜等人归信时，就给他们说明了：如果他们归信后，就会出现有利于他们和改善他们。当命令他们执行时，不一定会帮助他们。然而，也许在真主对他们的创造中就有那种被命令的行为，也许他们在他的协助下执行命令，会出现不利的因素。真主创造富有哲理的行为，当执行者在执行被命令的行为后得到了改善时，不一定有利于命令者</w:t>
      </w:r>
      <w:r w:rsidRPr="00DB3A8F">
        <w:rPr>
          <w:rFonts w:ascii="SimSun" w:hAnsi="SimSun"/>
          <w:sz w:val="32"/>
          <w:szCs w:val="32"/>
          <w:lang w:val="zh-CN" w:eastAsia="zh-CN"/>
        </w:rPr>
        <w:t>(</w:t>
      </w:r>
      <w:r w:rsidRPr="00DB3A8F">
        <w:rPr>
          <w:rFonts w:ascii="SimSun" w:hAnsi="SimSun" w:hint="eastAsia"/>
          <w:sz w:val="32"/>
          <w:szCs w:val="32"/>
          <w:lang w:val="zh-CN" w:eastAsia="zh-CN"/>
        </w:rPr>
        <w:t>在他发令后或者在他让执行者执行后</w:t>
      </w:r>
      <w:r w:rsidRPr="00DB3A8F">
        <w:rPr>
          <w:rFonts w:ascii="SimSun" w:hAnsi="SimSun"/>
          <w:sz w:val="32"/>
          <w:szCs w:val="32"/>
          <w:lang w:val="zh-CN" w:eastAsia="zh-CN"/>
        </w:rPr>
        <w:t>)</w:t>
      </w:r>
      <w:r w:rsidRPr="00DB3A8F">
        <w:rPr>
          <w:rFonts w:ascii="SimSun" w:hAnsi="SimSun" w:hint="eastAsia"/>
          <w:sz w:val="32"/>
          <w:szCs w:val="32"/>
          <w:lang w:val="zh-CN" w:eastAsia="zh-CN"/>
        </w:rPr>
        <w:t>。从命令的角度看人应处何位置？一个人命令和禁止别人做某件事，其目的是忠告和表明裨益，即便在执行中他不想予以协助。如果一切有利于我的东西不在我命令别人做的和忠告的事情中，那也就只能在我对他的帮助里。然而，有利我的东西或许就是对方相反的意愿。为忠告而命令别人做的不是自己的行为。如果说能分清被造者的本质的话，真主显现的属性就更清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非决定论者打了个向别人发令的例子：命令者必须要做到被命令者最接近的行为。如愉快和高兴、准备沙发和凳子等等。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有人对他们说：这是在两个方面上：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１、命令的裨益归于发令者。如一位国王命令其军队捍卫他的王权。主人命令仆</w:t>
      </w:r>
      <w:r w:rsidRPr="00DB3A8F">
        <w:rPr>
          <w:rFonts w:ascii="SimSun" w:hAnsi="SimSun" w:hint="eastAsia"/>
          <w:sz w:val="32"/>
          <w:szCs w:val="32"/>
          <w:lang w:eastAsia="zh-CN"/>
        </w:rPr>
        <w:t>从</w:t>
      </w:r>
      <w:r w:rsidRPr="00DB3A8F">
        <w:rPr>
          <w:rFonts w:ascii="SimSun" w:hAnsi="SimSun" w:hint="eastAsia"/>
          <w:sz w:val="32"/>
          <w:szCs w:val="32"/>
          <w:lang w:val="zh-CN" w:eastAsia="zh-CN"/>
        </w:rPr>
        <w:t>做有利于他权限的事。部分人命令其合作伙伴做调和他们间共同利益的事。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命令者协助被命令者做有利于自己的行为。如命人行好，在他协助被命令的人孝顺父母和敬畏真主时，他知道这种帮助是在顺从真主的命令，这种顺从能得到真主的奖赏。主人扶助仆从，因为仆从能帮助他的兄弟。</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在考虑到命令者指令被命令者执行仅利于被命令者的事，而执行者的行为又无利于命令者，如忠告。可以想象到当发令者在帮助执行者后，反而不利于发令者，甚至被命令者的成功有损于命令者。如从城的遥远方匆遽而来的人对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b/>
          <w:bCs/>
          <w:sz w:val="32"/>
          <w:szCs w:val="32"/>
          <w:lang w:val="zh-CN" w:eastAsia="zh-CN"/>
        </w:rPr>
        <w:t>臣民们在为你而集会，他们要杀害你，你快出走吧，我是忠于你的。</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20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。匆遽而来的人命令穆萨快出走，是有利于穆萨，在</w:t>
      </w:r>
      <w:r w:rsidRPr="00DB3A8F">
        <w:rPr>
          <w:rFonts w:ascii="SimSun" w:hAnsi="SimSun" w:hint="eastAsia"/>
          <w:sz w:val="32"/>
          <w:szCs w:val="32"/>
          <w:lang w:val="zh-CN" w:eastAsia="zh-CN"/>
        </w:rPr>
        <w:lastRenderedPageBreak/>
        <w:t>出走上匆遽而来的人并没协助穆萨。因为他若帮助穆萨，他的族人定会伤害他。诸如此类的例子很多。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有人说：真主命令人类做有利于他们自身的事时，他不一定协助他们完成这项命令。非决定论者尤其对一个人完成自身任务上，不作推测。当这个人的行为要求用哲理说明</w:t>
      </w:r>
      <w:r w:rsidRPr="00DB3A8F">
        <w:rPr>
          <w:rFonts w:ascii="SimSun" w:hAnsi="SimSun"/>
          <w:sz w:val="32"/>
          <w:szCs w:val="32"/>
          <w:lang w:val="zh-CN" w:eastAsia="zh-CN"/>
        </w:rPr>
        <w:t>(</w:t>
      </w:r>
      <w:r w:rsidRPr="00DB3A8F">
        <w:rPr>
          <w:rFonts w:ascii="SimSun" w:hAnsi="SimSun" w:hint="eastAsia"/>
          <w:sz w:val="32"/>
          <w:szCs w:val="32"/>
          <w:lang w:val="zh-CN" w:eastAsia="zh-CN"/>
        </w:rPr>
        <w:t>被命令行为的</w:t>
      </w:r>
      <w:r w:rsidRPr="00DB3A8F">
        <w:rPr>
          <w:rFonts w:ascii="SimSun" w:hAnsi="SimSun"/>
          <w:sz w:val="32"/>
          <w:szCs w:val="32"/>
          <w:lang w:val="zh-CN" w:eastAsia="zh-CN"/>
        </w:rPr>
        <w:t>)</w:t>
      </w:r>
      <w:r w:rsidRPr="00DB3A8F">
        <w:rPr>
          <w:rFonts w:ascii="SimSun" w:hAnsi="SimSun" w:hint="eastAsia"/>
          <w:sz w:val="32"/>
          <w:szCs w:val="32"/>
          <w:lang w:val="zh-CN" w:eastAsia="zh-CN"/>
        </w:rPr>
        <w:t>原因时，发令者心中肯定有此哲理。如果我们不知道发令者心中的哲理，被命令者的行为中也不一定含有这一哲理，而这种哲理和裨益可能不让发令者付出帮助。可是帮助对于真主来说易如弹指。</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是在说明：高明人可能会命令别人做某件事，并不予协助。造物主因其至睿更可以如此。无论他命令谁并协助执行所命令的行为时，这个人的秉性就联系着这种行为。无论真主为了对谁的创造、生长和喜悦发出了指令时，这个人就成了创造和指令方面的目的。这个人的秉性和这种命令如没有关系</w:t>
      </w:r>
      <w:r w:rsidRPr="00DB3A8F">
        <w:rPr>
          <w:rFonts w:ascii="SimSun" w:hAnsi="SimSun"/>
          <w:sz w:val="32"/>
          <w:szCs w:val="32"/>
          <w:lang w:val="zh-CN" w:eastAsia="zh-CN"/>
        </w:rPr>
        <w:t>(</w:t>
      </w:r>
      <w:r w:rsidRPr="00DB3A8F">
        <w:rPr>
          <w:rFonts w:ascii="SimSun" w:hAnsi="SimSun" w:hint="eastAsia"/>
          <w:sz w:val="32"/>
          <w:szCs w:val="32"/>
          <w:lang w:val="zh-CN" w:eastAsia="zh-CN"/>
        </w:rPr>
        <w:t>如果说没有相关的必要的哲理，反而出现了与其秉性相反的哲理</w:t>
      </w:r>
      <w:r w:rsidRPr="00DB3A8F">
        <w:rPr>
          <w:rFonts w:ascii="SimSun" w:hAnsi="SimSun"/>
          <w:sz w:val="32"/>
          <w:szCs w:val="32"/>
          <w:lang w:val="zh-CN" w:eastAsia="zh-CN"/>
        </w:rPr>
        <w:t>)</w:t>
      </w:r>
      <w:r w:rsidRPr="00DB3A8F">
        <w:rPr>
          <w:rFonts w:ascii="SimSun" w:hAnsi="SimSun" w:hint="eastAsia"/>
          <w:sz w:val="32"/>
          <w:szCs w:val="32"/>
          <w:lang w:val="zh-CN" w:eastAsia="zh-CN"/>
        </w:rPr>
        <w:t>时，那么相互矛盾的两个秉性是格格不入的。疾病时的秉性</w:t>
      </w:r>
      <w:r w:rsidRPr="00DB3A8F">
        <w:rPr>
          <w:rFonts w:ascii="SimSun" w:hAnsi="SimSun"/>
          <w:sz w:val="32"/>
          <w:szCs w:val="32"/>
          <w:lang w:val="zh-CN" w:eastAsia="zh-CN"/>
        </w:rPr>
        <w:t>(</w:t>
      </w:r>
      <w:r w:rsidRPr="00DB3A8F">
        <w:rPr>
          <w:rFonts w:ascii="SimSun" w:hAnsi="SimSun" w:hint="eastAsia"/>
          <w:sz w:val="32"/>
          <w:szCs w:val="32"/>
          <w:lang w:val="zh-CN" w:eastAsia="zh-CN"/>
        </w:rPr>
        <w:t>这时的秉性能让人顺服真主、乞求真主、向他忏悔、向他赎罪，心地因此和善，能消除骄傲、自诩和仇恨心里</w:t>
      </w:r>
      <w:r w:rsidRPr="00DB3A8F">
        <w:rPr>
          <w:rFonts w:ascii="SimSun" w:hAnsi="SimSun"/>
          <w:sz w:val="32"/>
          <w:szCs w:val="32"/>
          <w:lang w:val="zh-CN" w:eastAsia="zh-CN"/>
        </w:rPr>
        <w:t>)</w:t>
      </w:r>
      <w:r w:rsidRPr="00DB3A8F">
        <w:rPr>
          <w:rFonts w:ascii="SimSun" w:hAnsi="SimSun" w:hint="eastAsia"/>
          <w:sz w:val="32"/>
          <w:szCs w:val="32"/>
          <w:lang w:val="zh-CN" w:eastAsia="zh-CN"/>
        </w:rPr>
        <w:t>相反于健康时的秉性</w:t>
      </w:r>
      <w:r w:rsidRPr="00DB3A8F">
        <w:rPr>
          <w:rFonts w:ascii="SimSun" w:hAnsi="SimSun"/>
          <w:sz w:val="32"/>
          <w:szCs w:val="32"/>
          <w:lang w:val="zh-CN" w:eastAsia="zh-CN"/>
        </w:rPr>
        <w:t>(</w:t>
      </w:r>
      <w:r w:rsidRPr="00DB3A8F">
        <w:rPr>
          <w:rFonts w:ascii="SimSun" w:hAnsi="SimSun" w:hint="eastAsia"/>
          <w:sz w:val="32"/>
          <w:szCs w:val="32"/>
          <w:lang w:val="zh-CN" w:eastAsia="zh-CN"/>
        </w:rPr>
        <w:t>这时的秉性不能使人得到患病时自悔的裨益</w:t>
      </w:r>
      <w:r w:rsidRPr="00DB3A8F">
        <w:rPr>
          <w:rFonts w:ascii="SimSun" w:hAnsi="SimSun"/>
          <w:sz w:val="32"/>
          <w:szCs w:val="32"/>
          <w:lang w:val="zh-CN" w:eastAsia="zh-CN"/>
        </w:rPr>
        <w:t>)</w:t>
      </w:r>
      <w:r w:rsidRPr="00DB3A8F">
        <w:rPr>
          <w:rFonts w:ascii="SimSun" w:hAnsi="SimSun" w:hint="eastAsia"/>
          <w:sz w:val="32"/>
          <w:szCs w:val="32"/>
          <w:lang w:val="zh-CN" w:eastAsia="zh-CN"/>
        </w:rPr>
        <w:t>。因此，不义者在含冤时的秉性</w:t>
      </w:r>
      <w:r w:rsidRPr="00DB3A8F">
        <w:rPr>
          <w:rFonts w:ascii="SimSun" w:hAnsi="SimSun"/>
          <w:sz w:val="32"/>
          <w:szCs w:val="32"/>
          <w:lang w:val="zh-CN" w:eastAsia="zh-CN"/>
        </w:rPr>
        <w:t>(</w:t>
      </w:r>
      <w:r w:rsidRPr="00DB3A8F">
        <w:rPr>
          <w:rFonts w:ascii="SimSun" w:hAnsi="SimSun" w:hint="eastAsia"/>
          <w:sz w:val="32"/>
          <w:szCs w:val="32"/>
          <w:lang w:val="zh-CN" w:eastAsia="zh-CN"/>
        </w:rPr>
        <w:t>这时的秉性能使他对以前冤枉别人的认识变成类似疾病时持有的认识</w:t>
      </w:r>
      <w:r w:rsidRPr="00DB3A8F">
        <w:rPr>
          <w:rFonts w:ascii="SimSun" w:hAnsi="SimSun"/>
          <w:sz w:val="32"/>
          <w:szCs w:val="32"/>
          <w:lang w:val="zh-CN" w:eastAsia="zh-CN"/>
        </w:rPr>
        <w:t>)</w:t>
      </w:r>
      <w:r w:rsidRPr="00DB3A8F">
        <w:rPr>
          <w:rFonts w:ascii="SimSun" w:hAnsi="SimSun" w:hint="eastAsia"/>
          <w:sz w:val="32"/>
          <w:szCs w:val="32"/>
          <w:lang w:val="zh-CN" w:eastAsia="zh-CN"/>
        </w:rPr>
        <w:t>，相反于他被公正对待时的秉性。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b/>
          <w:bCs/>
          <w:sz w:val="32"/>
          <w:szCs w:val="32"/>
          <w:lang w:val="zh-CN" w:eastAsia="zh-CN"/>
        </w:rPr>
      </w:pPr>
      <w:r w:rsidRPr="00DB3A8F">
        <w:rPr>
          <w:rFonts w:ascii="SimSun" w:hAnsi="SimSun" w:hint="eastAsia"/>
          <w:sz w:val="32"/>
          <w:szCs w:val="32"/>
          <w:lang w:val="zh-CN" w:eastAsia="zh-CN"/>
        </w:rPr>
        <w:t>在真主的属性和命令中的哲理的细节，人的智慧不可能认识到。非决定论者钻入了极荒谬的认识论中，他们在这种荒谬的认识论中把真主描述成了他的被造者，并且还不确认归于真主的哲理。</w:t>
      </w:r>
    </w:p>
    <w:tbl>
      <w:tblPr>
        <w:tblpPr w:leftFromText="180" w:rightFromText="180" w:vertAnchor="text" w:horzAnchor="margin" w:tblpY="4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99"/>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b/>
                <w:bCs/>
                <w:sz w:val="32"/>
                <w:szCs w:val="32"/>
                <w:lang w:val="zh-CN" w:eastAsia="zh-CN"/>
              </w:rPr>
              <w:t>无能周知真主的本体和实质</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老者说：｛对于真主，想象和才智也只能枉费心机和百思不解。｝</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他们不能周知他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。《圆满》的编者说道：</w:t>
      </w:r>
      <w:r w:rsidRPr="00DB3A8F">
        <w:rPr>
          <w:rFonts w:ascii="SimSun" w:hAnsi="SimSun"/>
          <w:sz w:val="32"/>
          <w:szCs w:val="32"/>
          <w:lang w:val="zh-CN" w:eastAsia="zh-CN"/>
        </w:rPr>
        <w:t>“</w:t>
      </w:r>
      <w:r w:rsidRPr="00DB3A8F">
        <w:rPr>
          <w:rFonts w:ascii="SimSun" w:hAnsi="SimSun" w:hint="eastAsia"/>
          <w:sz w:val="32"/>
          <w:szCs w:val="32"/>
          <w:lang w:val="zh-CN" w:eastAsia="zh-CN"/>
        </w:rPr>
        <w:t>我能想象一事，即：对它猜测；我可以懂得一事，即：认清它。</w:t>
      </w:r>
      <w:r w:rsidRPr="00DB3A8F">
        <w:rPr>
          <w:rFonts w:ascii="SimSun" w:hAnsi="SimSun"/>
          <w:sz w:val="32"/>
          <w:szCs w:val="32"/>
          <w:lang w:val="zh-CN" w:eastAsia="zh-CN"/>
        </w:rPr>
        <w:t>”</w:t>
      </w:r>
      <w:r w:rsidRPr="00DB3A8F">
        <w:rPr>
          <w:rFonts w:ascii="SimSun" w:hAnsi="SimSun" w:hint="eastAsia"/>
          <w:sz w:val="32"/>
          <w:szCs w:val="32"/>
          <w:lang w:val="zh-CN" w:eastAsia="zh-CN"/>
        </w:rPr>
        <w:t>长老的意思是说：对真主无法想象和周知。有人说：想象就是持续地推测，在某项属性上进行幻想。理解就是智力能够认识和周知。而只有真主才知道他自己的实情，我们只能凭借他的属性认识他。如他是独</w:t>
      </w:r>
      <w:r w:rsidRPr="00DB3A8F">
        <w:rPr>
          <w:rFonts w:ascii="SimSun" w:hAnsi="SimSun" w:hint="eastAsia"/>
          <w:sz w:val="32"/>
          <w:szCs w:val="32"/>
          <w:lang w:val="zh-CN" w:eastAsia="zh-CN"/>
        </w:rPr>
        <w:lastRenderedPageBreak/>
        <w:t>一的、永恒的、不生育、不被生、不似万物。</w:t>
      </w:r>
      <w:r w:rsidRPr="00DB3A8F">
        <w:rPr>
          <w:rFonts w:ascii="SimSun" w:hAnsi="SimSun"/>
          <w:sz w:val="32"/>
          <w:szCs w:val="32"/>
          <w:lang w:val="zh-CN" w:eastAsia="zh-CN"/>
        </w:rPr>
        <w:t>“</w:t>
      </w:r>
      <w:r w:rsidRPr="00DB3A8F">
        <w:rPr>
          <w:rFonts w:ascii="SimSun" w:hAnsi="SimSun" w:hint="eastAsia"/>
          <w:b/>
          <w:bCs/>
          <w:sz w:val="32"/>
          <w:szCs w:val="32"/>
          <w:lang w:val="zh-CN" w:eastAsia="zh-CN"/>
        </w:rPr>
        <w:t>真主，除他外没有主宰，永生的、自主的、困倦和睡眠不能制约他，天地间的一切全归他。</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是真主，除他外没有主宰，全权的、圣洁的、健全的、可靠的、监护的、尊严的、强胜的、尊大的，真主超越他们匹配的东西。他是创造者、养育者、赋形态者。他有许多优美的名字，天地间的一切在赞美他，他是尊严的，明哲的</w:t>
      </w:r>
      <w:r w:rsidRPr="00DB3A8F">
        <w:rPr>
          <w:rFonts w:ascii="SimSun" w:hAnsi="SimSun" w:hint="eastAsia"/>
          <w:sz w:val="32"/>
          <w:szCs w:val="32"/>
          <w:lang w:val="zh-CN" w:eastAsia="zh-CN"/>
        </w:rPr>
        <w:t>。</w:t>
      </w:r>
      <w:r w:rsidRPr="00DB3A8F">
        <w:rPr>
          <w:rFonts w:ascii="SimSun" w:hAnsi="SimSun"/>
          <w:sz w:val="32"/>
          <w:szCs w:val="32"/>
          <w:lang w:val="zh-CN"/>
        </w:rPr>
        <w:t>”(</w:t>
      </w:r>
      <w:r w:rsidRPr="00DB3A8F">
        <w:rPr>
          <w:rFonts w:ascii="SimSun" w:hAnsi="SimSun" w:hint="eastAsia"/>
          <w:sz w:val="32"/>
          <w:szCs w:val="32"/>
          <w:lang w:val="zh-CN"/>
        </w:rPr>
        <w:t>放逐章：</w:t>
      </w:r>
      <w:r w:rsidRPr="00DB3A8F">
        <w:rPr>
          <w:rFonts w:ascii="SimSun" w:hAnsi="SimSun"/>
          <w:sz w:val="32"/>
          <w:szCs w:val="32"/>
          <w:lang w:val="zh-CN"/>
        </w:rPr>
        <w:t>23—24</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825"/>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真主清高于人类为他比拟的一切</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说：｛真主不似万物。｝</w:t>
      </w:r>
    </w:p>
    <w:p w:rsidR="00DB3A8F" w:rsidRPr="00DB3A8F" w:rsidRDefault="00DB3A8F" w:rsidP="00DB3A8F">
      <w:pPr>
        <w:tabs>
          <w:tab w:val="left" w:pos="5040"/>
        </w:tabs>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这是对比拟者（</w:t>
      </w:r>
      <w:r w:rsidRPr="00DB3A8F">
        <w:rPr>
          <w:sz w:val="32"/>
          <w:szCs w:val="32"/>
          <w:lang w:val="zh-CN"/>
        </w:rPr>
        <w:t>ﺔﻬﺑﺸﻣﻟﺍ</w:t>
      </w:r>
      <w:r w:rsidRPr="00DB3A8F">
        <w:rPr>
          <w:rFonts w:ascii="SimSun" w:hAnsi="SimSun" w:hint="eastAsia"/>
          <w:sz w:val="32"/>
          <w:szCs w:val="32"/>
          <w:lang w:val="zh-CN" w:eastAsia="zh-CN"/>
        </w:rPr>
        <w:t>）的批驳，他们把造物主比喻成被造者，真主比他们比拟的更纯洁，更崇高。真主说：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。这节经文并不象异端份子所解释的那样,他们说：</w:t>
      </w:r>
      <w:r w:rsidRPr="00DB3A8F">
        <w:rPr>
          <w:rFonts w:ascii="SimSun" w:hAnsi="SimSun"/>
          <w:sz w:val="32"/>
          <w:szCs w:val="32"/>
          <w:lang w:val="zh-CN" w:eastAsia="zh-CN"/>
        </w:rPr>
        <w:t>“</w:t>
      </w:r>
      <w:r w:rsidRPr="00DB3A8F">
        <w:rPr>
          <w:rFonts w:ascii="SimSun" w:hAnsi="SimSun" w:hint="eastAsia"/>
          <w:sz w:val="32"/>
          <w:szCs w:val="32"/>
          <w:lang w:val="zh-CN" w:eastAsia="zh-CN"/>
        </w:rPr>
        <w:t>这节经文是否定真主的属性。</w:t>
      </w:r>
      <w:r w:rsidRPr="00DB3A8F">
        <w:rPr>
          <w:rFonts w:ascii="SimSun" w:hAnsi="SimSun"/>
          <w:sz w:val="32"/>
          <w:szCs w:val="32"/>
          <w:lang w:val="zh-CN" w:eastAsia="zh-CN"/>
        </w:rPr>
        <w:t>”</w:t>
      </w:r>
      <w:r w:rsidRPr="00DB3A8F">
        <w:rPr>
          <w:rFonts w:ascii="SimSun" w:hAnsi="SimSun" w:hint="eastAsia"/>
          <w:sz w:val="32"/>
          <w:szCs w:val="32"/>
          <w:lang w:val="zh-CN" w:eastAsia="zh-CN"/>
        </w:rPr>
        <w:t>在《教法学大纲》中艾卜·哈尼凡</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他不似他创造的任何东西，任何东西也不似他</w:t>
      </w:r>
      <w:r w:rsidRPr="00DB3A8F">
        <w:rPr>
          <w:rFonts w:ascii="SimSun" w:hAnsi="SimSun"/>
          <w:sz w:val="32"/>
          <w:szCs w:val="32"/>
          <w:lang w:val="zh-CN" w:eastAsia="zh-CN"/>
        </w:rPr>
        <w:t>”</w:t>
      </w:r>
      <w:r w:rsidRPr="00DB3A8F">
        <w:rPr>
          <w:rFonts w:ascii="SimSun" w:hAnsi="SimSun" w:hint="eastAsia"/>
          <w:sz w:val="32"/>
          <w:szCs w:val="32"/>
          <w:lang w:val="zh-CN" w:eastAsia="zh-CN"/>
        </w:rPr>
        <w:t>之后说道：</w:t>
      </w:r>
      <w:r w:rsidRPr="00DB3A8F">
        <w:rPr>
          <w:rFonts w:ascii="SimSun" w:hAnsi="SimSun"/>
          <w:sz w:val="32"/>
          <w:szCs w:val="32"/>
          <w:lang w:val="zh-CN" w:eastAsia="zh-CN"/>
        </w:rPr>
        <w:t>“</w:t>
      </w:r>
      <w:r w:rsidRPr="00DB3A8F">
        <w:rPr>
          <w:rFonts w:ascii="SimSun" w:hAnsi="SimSun" w:hint="eastAsia"/>
          <w:sz w:val="32"/>
          <w:szCs w:val="32"/>
          <w:lang w:val="zh-CN" w:eastAsia="zh-CN"/>
        </w:rPr>
        <w:t>他所有的属性不同于被造者的属性，他知不似我们的知，他能不似我们的能，他观不似我们的观……</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努阿姆·本·哈玛德</w:t>
      </w:r>
      <w:r w:rsidRPr="00DB3A8F">
        <w:rPr>
          <w:rFonts w:ascii="SimSun" w:hAnsi="SimSun"/>
          <w:sz w:val="32"/>
          <w:szCs w:val="32"/>
          <w:lang w:val="zh-CN" w:eastAsia="zh-CN"/>
        </w:rPr>
        <w:t>(</w:t>
      </w:r>
      <w:r w:rsidRPr="00DB3A8F">
        <w:rPr>
          <w:rFonts w:ascii="SimSun" w:hAnsi="SimSun" w:hint="eastAsia"/>
          <w:sz w:val="32"/>
          <w:szCs w:val="32"/>
          <w:lang w:val="zh-CN" w:eastAsia="zh-CN"/>
        </w:rPr>
        <w:t>为收集圣训曾长期住在伊拉克和黑扎兹，后住埃及，卒于伊历</w:t>
      </w:r>
      <w:r w:rsidRPr="00DB3A8F">
        <w:rPr>
          <w:rFonts w:ascii="SimSun" w:hAnsi="SimSun"/>
          <w:sz w:val="32"/>
          <w:szCs w:val="32"/>
          <w:lang w:val="zh-CN" w:eastAsia="zh-CN"/>
        </w:rPr>
        <w:t>226</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谁把真主比喻成任何被造的东西，谁已经不归信了。谁否认真主自述的任何一项属性，谁已经不归信了。在真主自述的和他的使者的传述中没有比喻。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伊斯哈格·本·拉海沃</w:t>
      </w:r>
      <w:r w:rsidRPr="00DB3A8F">
        <w:rPr>
          <w:rFonts w:ascii="SimSun" w:hAnsi="SimSun"/>
          <w:sz w:val="32"/>
          <w:szCs w:val="32"/>
          <w:lang w:val="zh-CN" w:eastAsia="zh-CN"/>
        </w:rPr>
        <w:t>(</w:t>
      </w:r>
      <w:r w:rsidRPr="00DB3A8F">
        <w:rPr>
          <w:rFonts w:ascii="SimSun" w:hAnsi="SimSun" w:hint="eastAsia"/>
          <w:sz w:val="32"/>
          <w:szCs w:val="32"/>
          <w:lang w:val="zh-CN" w:eastAsia="zh-CN"/>
        </w:rPr>
        <w:t>布哈里、穆斯林和提尔米则等圣训集都记载过他提供的圣训，卒于伊历</w:t>
      </w:r>
      <w:r w:rsidRPr="00DB3A8F">
        <w:rPr>
          <w:rFonts w:ascii="SimSun" w:hAnsi="SimSun"/>
          <w:sz w:val="32"/>
          <w:szCs w:val="32"/>
          <w:lang w:val="zh-CN" w:eastAsia="zh-CN"/>
        </w:rPr>
        <w:t>238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无论谁讲说真主，而把真主的属性比喻成他的被造者的属性，谁已经不信伟大的真主。</w:t>
      </w:r>
      <w:r w:rsidRPr="00DB3A8F">
        <w:rPr>
          <w:rFonts w:ascii="SimSun" w:hAnsi="SimSun"/>
          <w:sz w:val="32"/>
          <w:szCs w:val="32"/>
          <w:lang w:val="zh-CN" w:eastAsia="zh-CN"/>
        </w:rPr>
        <w:t>”</w:t>
      </w:r>
      <w:r w:rsidRPr="00DB3A8F">
        <w:rPr>
          <w:rFonts w:ascii="SimSun" w:hAnsi="SimSun" w:hint="eastAsia"/>
          <w:sz w:val="32"/>
          <w:szCs w:val="32"/>
          <w:lang w:val="zh-CN" w:eastAsia="zh-CN"/>
        </w:rPr>
        <w:t>阿拉买·遮汉迷及其同党在正统和大众派中间宣扬他们的谬论，他们是比拟人，是不归信者。</w:t>
      </w:r>
    </w:p>
    <w:tbl>
      <w:tblPr>
        <w:tblpPr w:leftFromText="180" w:rightFromText="180" w:vertAnchor="text" w:horzAnchor="margin" w:tblpY="2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585"/>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阿拉买·遮汉迷</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rPr>
        <w:t>前人中的许多教长也同正统派一样，把阿拉买·遮汉迷（</w:t>
      </w:r>
      <w:r w:rsidRPr="00DB3A8F">
        <w:rPr>
          <w:sz w:val="32"/>
          <w:szCs w:val="32"/>
          <w:lang w:val="zh-CN"/>
        </w:rPr>
        <w:t>ﺔﻴﻣﻬﺠﻠﺍﺔﻤﻼﻋ</w:t>
      </w:r>
      <w:r w:rsidRPr="00DB3A8F">
        <w:rPr>
          <w:rFonts w:ascii="SimSun" w:hAnsi="SimSun" w:hint="eastAsia"/>
          <w:sz w:val="32"/>
          <w:szCs w:val="32"/>
          <w:lang w:val="zh-CN"/>
        </w:rPr>
        <w:t>）之流叫做比拟人。</w:t>
      </w:r>
      <w:r w:rsidRPr="00DB3A8F">
        <w:rPr>
          <w:rFonts w:ascii="SimSun" w:hAnsi="SimSun" w:hint="eastAsia"/>
          <w:sz w:val="32"/>
          <w:szCs w:val="32"/>
          <w:lang w:val="zh-CN" w:eastAsia="zh-CN"/>
        </w:rPr>
        <w:t>而每个否认真主诸名和属性的人，却也把确认真主诸名和属性的人称作</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。过极的假信者</w:t>
      </w:r>
      <w:r w:rsidRPr="00DB3A8F">
        <w:rPr>
          <w:rFonts w:ascii="SimSun" w:hAnsi="SimSun"/>
          <w:sz w:val="32"/>
          <w:szCs w:val="32"/>
          <w:lang w:val="zh-CN" w:eastAsia="zh-CN"/>
        </w:rPr>
        <w:t>——</w:t>
      </w:r>
      <w:r w:rsidRPr="00DB3A8F">
        <w:rPr>
          <w:rFonts w:ascii="SimSun" w:hAnsi="SimSun" w:hint="eastAsia"/>
          <w:sz w:val="32"/>
          <w:szCs w:val="32"/>
          <w:lang w:val="zh-CN" w:eastAsia="zh-CN"/>
        </w:rPr>
        <w:t>改拉迷塔派和部分哲学派系则否认真主的全部尊名，他们说：</w:t>
      </w:r>
      <w:r w:rsidRPr="00DB3A8F">
        <w:rPr>
          <w:rFonts w:ascii="SimSun" w:hAnsi="SimSun"/>
          <w:sz w:val="32"/>
          <w:szCs w:val="32"/>
          <w:lang w:val="zh-CN" w:eastAsia="zh-CN"/>
        </w:rPr>
        <w:t>“</w:t>
      </w:r>
      <w:r w:rsidRPr="00DB3A8F">
        <w:rPr>
          <w:rFonts w:ascii="SimSun" w:hAnsi="SimSun" w:hint="eastAsia"/>
          <w:sz w:val="32"/>
          <w:szCs w:val="32"/>
          <w:lang w:val="zh-CN" w:eastAsia="zh-CN"/>
        </w:rPr>
        <w:t>真主不能称博学的，大能的。</w:t>
      </w:r>
      <w:r w:rsidRPr="00DB3A8F">
        <w:rPr>
          <w:rFonts w:ascii="SimSun" w:hAnsi="SimSun"/>
          <w:sz w:val="32"/>
          <w:szCs w:val="32"/>
          <w:lang w:val="zh-CN" w:eastAsia="zh-CN"/>
        </w:rPr>
        <w:t>”</w:t>
      </w:r>
      <w:r w:rsidRPr="00DB3A8F">
        <w:rPr>
          <w:rFonts w:ascii="SimSun" w:hAnsi="SimSun" w:hint="eastAsia"/>
          <w:sz w:val="32"/>
          <w:szCs w:val="32"/>
          <w:lang w:val="zh-CN" w:eastAsia="zh-CN"/>
        </w:rPr>
        <w:t>并狂言：</w:t>
      </w:r>
      <w:r w:rsidRPr="00DB3A8F">
        <w:rPr>
          <w:rFonts w:ascii="SimSun" w:hAnsi="SimSun"/>
          <w:sz w:val="32"/>
          <w:szCs w:val="32"/>
          <w:lang w:val="zh-CN" w:eastAsia="zh-CN"/>
        </w:rPr>
        <w:t>“</w:t>
      </w:r>
      <w:r w:rsidRPr="00DB3A8F">
        <w:rPr>
          <w:rFonts w:ascii="SimSun" w:hAnsi="SimSun" w:hint="eastAsia"/>
          <w:sz w:val="32"/>
          <w:szCs w:val="32"/>
          <w:lang w:val="zh-CN" w:eastAsia="zh-CN"/>
        </w:rPr>
        <w:t>谁这样称真主，谁就是</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原因是：</w:t>
      </w:r>
      <w:r w:rsidRPr="00DB3A8F">
        <w:rPr>
          <w:rFonts w:ascii="SimSun" w:hAnsi="SimSun" w:hint="eastAsia"/>
          <w:sz w:val="32"/>
          <w:szCs w:val="32"/>
          <w:lang w:val="zh-CN" w:eastAsia="zh-CN"/>
        </w:rPr>
        <w:lastRenderedPageBreak/>
        <w:t>真主和人类使用了含有相似的名字</w:t>
      </w:r>
      <w:r w:rsidRPr="00DB3A8F">
        <w:rPr>
          <w:rFonts w:ascii="SimSun" w:hAnsi="SimSun"/>
          <w:sz w:val="32"/>
          <w:szCs w:val="32"/>
          <w:lang w:val="zh-CN" w:eastAsia="zh-CN"/>
        </w:rPr>
        <w:t>)</w:t>
      </w:r>
      <w:r w:rsidRPr="00DB3A8F">
        <w:rPr>
          <w:rFonts w:ascii="SimSun" w:hAnsi="SimSun" w:hint="eastAsia"/>
          <w:sz w:val="32"/>
          <w:szCs w:val="32"/>
          <w:lang w:val="zh-CN" w:eastAsia="zh-CN"/>
        </w:rPr>
        <w:t>。谁确定真主的一个名字，谁就是</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。还说什么这是隐喻的表现手法，他们的这种主张同过极的阿拉买·遮汉迷的荒谬一样，还狂言：</w:t>
      </w:r>
      <w:r w:rsidRPr="00DB3A8F">
        <w:rPr>
          <w:rFonts w:ascii="SimSun" w:hAnsi="SimSun"/>
          <w:sz w:val="32"/>
          <w:szCs w:val="32"/>
          <w:lang w:val="zh-CN" w:eastAsia="zh-CN"/>
        </w:rPr>
        <w:t>“</w:t>
      </w:r>
      <w:r w:rsidRPr="00DB3A8F">
        <w:rPr>
          <w:rFonts w:ascii="SimSun" w:hAnsi="SimSun" w:hint="eastAsia"/>
          <w:sz w:val="32"/>
          <w:szCs w:val="32"/>
          <w:lang w:val="zh-CN" w:eastAsia="zh-CN"/>
        </w:rPr>
        <w:t>谁说真主是真正的博学者，真正的大能者，谁就是</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。这就表明过极的假信者否认真主的诸属性，并说真主没有知、能、言、爱和意愿等属性。他们妄称确认真主各属性的人是</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拟形人</w:t>
      </w:r>
      <w:r w:rsidRPr="00DB3A8F">
        <w:rPr>
          <w:rFonts w:ascii="SimSun" w:hAnsi="SimSun"/>
          <w:sz w:val="32"/>
          <w:szCs w:val="32"/>
          <w:lang w:val="zh-CN" w:eastAsia="zh-CN"/>
        </w:rPr>
        <w:t>”</w:t>
      </w:r>
      <w:r w:rsidRPr="00DB3A8F">
        <w:rPr>
          <w:rFonts w:ascii="SimSun" w:hAnsi="SimSun" w:hint="eastAsia"/>
          <w:sz w:val="32"/>
          <w:szCs w:val="32"/>
          <w:lang w:val="zh-CN" w:eastAsia="zh-CN"/>
        </w:rPr>
        <w:t>。因此，在阿拉买·遮汉迷派、穆尔太齐赖派和顽固份子的许多书籍中记载着否认真主的各属性的内容，还满载着把确认真主各属性的人称作</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拟形人</w:t>
      </w:r>
      <w:r w:rsidRPr="00DB3A8F">
        <w:rPr>
          <w:rFonts w:ascii="SimSun" w:hAnsi="SimSun"/>
          <w:sz w:val="32"/>
          <w:szCs w:val="32"/>
          <w:lang w:val="zh-CN" w:eastAsia="zh-CN"/>
        </w:rPr>
        <w:t>”</w:t>
      </w:r>
      <w:r w:rsidRPr="00DB3A8F">
        <w:rPr>
          <w:rFonts w:ascii="SimSun" w:hAnsi="SimSun" w:hint="eastAsia"/>
          <w:sz w:val="32"/>
          <w:szCs w:val="32"/>
          <w:lang w:val="zh-CN" w:eastAsia="zh-CN"/>
        </w:rPr>
        <w:t>。他们的书中讲道：</w:t>
      </w:r>
      <w:r w:rsidRPr="00DB3A8F">
        <w:rPr>
          <w:rFonts w:ascii="SimSun" w:hAnsi="SimSun"/>
          <w:sz w:val="32"/>
          <w:szCs w:val="32"/>
          <w:lang w:val="zh-CN" w:eastAsia="zh-CN"/>
        </w:rPr>
        <w:t>“</w:t>
      </w:r>
      <w:r w:rsidRPr="00DB3A8F">
        <w:rPr>
          <w:rFonts w:ascii="SimSun" w:hAnsi="SimSun" w:hint="eastAsia"/>
          <w:sz w:val="32"/>
          <w:szCs w:val="32"/>
          <w:lang w:val="zh-CN" w:eastAsia="zh-CN"/>
        </w:rPr>
        <w:t>从所有</w:t>
      </w:r>
      <w:r w:rsidRPr="00DB3A8F">
        <w:rPr>
          <w:rFonts w:ascii="SimSun" w:hAnsi="SimSun"/>
          <w:sz w:val="32"/>
          <w:szCs w:val="32"/>
          <w:lang w:val="zh-CN" w:eastAsia="zh-CN"/>
        </w:rPr>
        <w:t>‘</w:t>
      </w:r>
      <w:r w:rsidRPr="00DB3A8F">
        <w:rPr>
          <w:rFonts w:ascii="SimSun" w:hAnsi="SimSun" w:hint="eastAsia"/>
          <w:sz w:val="32"/>
          <w:szCs w:val="32"/>
          <w:lang w:val="zh-CN" w:eastAsia="zh-CN"/>
        </w:rPr>
        <w:t>拟形人</w:t>
      </w:r>
      <w:r w:rsidRPr="00DB3A8F">
        <w:rPr>
          <w:rFonts w:ascii="SimSun" w:hAnsi="SimSun"/>
          <w:sz w:val="32"/>
          <w:szCs w:val="32"/>
          <w:lang w:val="zh-CN" w:eastAsia="zh-CN"/>
        </w:rPr>
        <w:t>’</w:t>
      </w:r>
      <w:r w:rsidRPr="00DB3A8F">
        <w:rPr>
          <w:rFonts w:ascii="SimSun" w:hAnsi="SimSun" w:hint="eastAsia"/>
          <w:sz w:val="32"/>
          <w:szCs w:val="32"/>
          <w:lang w:val="zh-CN" w:eastAsia="zh-CN"/>
        </w:rPr>
        <w:t>中有玛立克学派人</w:t>
      </w:r>
      <w:r w:rsidRPr="00DB3A8F">
        <w:rPr>
          <w:rFonts w:ascii="SimSun" w:hAnsi="SimSun"/>
          <w:sz w:val="32"/>
          <w:szCs w:val="32"/>
          <w:lang w:val="zh-CN" w:eastAsia="zh-CN"/>
        </w:rPr>
        <w:t>(</w:t>
      </w:r>
      <w:r w:rsidRPr="00DB3A8F">
        <w:rPr>
          <w:rFonts w:ascii="SimSun" w:hAnsi="SimSun" w:hint="eastAsia"/>
          <w:sz w:val="32"/>
          <w:szCs w:val="32"/>
          <w:lang w:val="zh-CN" w:eastAsia="zh-CN"/>
        </w:rPr>
        <w:t>因他们同一位叫玛立克·本·艾乃斯的人有联系而得名</w:t>
      </w:r>
      <w:r w:rsidRPr="00DB3A8F">
        <w:rPr>
          <w:rFonts w:ascii="SimSun" w:hAnsi="SimSun"/>
          <w:sz w:val="32"/>
          <w:szCs w:val="32"/>
          <w:lang w:val="zh-CN" w:eastAsia="zh-CN"/>
        </w:rPr>
        <w:t>)”</w:t>
      </w:r>
      <w:r w:rsidRPr="00DB3A8F">
        <w:rPr>
          <w:rFonts w:ascii="SimSun" w:hAnsi="SimSun" w:hint="eastAsia"/>
          <w:sz w:val="32"/>
          <w:szCs w:val="32"/>
          <w:lang w:val="zh-CN" w:eastAsia="zh-CN"/>
        </w:rPr>
        <w:t>，有沙斐尔学派人（因他们同一位叫穆罕默德·本·伊德勒斯的人有联系而得名），他们一直讲到许多《古兰经》的注释家，如阿卜杜·哲巴尔、泽姆海拉等人，他们按自己的私见把所有确认真主任何一项属性的人称作</w:t>
      </w:r>
      <w:r w:rsidRPr="00DB3A8F">
        <w:rPr>
          <w:rFonts w:ascii="SimSun" w:hAnsi="SimSun"/>
          <w:sz w:val="32"/>
          <w:szCs w:val="32"/>
          <w:lang w:val="zh-CN" w:eastAsia="zh-CN"/>
        </w:rPr>
        <w:t>“</w:t>
      </w:r>
      <w:r w:rsidRPr="00DB3A8F">
        <w:rPr>
          <w:rFonts w:ascii="SimSun" w:hAnsi="SimSun" w:hint="eastAsia"/>
          <w:sz w:val="32"/>
          <w:szCs w:val="32"/>
          <w:lang w:val="zh-CN" w:eastAsia="zh-CN"/>
        </w:rPr>
        <w:t>比拟人</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sz w:val="32"/>
          <w:szCs w:val="32"/>
          <w:lang w:val="zh-CN"/>
        </w:rPr>
        <w:t>这种认识论在许多后生中已广泛采用。</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78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正统派否定为真主作比喻的论调</w:t>
            </w:r>
          </w:p>
        </w:tc>
      </w:tr>
    </w:tbl>
    <w:p w:rsidR="00DB3A8F" w:rsidRPr="00DB3A8F" w:rsidRDefault="00DB3A8F" w:rsidP="00DB3A8F">
      <w:pPr>
        <w:autoSpaceDE w:val="0"/>
        <w:autoSpaceDN w:val="0"/>
        <w:bidi w:val="0"/>
        <w:adjustRightInd w:val="0"/>
        <w:spacing w:after="288" w:line="40" w:lineRule="atLeast"/>
        <w:ind w:rightChars="-20" w:right="-48"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但是，许多著名的正统派学者认为，使用比喻的人最明显的论调是：“他们不想用否定比喻法否认真主的各属性，也不想运用比喻的说法评论所有确认真主各属性的人。”他们说：“比喻的目的不是为了用被造者在真主的诸名、属性和作为上进行比喻。” 正统派学者的主张如前面引用艾卜·哈尼凡的话：</w:t>
      </w:r>
      <w:r w:rsidRPr="00DB3A8F">
        <w:rPr>
          <w:rFonts w:ascii="SimSun" w:hAnsi="SimSun"/>
          <w:sz w:val="32"/>
          <w:szCs w:val="32"/>
          <w:lang w:val="zh-CN" w:eastAsia="zh-CN"/>
        </w:rPr>
        <w:t>“</w:t>
      </w:r>
      <w:r w:rsidRPr="00DB3A8F">
        <w:rPr>
          <w:rFonts w:ascii="SimSun" w:hAnsi="SimSun" w:hint="eastAsia"/>
          <w:sz w:val="32"/>
          <w:szCs w:val="32"/>
          <w:lang w:val="zh-CN" w:eastAsia="zh-CN"/>
        </w:rPr>
        <w:t>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知不似我们的知、他能不似我们的能、他观不似我们的观。</w:t>
      </w:r>
      <w:r w:rsidRPr="00DB3A8F">
        <w:rPr>
          <w:rFonts w:ascii="SimSun" w:hAnsi="SimSun"/>
          <w:sz w:val="32"/>
          <w:szCs w:val="32"/>
          <w:lang w:val="zh-CN" w:eastAsia="zh-CN"/>
        </w:rPr>
        <w:t>”</w:t>
      </w:r>
      <w:r w:rsidRPr="00DB3A8F">
        <w:rPr>
          <w:rFonts w:ascii="SimSun" w:hAnsi="SimSun" w:hint="eastAsia"/>
          <w:sz w:val="32"/>
          <w:szCs w:val="32"/>
          <w:lang w:val="zh-CN" w:eastAsia="zh-CN"/>
        </w:rPr>
        <w:t>这就是对真主的话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的解释。正统派的观点是：否认比喻，确认属性。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后面将在老者的论述中讲到确认真主的属性无需比喻。</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7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真主的真知不可用对比法论述</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这一问题应该说明：真主的真知不可用对比的方法进行证明，无论根根枝枝；也不可用普通的法则作论证，也无论每项内容。真主，任何东西不似他，不可以用其他任何东西给他作比喻，他和他的真知等不能作普通的判断，各种判断都一样。因此，许多哲学派系和被谴责的教义学家在真主的知识上采取了各种不同类型的比喻法时，总就达不到对真主的笃信。不然，他们的论据互相矛盾。在论证后，</w:t>
      </w:r>
      <w:r w:rsidRPr="00DB3A8F">
        <w:rPr>
          <w:rFonts w:ascii="SimSun" w:hAnsi="SimSun" w:hint="eastAsia"/>
          <w:sz w:val="32"/>
          <w:szCs w:val="32"/>
          <w:lang w:val="zh-CN" w:eastAsia="zh-CN"/>
        </w:rPr>
        <w:lastRenderedPageBreak/>
        <w:t>狐疑和紊乱困扰着他们。因为他们看到的只有他们的荒谬，或如出一辙的论调。</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660"/>
        </w:trPr>
        <w:tc>
          <w:tcPr>
            <w:tcW w:w="136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在真主的实情中运用恰当的类推法</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rPr>
        <w:t>  但是，在真主的实情上，应运用最恰当的类推法（</w:t>
      </w:r>
      <w:r w:rsidRPr="00DB3A8F">
        <w:rPr>
          <w:sz w:val="32"/>
          <w:szCs w:val="32"/>
          <w:lang w:val="zh-CN"/>
        </w:rPr>
        <w:t>ﻰﻠﻭﻷﺍﺱﺎﻳﻘ</w:t>
      </w:r>
      <w:r w:rsidRPr="00DB3A8F">
        <w:rPr>
          <w:rFonts w:ascii="SimSun" w:hAnsi="SimSun" w:hint="eastAsia"/>
          <w:sz w:val="32"/>
          <w:szCs w:val="32"/>
          <w:lang w:val="zh-CN"/>
        </w:rPr>
        <w:t>），不论它是对比法或是普通法。</w:t>
      </w:r>
      <w:r w:rsidRPr="00DB3A8F">
        <w:rPr>
          <w:rFonts w:ascii="SimSun" w:hAnsi="SimSun" w:hint="eastAsia"/>
          <w:sz w:val="32"/>
          <w:szCs w:val="32"/>
          <w:lang w:val="zh-CN" w:eastAsia="zh-CN"/>
        </w:rPr>
        <w:t>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真主有崇高的范例</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60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众所周知：一切肯定可有的或者新生的完美的东西在真主上都有缺欠，因为这种完美是新生的。无始本有才最符合真主。所有有缺陷的称作“完美”的属性，只能稳定在受制的被造者上，他们只能从能造化和支配的主宰上获益于这种“完美”，造物主比这种完美更具完备。所有自身中有缺陷和不足的东西</w:t>
      </w:r>
      <w:r w:rsidRPr="00DB3A8F">
        <w:rPr>
          <w:rFonts w:ascii="SimSun" w:hAnsi="SimSun"/>
          <w:sz w:val="32"/>
          <w:szCs w:val="32"/>
          <w:lang w:val="zh-CN" w:eastAsia="zh-CN"/>
        </w:rPr>
        <w:t>(</w:t>
      </w:r>
      <w:r w:rsidRPr="00DB3A8F">
        <w:rPr>
          <w:rFonts w:ascii="SimSun" w:hAnsi="SimSun" w:hint="eastAsia"/>
          <w:sz w:val="32"/>
          <w:szCs w:val="32"/>
          <w:lang w:val="zh-CN" w:eastAsia="zh-CN"/>
        </w:rPr>
        <w:t>不富有这种新生的称作“完美”的属性</w:t>
      </w:r>
      <w:r w:rsidRPr="00DB3A8F">
        <w:rPr>
          <w:rFonts w:ascii="SimSun" w:hAnsi="SimSun"/>
          <w:sz w:val="32"/>
          <w:szCs w:val="32"/>
          <w:lang w:val="zh-CN" w:eastAsia="zh-CN"/>
        </w:rPr>
        <w:t>)</w:t>
      </w:r>
      <w:r w:rsidRPr="00DB3A8F">
        <w:rPr>
          <w:rFonts w:ascii="SimSun" w:hAnsi="SimSun" w:hint="eastAsia"/>
          <w:sz w:val="32"/>
          <w:szCs w:val="32"/>
          <w:lang w:val="zh-CN" w:eastAsia="zh-CN"/>
        </w:rPr>
        <w:t>，在不应适合每一个被造的、可有的新生者时，就更不适合清高的真主。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好奇怪：在否认真主诸属性的极端份子中，竟有人引用尊贵的经文，进行推断对真主各属性或诸名的否认。他们说：</w:t>
      </w:r>
      <w:r w:rsidRPr="00DB3A8F">
        <w:rPr>
          <w:rFonts w:ascii="SimSun" w:hAnsi="SimSun"/>
          <w:sz w:val="32"/>
          <w:szCs w:val="32"/>
          <w:lang w:val="zh-CN" w:eastAsia="zh-CN"/>
        </w:rPr>
        <w:t>“</w:t>
      </w:r>
      <w:r w:rsidRPr="00DB3A8F">
        <w:rPr>
          <w:rFonts w:ascii="SimSun" w:hAnsi="SimSun" w:hint="eastAsia"/>
          <w:sz w:val="32"/>
          <w:szCs w:val="32"/>
          <w:lang w:val="zh-CN" w:eastAsia="zh-CN"/>
        </w:rPr>
        <w:t>真主不象这，不象那</w:t>
      </w:r>
      <w:r w:rsidRPr="00DB3A8F">
        <w:rPr>
          <w:rFonts w:ascii="SimSun" w:hAnsi="SimSun"/>
          <w:sz w:val="32"/>
          <w:szCs w:val="32"/>
          <w:lang w:val="zh-CN" w:eastAsia="zh-CN"/>
        </w:rPr>
        <w:t>”</w:t>
      </w:r>
      <w:r w:rsidRPr="00DB3A8F">
        <w:rPr>
          <w:rFonts w:ascii="SimSun" w:hAnsi="SimSun" w:hint="eastAsia"/>
          <w:sz w:val="32"/>
          <w:szCs w:val="32"/>
          <w:lang w:val="zh-CN" w:eastAsia="zh-CN"/>
        </w:rPr>
        <w:t>。然后又说：</w:t>
      </w:r>
      <w:r w:rsidRPr="00DB3A8F">
        <w:rPr>
          <w:rFonts w:ascii="SimSun" w:hAnsi="SimSun"/>
          <w:sz w:val="32"/>
          <w:szCs w:val="32"/>
          <w:lang w:val="zh-CN" w:eastAsia="zh-CN"/>
        </w:rPr>
        <w:t>“</w:t>
      </w:r>
      <w:r w:rsidRPr="00DB3A8F">
        <w:rPr>
          <w:rFonts w:ascii="SimSun" w:hAnsi="SimSun" w:hint="eastAsia"/>
          <w:sz w:val="32"/>
          <w:szCs w:val="32"/>
          <w:lang w:val="zh-CN" w:eastAsia="zh-CN"/>
        </w:rPr>
        <w:t>哲学的本质就是尽量地比喻真主。他们还把这种比喻的本质认为是人类智慧的顶峰和完美的终点。有些诠释家同他们一唱一和。穆圣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说：【你们当效法真主的属性。</w:t>
      </w:r>
      <w:r w:rsidRPr="00DB3A8F">
        <w:rPr>
          <w:rFonts w:ascii="SimSun" w:hAnsi="SimSun"/>
          <w:sz w:val="32"/>
          <w:szCs w:val="32"/>
          <w:lang w:val="zh-CN" w:eastAsia="zh-CN"/>
        </w:rPr>
        <w:t>】(</w:t>
      </w:r>
      <w:r w:rsidRPr="00DB3A8F">
        <w:rPr>
          <w:rFonts w:ascii="SimSun" w:hAnsi="SimSun" w:hint="eastAsia"/>
          <w:sz w:val="32"/>
          <w:szCs w:val="32"/>
          <w:lang w:val="zh-CN" w:eastAsia="zh-CN"/>
        </w:rPr>
        <w:t>《崇高实际的援助》：</w:t>
      </w:r>
      <w:r w:rsidRPr="00DB3A8F">
        <w:rPr>
          <w:rFonts w:ascii="SimSun" w:hAnsi="SimSun"/>
          <w:sz w:val="32"/>
          <w:szCs w:val="32"/>
          <w:lang w:val="zh-CN" w:eastAsia="zh-CN"/>
        </w:rPr>
        <w:t>89</w:t>
      </w:r>
      <w:r w:rsidRPr="00DB3A8F">
        <w:rPr>
          <w:rFonts w:ascii="SimSun" w:hAnsi="SimSun" w:hint="eastAsia"/>
          <w:sz w:val="32"/>
          <w:szCs w:val="32"/>
          <w:lang w:val="zh-CN" w:eastAsia="zh-CN"/>
        </w:rPr>
        <w:t>页</w:t>
      </w:r>
      <w:r w:rsidRPr="00DB3A8F">
        <w:rPr>
          <w:rFonts w:ascii="SimSun" w:hAnsi="SimSun"/>
          <w:sz w:val="32"/>
          <w:szCs w:val="32"/>
          <w:lang w:val="zh-CN" w:eastAsia="zh-CN"/>
        </w:rPr>
        <w:t>)</w:t>
      </w:r>
      <w:r w:rsidRPr="00DB3A8F">
        <w:rPr>
          <w:rFonts w:ascii="SimSun" w:hAnsi="SimSun" w:hint="eastAsia"/>
          <w:sz w:val="32"/>
          <w:szCs w:val="32"/>
          <w:lang w:val="zh-CN" w:eastAsia="zh-CN"/>
        </w:rPr>
        <w:t>。当他们否认真主的属性时，那么按他们的臆度，人类又能效仿哪一项属性？并且真主不似他创造的任何物质，任何物质也不象他。</w:t>
      </w:r>
      <w:r w:rsidRPr="00DB3A8F">
        <w:rPr>
          <w:rFonts w:ascii="SimSun" w:hAnsi="SimSun" w:hint="eastAsia"/>
          <w:sz w:val="32"/>
          <w:szCs w:val="32"/>
          <w:lang w:val="zh-CN"/>
        </w:rPr>
        <w:t>但是，这种认识</w:t>
      </w:r>
      <w:r w:rsidRPr="00DB3A8F">
        <w:rPr>
          <w:rFonts w:ascii="SimSun" w:hAnsi="SimSun"/>
          <w:sz w:val="32"/>
          <w:szCs w:val="32"/>
          <w:lang w:val="zh-CN"/>
        </w:rPr>
        <w:t>(</w:t>
      </w:r>
      <w:r w:rsidRPr="00DB3A8F">
        <w:rPr>
          <w:rFonts w:ascii="SimSun" w:hAnsi="SimSun" w:hint="eastAsia"/>
          <w:sz w:val="32"/>
          <w:szCs w:val="32"/>
          <w:lang w:val="zh-CN"/>
        </w:rPr>
        <w:t>真主不似万物，万物不似真主</w:t>
      </w:r>
      <w:r w:rsidRPr="00DB3A8F">
        <w:rPr>
          <w:rFonts w:ascii="SimSun" w:hAnsi="SimSun"/>
          <w:sz w:val="32"/>
          <w:szCs w:val="32"/>
          <w:lang w:val="zh-CN"/>
        </w:rPr>
        <w:t>)</w:t>
      </w:r>
      <w:r w:rsidRPr="00DB3A8F">
        <w:rPr>
          <w:rFonts w:ascii="SimSun" w:hAnsi="SimSun" w:hint="eastAsia"/>
          <w:sz w:val="32"/>
          <w:szCs w:val="32"/>
          <w:lang w:val="zh-CN"/>
        </w:rPr>
        <w:t>的反对派是基督教、泛神论者（</w:t>
      </w:r>
      <w:r w:rsidRPr="00DB3A8F">
        <w:rPr>
          <w:sz w:val="32"/>
          <w:szCs w:val="32"/>
          <w:lang w:val="zh-CN"/>
        </w:rPr>
        <w:t>ﺔﻴﻟﻮﻠﺤﻟﺍ</w:t>
      </w:r>
      <w:r w:rsidRPr="00DB3A8F">
        <w:rPr>
          <w:rFonts w:ascii="SimSun" w:hAnsi="SimSun" w:hint="eastAsia"/>
          <w:sz w:val="32"/>
          <w:szCs w:val="32"/>
          <w:lang w:val="zh-CN"/>
        </w:rPr>
        <w:t>）和统一论者（</w:t>
      </w:r>
      <w:r w:rsidRPr="00DB3A8F">
        <w:rPr>
          <w:sz w:val="32"/>
          <w:szCs w:val="32"/>
          <w:lang w:val="zh-CN"/>
        </w:rPr>
        <w:t>ﺔﻴﺪﺎﺤﺘﻻﺍ</w:t>
      </w:r>
      <w:r w:rsidRPr="00DB3A8F">
        <w:rPr>
          <w:rFonts w:ascii="SimSun" w:hAnsi="SimSun" w:hint="eastAsia"/>
          <w:sz w:val="32"/>
          <w:szCs w:val="32"/>
          <w:lang w:val="zh-CN"/>
        </w:rPr>
        <w:t>），真主诅咒了他们。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否认把任何被造的东西比作真主，也需要否认让真主比喻任何东西。因此，老者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引用真主的话说：</w:t>
      </w:r>
      <w:r w:rsidRPr="00DB3A8F">
        <w:rPr>
          <w:rFonts w:ascii="SimSun" w:hAnsi="SimSun"/>
          <w:sz w:val="32"/>
          <w:szCs w:val="32"/>
          <w:lang w:val="zh-CN" w:eastAsia="zh-CN"/>
        </w:rPr>
        <w:t>“</w:t>
      </w:r>
      <w:r w:rsidRPr="00DB3A8F">
        <w:rPr>
          <w:rFonts w:ascii="SimSun" w:hAnsi="SimSun" w:hint="eastAsia"/>
          <w:b/>
          <w:bCs/>
          <w:sz w:val="32"/>
          <w:szCs w:val="32"/>
          <w:lang w:val="zh-CN" w:eastAsia="zh-CN"/>
        </w:rPr>
        <w:t>他为万众放置了大地</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普慈的主章：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。其实这节经文也证明着真主把人类创造成万物之灵。</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b/>
          <w:bCs/>
          <w:sz w:val="32"/>
          <w:szCs w:val="32"/>
          <w:lang w:eastAsia="zh-CN"/>
        </w:rPr>
      </w:pPr>
      <w:r w:rsidRPr="00DB3A8F">
        <w:rPr>
          <w:rFonts w:ascii="STXingkai" w:eastAsia="STXingkai" w:hAnsi="SimSun" w:hint="eastAsia"/>
          <w:b/>
          <w:bCs/>
          <w:sz w:val="32"/>
          <w:szCs w:val="32"/>
          <w:lang w:val="zh-CN" w:eastAsia="zh-CN"/>
        </w:rPr>
        <w:t>五、真主的一切美名</w:t>
      </w: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sz w:val="32"/>
          <w:szCs w:val="32"/>
          <w:lang w:val="zh-CN" w:eastAsia="zh-CN"/>
        </w:rPr>
      </w:pPr>
      <w:r w:rsidRPr="00DB3A8F">
        <w:rPr>
          <w:rFonts w:ascii="STXingkai" w:eastAsia="STXingkai" w:hAnsi="SimSun" w:hint="eastAsia"/>
          <w:b/>
          <w:bCs/>
          <w:sz w:val="32"/>
          <w:szCs w:val="32"/>
          <w:lang w:val="zh-CN" w:eastAsia="zh-CN"/>
        </w:rPr>
        <w:t>以永生和自立为中心</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lastRenderedPageBreak/>
        <w:t>1、永生和自立两项属性。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2、真主一切优美的名字都以永生的和自立的为中心。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3、</w:t>
      </w:r>
      <w:r w:rsidRPr="00DB3A8F">
        <w:rPr>
          <w:rFonts w:ascii="KaiTi_GB2312" w:eastAsia="KaiTi_GB2312" w:hAnsi="SimSun" w:hint="eastAsia"/>
          <w:sz w:val="32"/>
          <w:szCs w:val="32"/>
          <w:lang w:val="zh-CN" w:eastAsia="zh-CN"/>
        </w:rPr>
        <w:t>创造和供给两项属性。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4、</w:t>
      </w:r>
      <w:r w:rsidRPr="00DB3A8F">
        <w:rPr>
          <w:rFonts w:ascii="KaiTi_GB2312" w:eastAsia="KaiTi_GB2312" w:hAnsi="SimSun" w:hint="eastAsia"/>
          <w:sz w:val="32"/>
          <w:szCs w:val="32"/>
          <w:lang w:val="zh-CN" w:eastAsia="zh-CN"/>
        </w:rPr>
        <w:t>造死亡令复生。</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5、</w:t>
      </w:r>
      <w:r w:rsidRPr="00DB3A8F">
        <w:rPr>
          <w:rFonts w:ascii="KaiTi_GB2312" w:eastAsia="KaiTi_GB2312" w:hAnsi="SimSun" w:hint="eastAsia"/>
          <w:sz w:val="32"/>
          <w:szCs w:val="32"/>
          <w:lang w:val="zh-CN" w:eastAsia="zh-CN"/>
        </w:rPr>
        <w:t>真主富有永恒无始的各属性。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6、</w:t>
      </w:r>
      <w:r w:rsidRPr="00DB3A8F">
        <w:rPr>
          <w:rFonts w:ascii="KaiTi_GB2312" w:eastAsia="KaiTi_GB2312" w:hAnsi="SimSun" w:hint="eastAsia"/>
          <w:sz w:val="32"/>
          <w:szCs w:val="32"/>
          <w:lang w:val="zh-CN" w:eastAsia="zh-CN"/>
        </w:rPr>
        <w:t>对经训中即不否认又不确认</w:t>
      </w:r>
      <w:r w:rsidRPr="00DB3A8F">
        <w:rPr>
          <w:rFonts w:ascii="KaiTi_GB2312" w:eastAsia="KaiTi_GB2312" w:hAnsi="SimSun" w:hint="eastAsia"/>
          <w:sz w:val="32"/>
          <w:szCs w:val="32"/>
          <w:lang w:eastAsia="zh-CN"/>
        </w:rPr>
        <w:t>的</w:t>
      </w:r>
      <w:r w:rsidRPr="00DB3A8F">
        <w:rPr>
          <w:rFonts w:ascii="KaiTi_GB2312" w:eastAsia="KaiTi_GB2312" w:hAnsi="SimSun" w:hint="eastAsia"/>
          <w:sz w:val="32"/>
          <w:szCs w:val="32"/>
          <w:lang w:val="zh-CN" w:eastAsia="zh-CN"/>
        </w:rPr>
        <w:t>词语的判断。</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7、</w:t>
      </w:r>
      <w:r w:rsidRPr="00DB3A8F">
        <w:rPr>
          <w:rFonts w:ascii="KaiTi_GB2312" w:eastAsia="KaiTi_GB2312" w:hAnsi="SimSun" w:hint="eastAsia"/>
          <w:sz w:val="32"/>
          <w:szCs w:val="32"/>
          <w:lang w:val="zh-CN" w:eastAsia="zh-CN"/>
        </w:rPr>
        <w:t>不可认为真主的本体与各属性分离。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8、</w:t>
      </w:r>
      <w:r w:rsidRPr="00DB3A8F">
        <w:rPr>
          <w:rFonts w:ascii="KaiTi_GB2312" w:eastAsia="KaiTi_GB2312" w:hAnsi="SimSun" w:hint="eastAsia"/>
          <w:sz w:val="32"/>
          <w:szCs w:val="32"/>
          <w:lang w:val="zh-CN" w:eastAsia="zh-CN"/>
        </w:rPr>
        <w:t>名字是对本体的称呼还是本体以外的称呼</w:t>
      </w:r>
      <w:r w:rsidRPr="00DB3A8F">
        <w:rPr>
          <w:rFonts w:ascii="KaiTi_GB2312" w:eastAsia="KaiTi_GB2312"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9、</w:t>
      </w:r>
      <w:r w:rsidRPr="00DB3A8F">
        <w:rPr>
          <w:rFonts w:ascii="KaiTi_GB2312" w:eastAsia="KaiTi_GB2312" w:hAnsi="SimSun" w:hint="eastAsia"/>
          <w:sz w:val="32"/>
          <w:szCs w:val="32"/>
          <w:lang w:val="zh-CN" w:eastAsia="zh-CN"/>
        </w:rPr>
        <w:t>遮汉迷派的妄称。</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10、理论家对新生之类的事物永存的主张。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11、</w:t>
      </w:r>
      <w:r w:rsidRPr="00DB3A8F">
        <w:rPr>
          <w:rFonts w:ascii="KaiTi_GB2312" w:eastAsia="KaiTi_GB2312" w:hAnsi="SimSun" w:hint="eastAsia"/>
          <w:sz w:val="32"/>
          <w:szCs w:val="32"/>
          <w:lang w:val="zh-CN" w:eastAsia="zh-CN"/>
        </w:rPr>
        <w:t>真主创造和养育两项属性。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12、</w:t>
      </w:r>
      <w:r w:rsidRPr="00DB3A8F">
        <w:rPr>
          <w:rFonts w:ascii="KaiTi_GB2312" w:eastAsia="KaiTi_GB2312" w:hAnsi="SimSun" w:hint="eastAsia"/>
          <w:sz w:val="32"/>
          <w:szCs w:val="32"/>
          <w:lang w:val="zh-CN" w:eastAsia="zh-CN"/>
        </w:rPr>
        <w:t>真主“做欲做的事”。</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p>
    <w:tbl>
      <w:tblPr>
        <w:tblpPr w:leftFromText="180" w:rightFromText="180" w:vertAnchor="text" w:horzAnchor="margin" w:tblpY="4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27"/>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永生和自立两项属性</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老者说：｛真主永生不灭，自立不寐。｝</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真主，除他外没有主宰，永生的，自立的，困倦和睡眠不能制约他，</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。对困倦和睡觉的否定则证实了真主的永生和自立。</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艾利付、拉姆、米姆。真主，除他外没有主宰，永生的，自立的。他把包含真理的经典降示给了你。</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众面孔对着永生的自立的主面面相觑。</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你当依靠永生不灭的主，当赞美他超绝万物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准则章：</w:t>
      </w:r>
      <w:r w:rsidRPr="00DB3A8F">
        <w:rPr>
          <w:rFonts w:ascii="SimSun" w:hAnsi="SimSun"/>
          <w:sz w:val="32"/>
          <w:szCs w:val="32"/>
          <w:lang w:val="zh-CN" w:eastAsia="zh-CN"/>
        </w:rPr>
        <w:t>56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他是永生的，除他外没有主宰。</w:t>
      </w:r>
      <w:r w:rsidRPr="00DB3A8F">
        <w:rPr>
          <w:rFonts w:ascii="SimSun" w:hAnsi="SimSun"/>
          <w:sz w:val="32"/>
          <w:szCs w:val="32"/>
          <w:lang w:val="zh-CN" w:eastAsia="zh-CN"/>
        </w:rPr>
        <w:t>”(</w:t>
      </w:r>
      <w:r w:rsidRPr="00DB3A8F">
        <w:rPr>
          <w:rFonts w:ascii="SimSun" w:hAnsi="SimSun" w:hint="eastAsia"/>
          <w:sz w:val="32"/>
          <w:szCs w:val="32"/>
          <w:lang w:val="zh-CN" w:eastAsia="zh-CN"/>
        </w:rPr>
        <w:t>赦宥章：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说：【真主不睡眠，也不应睡眠。</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w:t>
      </w:r>
      <w:r w:rsidRPr="00DB3A8F">
        <w:rPr>
          <w:rFonts w:ascii="SimSun" w:hAnsi="SimSun" w:hint="eastAsia"/>
          <w:sz w:val="32"/>
          <w:szCs w:val="32"/>
          <w:lang w:val="zh-CN" w:eastAsia="zh-CN"/>
        </w:rPr>
        <w:t>7</w:t>
      </w:r>
      <w:r w:rsidRPr="00DB3A8F">
        <w:rPr>
          <w:rFonts w:ascii="SimSun" w:hAnsi="SimSun"/>
          <w:sz w:val="32"/>
          <w:szCs w:val="32"/>
          <w:lang w:val="zh-CN" w:eastAsia="zh-CN"/>
        </w:rPr>
        <w:t>9、293</w:t>
      </w:r>
      <w:r w:rsidRPr="00DB3A8F">
        <w:rPr>
          <w:rFonts w:ascii="SimSun" w:hAnsi="SimSun" w:hint="eastAsia"/>
          <w:sz w:val="32"/>
          <w:szCs w:val="32"/>
          <w:lang w:val="zh-CN" w:eastAsia="zh-CN"/>
        </w:rPr>
        <w:t>段,《伊本·马杰圣训集》:195、196段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当老者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否定对比法时，就运用了真主独有的属性，指出真主和他的被造者之间的区别。从这些属性中有：</w:t>
      </w:r>
      <w:r w:rsidRPr="00DB3A8F">
        <w:rPr>
          <w:rFonts w:ascii="SimSun" w:hAnsi="SimSun"/>
          <w:sz w:val="32"/>
          <w:szCs w:val="32"/>
          <w:lang w:val="zh-CN" w:eastAsia="zh-CN"/>
        </w:rPr>
        <w:t>“</w:t>
      </w:r>
      <w:r w:rsidRPr="00DB3A8F">
        <w:rPr>
          <w:rFonts w:ascii="SimSun" w:hAnsi="SimSun" w:hint="eastAsia"/>
          <w:sz w:val="32"/>
          <w:szCs w:val="32"/>
          <w:lang w:val="zh-CN" w:eastAsia="zh-CN"/>
        </w:rPr>
        <w:t>永生不灭的主</w:t>
      </w:r>
      <w:r w:rsidRPr="00DB3A8F">
        <w:rPr>
          <w:rFonts w:ascii="SimSun" w:hAnsi="SimSun"/>
          <w:sz w:val="32"/>
          <w:szCs w:val="32"/>
          <w:lang w:val="zh-CN" w:eastAsia="zh-CN"/>
        </w:rPr>
        <w:t>”</w:t>
      </w:r>
      <w:r w:rsidRPr="00DB3A8F">
        <w:rPr>
          <w:rFonts w:ascii="SimSun" w:hAnsi="SimSun" w:hint="eastAsia"/>
          <w:sz w:val="32"/>
          <w:szCs w:val="32"/>
          <w:lang w:val="zh-CN" w:eastAsia="zh-CN"/>
        </w:rPr>
        <w:t>，因为永生的属性唯真主独有，他的被造者则不然，常言说得好：</w:t>
      </w:r>
      <w:r w:rsidRPr="00DB3A8F">
        <w:rPr>
          <w:rFonts w:ascii="SimSun" w:hAnsi="SimSun"/>
          <w:sz w:val="32"/>
          <w:szCs w:val="32"/>
          <w:lang w:val="zh-CN" w:eastAsia="zh-CN"/>
        </w:rPr>
        <w:t>“</w:t>
      </w:r>
      <w:r w:rsidRPr="00DB3A8F">
        <w:rPr>
          <w:rFonts w:ascii="SimSun" w:hAnsi="SimSun" w:hint="eastAsia"/>
          <w:sz w:val="32"/>
          <w:szCs w:val="32"/>
          <w:lang w:val="zh-CN" w:eastAsia="zh-CN"/>
        </w:rPr>
        <w:t>人生自古谁无死。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真主独具的属性中有</w:t>
      </w:r>
      <w:r w:rsidRPr="00DB3A8F">
        <w:rPr>
          <w:rFonts w:ascii="SimSun" w:hAnsi="SimSun"/>
          <w:sz w:val="32"/>
          <w:szCs w:val="32"/>
          <w:lang w:val="zh-CN" w:eastAsia="zh-CN"/>
        </w:rPr>
        <w:t>“</w:t>
      </w:r>
      <w:r w:rsidRPr="00DB3A8F">
        <w:rPr>
          <w:rFonts w:ascii="SimSun" w:hAnsi="SimSun" w:hint="eastAsia"/>
          <w:sz w:val="32"/>
          <w:szCs w:val="32"/>
          <w:lang w:val="zh-CN" w:eastAsia="zh-CN"/>
        </w:rPr>
        <w:t>自立不寐的主</w:t>
      </w:r>
      <w:r w:rsidRPr="00DB3A8F">
        <w:rPr>
          <w:rFonts w:ascii="SimSun" w:hAnsi="SimSun"/>
          <w:sz w:val="32"/>
          <w:szCs w:val="32"/>
          <w:lang w:val="zh-CN" w:eastAsia="zh-CN"/>
        </w:rPr>
        <w:t>”</w:t>
      </w:r>
      <w:r w:rsidRPr="00DB3A8F">
        <w:rPr>
          <w:rFonts w:ascii="SimSun" w:hAnsi="SimSun" w:hint="eastAsia"/>
          <w:sz w:val="32"/>
          <w:szCs w:val="32"/>
          <w:lang w:val="zh-CN" w:eastAsia="zh-CN"/>
        </w:rPr>
        <w:t>,因为他不具有睡眠和困倦的特征，而人类则有困倦的特性。这也就指出了，否定困倦和睡眠的目的不是否定他的属性。不然，真主因其本体的完美而富有极完美的诸属性。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永生就是永恒长存，不能用短暂的生命比喻永生。因此，今世的生只是享受、消遣和游戏，</w:t>
      </w:r>
      <w:r w:rsidRPr="00DB3A8F">
        <w:rPr>
          <w:rFonts w:ascii="SimSun" w:hAnsi="SimSun"/>
          <w:sz w:val="32"/>
          <w:szCs w:val="32"/>
          <w:lang w:val="zh-CN" w:eastAsia="zh-CN"/>
        </w:rPr>
        <w:t>“</w:t>
      </w:r>
      <w:r w:rsidRPr="00DB3A8F">
        <w:rPr>
          <w:rFonts w:ascii="SimSun" w:hAnsi="SimSun" w:hint="eastAsia"/>
          <w:b/>
          <w:bCs/>
          <w:sz w:val="32"/>
          <w:szCs w:val="32"/>
          <w:lang w:val="zh-CN" w:eastAsia="zh-CN"/>
        </w:rPr>
        <w:t>后世才真正充满着生活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蜘蛛章：</w:t>
      </w:r>
      <w:r w:rsidRPr="00DB3A8F">
        <w:rPr>
          <w:rFonts w:ascii="SimSun" w:hAnsi="SimSun"/>
          <w:sz w:val="32"/>
          <w:szCs w:val="32"/>
          <w:lang w:val="zh-CN" w:eastAsia="zh-CN"/>
        </w:rPr>
        <w:t>64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。今世的生犹如梦幻，后世的生才如梦方醒。但也不能把后世的生说成尽善尽美，因为后世的生属于被造者的生。而我们说的</w:t>
      </w:r>
      <w:r w:rsidRPr="00DB3A8F">
        <w:rPr>
          <w:rFonts w:ascii="SimSun" w:hAnsi="SimSun"/>
          <w:sz w:val="32"/>
          <w:szCs w:val="32"/>
          <w:lang w:val="zh-CN" w:eastAsia="zh-CN"/>
        </w:rPr>
        <w:t>“</w:t>
      </w:r>
      <w:r w:rsidRPr="00DB3A8F">
        <w:rPr>
          <w:rFonts w:ascii="SimSun" w:hAnsi="SimSun" w:hint="eastAsia"/>
          <w:sz w:val="32"/>
          <w:szCs w:val="32"/>
          <w:lang w:val="zh-CN" w:eastAsia="zh-CN"/>
        </w:rPr>
        <w:t>永生</w:t>
      </w:r>
      <w:r w:rsidRPr="00DB3A8F">
        <w:rPr>
          <w:rFonts w:ascii="SimSun" w:hAnsi="SimSun"/>
          <w:sz w:val="32"/>
          <w:szCs w:val="32"/>
          <w:lang w:val="zh-CN" w:eastAsia="zh-CN"/>
        </w:rPr>
        <w:t>”</w:t>
      </w:r>
      <w:r w:rsidRPr="00DB3A8F">
        <w:rPr>
          <w:rFonts w:ascii="SimSun" w:hAnsi="SimSun" w:hint="eastAsia"/>
          <w:sz w:val="32"/>
          <w:szCs w:val="32"/>
          <w:lang w:val="zh-CN" w:eastAsia="zh-CN"/>
        </w:rPr>
        <w:t>属于真主本体的必然的属性，他把长生赐给了人类，即人类因真主赐的长生才长生。这种长生当然不是真主必然的属性，这种所谓的“完美”也不同于真主的</w:t>
      </w:r>
      <w:r w:rsidRPr="00DB3A8F">
        <w:rPr>
          <w:rFonts w:ascii="SimSun" w:hAnsi="SimSun"/>
          <w:sz w:val="32"/>
          <w:szCs w:val="32"/>
          <w:lang w:val="zh-CN" w:eastAsia="zh-CN"/>
        </w:rPr>
        <w:t>“</w:t>
      </w:r>
      <w:r w:rsidRPr="00DB3A8F">
        <w:rPr>
          <w:rFonts w:ascii="SimSun" w:hAnsi="SimSun" w:hint="eastAsia"/>
          <w:sz w:val="32"/>
          <w:szCs w:val="32"/>
          <w:lang w:val="zh-CN" w:eastAsia="zh-CN"/>
        </w:rPr>
        <w:t>生</w:t>
      </w:r>
      <w:r w:rsidRPr="00DB3A8F">
        <w:rPr>
          <w:rFonts w:ascii="SimSun" w:hAnsi="SimSun"/>
          <w:sz w:val="32"/>
          <w:szCs w:val="32"/>
          <w:lang w:val="zh-CN" w:eastAsia="zh-CN"/>
        </w:rPr>
        <w:t>”</w:t>
      </w:r>
      <w:r w:rsidRPr="00DB3A8F">
        <w:rPr>
          <w:rFonts w:ascii="SimSun" w:hAnsi="SimSun" w:hint="eastAsia"/>
          <w:sz w:val="32"/>
          <w:szCs w:val="32"/>
          <w:lang w:val="zh-CN" w:eastAsia="zh-CN"/>
        </w:rPr>
        <w:t>。真主其他的属性都与此同理，对造物主不可拟于不伦，就被造者也要比喻合适。</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须知，这两个名词</w:t>
      </w:r>
      <w:r w:rsidRPr="00DB3A8F">
        <w:rPr>
          <w:rFonts w:ascii="SimSun" w:hAnsi="SimSun"/>
          <w:sz w:val="32"/>
          <w:szCs w:val="32"/>
          <w:lang w:val="zh-CN" w:eastAsia="zh-CN"/>
        </w:rPr>
        <w:t>——“</w:t>
      </w:r>
      <w:r w:rsidRPr="00DB3A8F">
        <w:rPr>
          <w:rFonts w:ascii="SimSun" w:hAnsi="SimSun" w:hint="eastAsia"/>
          <w:sz w:val="32"/>
          <w:szCs w:val="32"/>
          <w:lang w:val="zh-CN" w:eastAsia="zh-CN"/>
        </w:rPr>
        <w:t>永生的</w:t>
      </w:r>
      <w:r w:rsidRPr="00DB3A8F">
        <w:rPr>
          <w:rFonts w:hint="eastAsia"/>
          <w:sz w:val="32"/>
          <w:szCs w:val="32"/>
          <w:lang w:val="zh-CN" w:eastAsia="zh-CN"/>
        </w:rPr>
        <w:t>（</w:t>
      </w:r>
      <w:r w:rsidRPr="00DB3A8F">
        <w:rPr>
          <w:sz w:val="32"/>
          <w:szCs w:val="32"/>
          <w:lang w:val="zh-CN"/>
        </w:rPr>
        <w:t>ﻲﺤﻟﺍ</w:t>
      </w:r>
      <w:r w:rsidRPr="00DB3A8F">
        <w:rPr>
          <w:rFonts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自立的（</w:t>
      </w:r>
      <w:r w:rsidRPr="00DB3A8F">
        <w:rPr>
          <w:sz w:val="32"/>
          <w:szCs w:val="32"/>
          <w:lang w:val="zh-CN"/>
        </w:rPr>
        <w:t>ﻡﻮﻴﻗﻟﺍ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是以上引用的三节《古兰经》经文中共同提到的内容，属于真主最伟大最优美的两个名字。这两个名字全面真实地肯定了真主各完美的属性。</w:t>
      </w:r>
      <w:r w:rsidRPr="00DB3A8F">
        <w:rPr>
          <w:rFonts w:ascii="SimSun" w:hAnsi="SimSun"/>
          <w:sz w:val="32"/>
          <w:szCs w:val="32"/>
          <w:lang w:val="zh-CN" w:eastAsia="zh-CN"/>
        </w:rPr>
        <w:t>“</w:t>
      </w:r>
      <w:r w:rsidRPr="00DB3A8F">
        <w:rPr>
          <w:rFonts w:ascii="SimSun" w:hAnsi="SimSun" w:hint="eastAsia"/>
          <w:sz w:val="32"/>
          <w:szCs w:val="32"/>
          <w:lang w:val="zh-CN" w:eastAsia="zh-CN"/>
        </w:rPr>
        <w:t>自立的</w:t>
      </w:r>
      <w:r w:rsidRPr="00DB3A8F">
        <w:rPr>
          <w:rFonts w:ascii="SimSun" w:hAnsi="SimSun"/>
          <w:sz w:val="32"/>
          <w:szCs w:val="32"/>
          <w:lang w:val="zh-CN" w:eastAsia="zh-CN"/>
        </w:rPr>
        <w:t>”</w:t>
      </w:r>
      <w:r w:rsidRPr="00DB3A8F">
        <w:rPr>
          <w:rFonts w:ascii="SimSun" w:hAnsi="SimSun" w:hint="eastAsia"/>
          <w:sz w:val="32"/>
          <w:szCs w:val="32"/>
          <w:lang w:val="zh-CN" w:eastAsia="zh-CN"/>
        </w:rPr>
        <w:t>指明了无始永恒的意义，</w:t>
      </w:r>
      <w:r w:rsidRPr="00DB3A8F">
        <w:rPr>
          <w:rFonts w:ascii="SimSun" w:hAnsi="SimSun"/>
          <w:sz w:val="32"/>
          <w:szCs w:val="32"/>
          <w:lang w:val="zh-CN" w:eastAsia="zh-CN"/>
        </w:rPr>
        <w:t>“</w:t>
      </w:r>
      <w:r w:rsidRPr="00DB3A8F">
        <w:rPr>
          <w:rFonts w:ascii="SimSun" w:hAnsi="SimSun" w:hint="eastAsia"/>
          <w:sz w:val="32"/>
          <w:szCs w:val="32"/>
          <w:lang w:val="zh-CN" w:eastAsia="zh-CN"/>
        </w:rPr>
        <w:t>无始的</w:t>
      </w:r>
      <w:r w:rsidRPr="00DB3A8F">
        <w:rPr>
          <w:rFonts w:ascii="SimSun" w:hAnsi="SimSun"/>
          <w:sz w:val="32"/>
          <w:szCs w:val="32"/>
          <w:lang w:val="zh-CN" w:eastAsia="zh-CN"/>
        </w:rPr>
        <w:t>”</w:t>
      </w:r>
      <w:r w:rsidRPr="00DB3A8F">
        <w:rPr>
          <w:rFonts w:ascii="SimSun" w:hAnsi="SimSun" w:hint="eastAsia"/>
          <w:sz w:val="32"/>
          <w:szCs w:val="32"/>
          <w:lang w:val="zh-CN" w:eastAsia="zh-CN"/>
        </w:rPr>
        <w:t>一词不能够象它那样表达意思，同时也说明真主是靠自身存在的。犹如说：</w:t>
      </w:r>
      <w:r w:rsidRPr="00DB3A8F">
        <w:rPr>
          <w:rFonts w:ascii="SimSun" w:hAnsi="SimSun"/>
          <w:sz w:val="32"/>
          <w:szCs w:val="32"/>
          <w:lang w:val="zh-CN" w:eastAsia="zh-CN"/>
        </w:rPr>
        <w:t>“</w:t>
      </w:r>
      <w:r w:rsidRPr="00DB3A8F">
        <w:rPr>
          <w:rFonts w:ascii="SimSun" w:hAnsi="SimSun" w:hint="eastAsia"/>
          <w:sz w:val="32"/>
          <w:szCs w:val="32"/>
          <w:lang w:val="zh-CN" w:eastAsia="zh-CN"/>
        </w:rPr>
        <w:t>本有的</w:t>
      </w:r>
      <w:r w:rsidRPr="00DB3A8F">
        <w:rPr>
          <w:rFonts w:ascii="SimSun" w:hAnsi="SimSun"/>
          <w:sz w:val="32"/>
          <w:szCs w:val="32"/>
          <w:lang w:val="zh-CN" w:eastAsia="zh-CN"/>
        </w:rPr>
        <w:t>”</w:t>
      </w:r>
      <w:r w:rsidRPr="00DB3A8F">
        <w:rPr>
          <w:rFonts w:ascii="SimSun" w:hAnsi="SimSun" w:hint="eastAsia"/>
          <w:sz w:val="32"/>
          <w:szCs w:val="32"/>
          <w:lang w:val="zh-CN" w:eastAsia="zh-CN"/>
        </w:rPr>
        <w:t>比说</w:t>
      </w:r>
      <w:r w:rsidRPr="00DB3A8F">
        <w:rPr>
          <w:rFonts w:ascii="SimSun" w:hAnsi="SimSun"/>
          <w:sz w:val="32"/>
          <w:szCs w:val="32"/>
          <w:lang w:val="zh-CN" w:eastAsia="zh-CN"/>
        </w:rPr>
        <w:t>“</w:t>
      </w:r>
      <w:r w:rsidRPr="00DB3A8F">
        <w:rPr>
          <w:rFonts w:ascii="SimSun" w:hAnsi="SimSun" w:hint="eastAsia"/>
          <w:sz w:val="32"/>
          <w:szCs w:val="32"/>
          <w:lang w:val="zh-CN" w:eastAsia="zh-CN"/>
        </w:rPr>
        <w:t>维护万物的</w:t>
      </w:r>
      <w:r w:rsidRPr="00DB3A8F">
        <w:rPr>
          <w:rFonts w:ascii="SimSun" w:hAnsi="SimSun"/>
          <w:sz w:val="32"/>
          <w:szCs w:val="32"/>
          <w:lang w:val="zh-CN" w:eastAsia="zh-CN"/>
        </w:rPr>
        <w:t>”</w:t>
      </w:r>
      <w:r w:rsidRPr="00DB3A8F">
        <w:rPr>
          <w:rFonts w:ascii="SimSun" w:hAnsi="SimSun" w:hint="eastAsia"/>
          <w:sz w:val="32"/>
          <w:szCs w:val="32"/>
          <w:lang w:val="zh-CN" w:eastAsia="zh-CN"/>
        </w:rPr>
        <w:t>更具体一样。</w:t>
      </w:r>
      <w:r w:rsidRPr="00DB3A8F">
        <w:rPr>
          <w:rFonts w:ascii="SimSun" w:hAnsi="SimSun"/>
          <w:sz w:val="32"/>
          <w:szCs w:val="32"/>
          <w:lang w:val="zh-CN" w:eastAsia="zh-CN"/>
        </w:rPr>
        <w:t>“</w:t>
      </w:r>
      <w:r w:rsidRPr="00DB3A8F">
        <w:rPr>
          <w:rFonts w:ascii="SimSun" w:hAnsi="SimSun" w:hint="eastAsia"/>
          <w:sz w:val="32"/>
          <w:szCs w:val="32"/>
          <w:lang w:val="zh-CN" w:eastAsia="zh-CN"/>
        </w:rPr>
        <w:t>永生的</w:t>
      </w:r>
      <w:r w:rsidRPr="00DB3A8F">
        <w:rPr>
          <w:rFonts w:ascii="SimSun" w:hAnsi="SimSun"/>
          <w:sz w:val="32"/>
          <w:szCs w:val="32"/>
          <w:lang w:val="zh-CN" w:eastAsia="zh-CN"/>
        </w:rPr>
        <w:t>”</w:t>
      </w:r>
      <w:r w:rsidRPr="00DB3A8F">
        <w:rPr>
          <w:rFonts w:ascii="SimSun" w:hAnsi="SimSun" w:hint="eastAsia"/>
          <w:sz w:val="32"/>
          <w:szCs w:val="32"/>
          <w:lang w:val="zh-CN" w:eastAsia="zh-CN"/>
        </w:rPr>
        <w:t>说明真主不似没落的日月，他永不没落，而没落者终将消失。也就是说：真主不是不可见的、缺陷的、腐朽的、虚无的。不然，他是永恒的、永存的、从不消失的、永远富有完美的各属性。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真主富有永生的属性，这也表明其他属性同样完美，就是说其他的属性同样也是永恒长存、无熄无灭、无始无终、无缺陷。因此，真主说：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真主，除他外没有主宰，永生的，自立的.</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。这是《古兰经》中最伟大的一节，并且《穆斯林圣训集》第</w:t>
      </w:r>
      <w:r w:rsidRPr="00DB3A8F">
        <w:rPr>
          <w:rFonts w:ascii="SimSun" w:hAnsi="SimSun"/>
          <w:sz w:val="32"/>
          <w:szCs w:val="32"/>
          <w:lang w:val="zh-CN" w:eastAsia="zh-CN"/>
        </w:rPr>
        <w:t>810</w:t>
      </w:r>
      <w:r w:rsidRPr="00DB3A8F">
        <w:rPr>
          <w:rFonts w:ascii="SimSun" w:hAnsi="SimSun" w:hint="eastAsia"/>
          <w:sz w:val="32"/>
          <w:szCs w:val="32"/>
          <w:lang w:val="zh-CN" w:eastAsia="zh-CN"/>
        </w:rPr>
        <w:t>段对此也作了肯定。</w:t>
      </w:r>
    </w:p>
    <w:tbl>
      <w:tblPr>
        <w:tblpPr w:leftFromText="180" w:rightFromText="180" w:vertAnchor="text" w:horzAnchor="margin" w:tblpY="1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998"/>
      </w:tblGrid>
      <w:tr w:rsidR="00DB3A8F" w:rsidRPr="00DB3A8F" w:rsidTr="00DB3A8F">
        <w:trPr>
          <w:trHeight w:val="900"/>
        </w:trPr>
        <w:tc>
          <w:tcPr>
            <w:tcW w:w="199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lastRenderedPageBreak/>
              <w:t>真主一切优美的名字都以永生的和自立的为中心</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这两个名字是一切优美的轴心，所有优美的名字的意义都归结于这两个美名，</w:t>
      </w:r>
      <w:r w:rsidRPr="00DB3A8F">
        <w:rPr>
          <w:rFonts w:ascii="SimSun" w:hAnsi="SimSun"/>
          <w:sz w:val="32"/>
          <w:szCs w:val="32"/>
          <w:lang w:val="zh-CN" w:eastAsia="zh-CN"/>
        </w:rPr>
        <w:t>“</w:t>
      </w:r>
      <w:r w:rsidRPr="00DB3A8F">
        <w:rPr>
          <w:rFonts w:ascii="SimSun" w:hAnsi="SimSun" w:hint="eastAsia"/>
          <w:sz w:val="32"/>
          <w:szCs w:val="32"/>
          <w:lang w:val="zh-CN" w:eastAsia="zh-CN"/>
        </w:rPr>
        <w:t>永生</w:t>
      </w:r>
      <w:r w:rsidRPr="00DB3A8F">
        <w:rPr>
          <w:rFonts w:ascii="SimSun" w:hAnsi="SimSun"/>
          <w:sz w:val="32"/>
          <w:szCs w:val="32"/>
          <w:lang w:val="zh-CN" w:eastAsia="zh-CN"/>
        </w:rPr>
        <w:t>”</w:t>
      </w:r>
      <w:r w:rsidRPr="00DB3A8F">
        <w:rPr>
          <w:rFonts w:ascii="SimSun" w:hAnsi="SimSun" w:hint="eastAsia"/>
          <w:sz w:val="32"/>
          <w:szCs w:val="32"/>
          <w:lang w:val="zh-CN" w:eastAsia="zh-CN"/>
        </w:rPr>
        <w:t>要求一切完美的属性，它包括除被造的生命以外的一切属性</w:t>
      </w:r>
      <w:r w:rsidRPr="00DB3A8F">
        <w:rPr>
          <w:rFonts w:ascii="SimSun" w:hAnsi="SimSun"/>
          <w:sz w:val="32"/>
          <w:szCs w:val="32"/>
          <w:lang w:val="zh-CN" w:eastAsia="zh-CN"/>
        </w:rPr>
        <w:t>(</w:t>
      </w:r>
      <w:r w:rsidRPr="00DB3A8F">
        <w:rPr>
          <w:rFonts w:ascii="SimSun" w:hAnsi="SimSun" w:hint="eastAsia"/>
          <w:sz w:val="32"/>
          <w:szCs w:val="32"/>
          <w:lang w:val="zh-CN" w:eastAsia="zh-CN"/>
        </w:rPr>
        <w:t>即：真主各属性的</w:t>
      </w:r>
      <w:r w:rsidRPr="00DB3A8F">
        <w:rPr>
          <w:rFonts w:ascii="SimSun" w:hAnsi="SimSun"/>
          <w:sz w:val="32"/>
          <w:szCs w:val="32"/>
          <w:lang w:val="zh-CN" w:eastAsia="zh-CN"/>
        </w:rPr>
        <w:t>“</w:t>
      </w:r>
      <w:r w:rsidRPr="00DB3A8F">
        <w:rPr>
          <w:rFonts w:ascii="SimSun" w:hAnsi="SimSun" w:hint="eastAsia"/>
          <w:sz w:val="32"/>
          <w:szCs w:val="32"/>
          <w:lang w:val="zh-CN" w:eastAsia="zh-CN"/>
        </w:rPr>
        <w:t>生</w:t>
      </w:r>
      <w:r w:rsidRPr="00DB3A8F">
        <w:rPr>
          <w:rFonts w:ascii="SimSun" w:hAnsi="SimSun"/>
          <w:sz w:val="32"/>
          <w:szCs w:val="32"/>
          <w:lang w:val="zh-CN" w:eastAsia="zh-CN"/>
        </w:rPr>
        <w:t>”)</w:t>
      </w:r>
      <w:r w:rsidRPr="00DB3A8F">
        <w:rPr>
          <w:rFonts w:ascii="SimSun" w:hAnsi="SimSun" w:hint="eastAsia"/>
          <w:sz w:val="32"/>
          <w:szCs w:val="32"/>
          <w:lang w:val="zh-CN" w:eastAsia="zh-CN"/>
        </w:rPr>
        <w:t>。当真主的永生是极完美和极完备的</w:t>
      </w:r>
      <w:r w:rsidRPr="00DB3A8F">
        <w:rPr>
          <w:rFonts w:ascii="SimSun" w:hAnsi="SimSun"/>
          <w:sz w:val="32"/>
          <w:szCs w:val="32"/>
          <w:lang w:val="zh-CN" w:eastAsia="zh-CN"/>
        </w:rPr>
        <w:t>“</w:t>
      </w:r>
      <w:r w:rsidRPr="00DB3A8F">
        <w:rPr>
          <w:rFonts w:ascii="SimSun" w:hAnsi="SimSun" w:hint="eastAsia"/>
          <w:sz w:val="32"/>
          <w:szCs w:val="32"/>
          <w:lang w:val="zh-CN" w:eastAsia="zh-CN"/>
        </w:rPr>
        <w:t>生</w:t>
      </w:r>
      <w:r w:rsidRPr="00DB3A8F">
        <w:rPr>
          <w:rFonts w:ascii="SimSun" w:hAnsi="SimSun"/>
          <w:sz w:val="32"/>
          <w:szCs w:val="32"/>
          <w:lang w:val="zh-CN" w:eastAsia="zh-CN"/>
        </w:rPr>
        <w:t>”</w:t>
      </w:r>
      <w:r w:rsidRPr="00DB3A8F">
        <w:rPr>
          <w:rFonts w:ascii="SimSun" w:hAnsi="SimSun" w:hint="eastAsia"/>
          <w:sz w:val="32"/>
          <w:szCs w:val="32"/>
          <w:lang w:val="zh-CN" w:eastAsia="zh-CN"/>
        </w:rPr>
        <w:t>时，这种对永生的确认就是对一切属性完美的确认，每一项属性的完美不会与永生的完美相矛盾。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w:t>
      </w:r>
      <w:r w:rsidRPr="00DB3A8F">
        <w:rPr>
          <w:rFonts w:ascii="SimSun" w:hAnsi="SimSun"/>
          <w:sz w:val="32"/>
          <w:szCs w:val="32"/>
          <w:lang w:val="zh-CN" w:eastAsia="zh-CN"/>
        </w:rPr>
        <w:t>“</w:t>
      </w:r>
      <w:r w:rsidRPr="00DB3A8F">
        <w:rPr>
          <w:rFonts w:ascii="SimSun" w:hAnsi="SimSun" w:hint="eastAsia"/>
          <w:sz w:val="32"/>
          <w:szCs w:val="32"/>
          <w:lang w:val="zh-CN" w:eastAsia="zh-CN"/>
        </w:rPr>
        <w:t>自立的</w:t>
      </w:r>
      <w:r w:rsidRPr="00DB3A8F">
        <w:rPr>
          <w:rFonts w:ascii="SimSun" w:hAnsi="SimSun"/>
          <w:sz w:val="32"/>
          <w:szCs w:val="32"/>
          <w:lang w:val="zh-CN" w:eastAsia="zh-CN"/>
        </w:rPr>
        <w:t>”</w:t>
      </w:r>
      <w:r w:rsidRPr="00DB3A8F">
        <w:rPr>
          <w:rFonts w:ascii="SimSun" w:hAnsi="SimSun" w:hint="eastAsia"/>
          <w:sz w:val="32"/>
          <w:szCs w:val="32"/>
          <w:lang w:val="zh-CN" w:eastAsia="zh-CN"/>
        </w:rPr>
        <w:t>，则包含着</w:t>
      </w:r>
      <w:r w:rsidRPr="00DB3A8F">
        <w:rPr>
          <w:rFonts w:ascii="SimSun" w:hAnsi="SimSun"/>
          <w:sz w:val="32"/>
          <w:szCs w:val="32"/>
          <w:lang w:val="zh-CN" w:eastAsia="zh-CN"/>
        </w:rPr>
        <w:t>“</w:t>
      </w:r>
      <w:r w:rsidRPr="00DB3A8F">
        <w:rPr>
          <w:rFonts w:ascii="SimSun" w:hAnsi="SimSun" w:hint="eastAsia"/>
          <w:sz w:val="32"/>
          <w:szCs w:val="32"/>
          <w:lang w:val="zh-CN" w:eastAsia="zh-CN"/>
        </w:rPr>
        <w:t>无求</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全能</w:t>
      </w:r>
      <w:r w:rsidRPr="00DB3A8F">
        <w:rPr>
          <w:rFonts w:ascii="SimSun" w:hAnsi="SimSun"/>
          <w:sz w:val="32"/>
          <w:szCs w:val="32"/>
          <w:lang w:val="zh-CN" w:eastAsia="zh-CN"/>
        </w:rPr>
        <w:t>”</w:t>
      </w:r>
      <w:r w:rsidRPr="00DB3A8F">
        <w:rPr>
          <w:rFonts w:ascii="SimSun" w:hAnsi="SimSun" w:hint="eastAsia"/>
          <w:sz w:val="32"/>
          <w:szCs w:val="32"/>
          <w:lang w:val="zh-CN" w:eastAsia="zh-CN"/>
        </w:rPr>
        <w:t>的完美。因为真主只依靠自己，他的各个方面都不需要其他的帮助，其他的则依赖他，靠他而成立。这两个名字</w:t>
      </w:r>
      <w:r w:rsidRPr="00DB3A8F">
        <w:rPr>
          <w:rFonts w:ascii="SimSun" w:hAnsi="SimSun"/>
          <w:sz w:val="32"/>
          <w:szCs w:val="32"/>
          <w:lang w:val="zh-CN" w:eastAsia="zh-CN"/>
        </w:rPr>
        <w:t>(“</w:t>
      </w:r>
      <w:r w:rsidRPr="00DB3A8F">
        <w:rPr>
          <w:rFonts w:ascii="SimSun" w:hAnsi="SimSun" w:hint="eastAsia"/>
          <w:sz w:val="32"/>
          <w:szCs w:val="32"/>
          <w:lang w:val="zh-CN" w:eastAsia="zh-CN"/>
        </w:rPr>
        <w:t>永生的</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自立的</w:t>
      </w:r>
      <w:r w:rsidRPr="00DB3A8F">
        <w:rPr>
          <w:rFonts w:ascii="SimSun" w:hAnsi="SimSun"/>
          <w:sz w:val="32"/>
          <w:szCs w:val="32"/>
          <w:lang w:val="zh-CN" w:eastAsia="zh-CN"/>
        </w:rPr>
        <w:t>”)</w:t>
      </w:r>
      <w:r w:rsidRPr="00DB3A8F">
        <w:rPr>
          <w:rFonts w:ascii="SimSun" w:hAnsi="SimSun" w:hint="eastAsia"/>
          <w:sz w:val="32"/>
          <w:szCs w:val="32"/>
          <w:lang w:val="zh-CN" w:eastAsia="zh-CN"/>
        </w:rPr>
        <w:t>全面的组织起了完美的各属性。</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053"/>
      </w:tblGrid>
      <w:tr w:rsidR="00DB3A8F" w:rsidRPr="00DB3A8F" w:rsidTr="00DB3A8F">
        <w:trPr>
          <w:trHeight w:val="795"/>
        </w:trPr>
        <w:tc>
          <w:tcPr>
            <w:tcW w:w="105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创造和供给两项属性</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说：｛创造者无需求，供给者无需给养。｝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hint="eastAsia"/>
          <w:sz w:val="32"/>
          <w:szCs w:val="32"/>
          <w:lang w:eastAsia="zh-CN"/>
        </w:rPr>
        <w:t>注</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我创造精灵和人类，只为了他们崇拜我。我无需他们的给养，也无需他们奉养。真主确是供给者，有力者，坚实者</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播种者章：</w:t>
      </w:r>
      <w:r w:rsidRPr="00DB3A8F">
        <w:rPr>
          <w:rFonts w:ascii="SimSun" w:hAnsi="SimSun"/>
          <w:sz w:val="32"/>
          <w:szCs w:val="32"/>
          <w:lang w:val="zh-CN" w:eastAsia="zh-CN"/>
        </w:rPr>
        <w:t>56—58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人类啊，你们是有求真主的，真主是无求的，荣耀的。</w:t>
      </w:r>
      <w:r w:rsidRPr="00DB3A8F">
        <w:rPr>
          <w:rFonts w:ascii="SimSun" w:hAnsi="SimSun"/>
          <w:sz w:val="32"/>
          <w:szCs w:val="32"/>
          <w:lang w:val="zh-CN" w:eastAsia="zh-CN"/>
        </w:rPr>
        <w:t>”(</w:t>
      </w:r>
      <w:r w:rsidRPr="00DB3A8F">
        <w:rPr>
          <w:rFonts w:ascii="SimSun" w:hAnsi="SimSun" w:hint="eastAsia"/>
          <w:sz w:val="32"/>
          <w:szCs w:val="32"/>
          <w:lang w:val="zh-CN" w:eastAsia="zh-CN"/>
        </w:rPr>
        <w:t>创造者章：</w:t>
      </w:r>
      <w:r w:rsidRPr="00DB3A8F">
        <w:rPr>
          <w:rFonts w:ascii="SimSun" w:hAnsi="SimSun"/>
          <w:sz w:val="32"/>
          <w:szCs w:val="32"/>
          <w:lang w:val="zh-CN" w:eastAsia="zh-CN"/>
        </w:rPr>
        <w:t>15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真主是无求的，你们是有求的。</w:t>
      </w:r>
      <w:r w:rsidRPr="00DB3A8F">
        <w:rPr>
          <w:rFonts w:ascii="SimSun" w:hAnsi="SimSun"/>
          <w:sz w:val="32"/>
          <w:szCs w:val="32"/>
          <w:lang w:val="zh-CN" w:eastAsia="zh-CN"/>
        </w:rPr>
        <w:t>”(</w:t>
      </w:r>
      <w:r w:rsidRPr="00DB3A8F">
        <w:rPr>
          <w:rFonts w:ascii="SimSun" w:hAnsi="SimSun" w:hint="eastAsia"/>
          <w:sz w:val="32"/>
          <w:szCs w:val="32"/>
          <w:lang w:val="zh-CN" w:eastAsia="zh-CN"/>
        </w:rPr>
        <w:t>穆罕默德章：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难道你们还寻求真主以外的保护者吗？他是天地的创造者，他供给，而不受供给。</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sz w:val="32"/>
          <w:szCs w:val="32"/>
          <w:lang w:val="zh-CN" w:eastAsia="zh-CN"/>
        </w:rPr>
        <w:t>众仆啊，即使你们的前人和后人、人类和精灵万众一心的敬畏我，我的权威一点也不会增加；纵然你们的前人和后人、人类和精灵齐心协力的作恶，也无损我的一丝权威。众仆啊，要是你们的前人和后人、人类和精灵共处一净地向我祈求，我会应许每个人的求祈，这对我来说犹如掉入大海中的一根针的损失。</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2577</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。老者的话</w:t>
      </w:r>
      <w:r w:rsidRPr="00DB3A8F">
        <w:rPr>
          <w:rFonts w:ascii="SimSun" w:hAnsi="SimSun"/>
          <w:sz w:val="32"/>
          <w:szCs w:val="32"/>
          <w:lang w:val="zh-CN" w:eastAsia="zh-CN"/>
        </w:rPr>
        <w:t>“</w:t>
      </w:r>
      <w:r w:rsidRPr="00DB3A8F">
        <w:rPr>
          <w:rFonts w:ascii="SimSun" w:hAnsi="SimSun" w:hint="eastAsia"/>
          <w:sz w:val="32"/>
          <w:szCs w:val="32"/>
          <w:lang w:val="zh-CN" w:eastAsia="zh-CN"/>
        </w:rPr>
        <w:t>无需给养</w:t>
      </w:r>
      <w:r w:rsidRPr="00DB3A8F">
        <w:rPr>
          <w:rFonts w:ascii="SimSun" w:hAnsi="SimSun"/>
          <w:sz w:val="32"/>
          <w:szCs w:val="32"/>
          <w:lang w:val="zh-CN" w:eastAsia="zh-CN"/>
        </w:rPr>
        <w:t>”</w:t>
      </w:r>
      <w:r w:rsidRPr="00DB3A8F">
        <w:rPr>
          <w:rFonts w:ascii="SimSun" w:hAnsi="SimSun" w:hint="eastAsia"/>
          <w:sz w:val="32"/>
          <w:szCs w:val="32"/>
          <w:lang w:val="zh-CN" w:eastAsia="zh-CN"/>
        </w:rPr>
        <w:t>，即：无需承受重任和付出代价。</w:t>
      </w:r>
    </w:p>
    <w:tbl>
      <w:tblPr>
        <w:tblpPr w:leftFromText="180" w:rightFromText="180" w:vertAnchor="text" w:horzAnchor="margin" w:tblpY="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5"/>
      </w:tblGrid>
      <w:tr w:rsidR="00DB3A8F" w:rsidRPr="00DB3A8F" w:rsidTr="00DB3A8F">
        <w:trPr>
          <w:trHeight w:val="585"/>
        </w:trPr>
        <w:tc>
          <w:tcPr>
            <w:tcW w:w="945"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造死亡令复生</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r w:rsidRPr="00DB3A8F">
        <w:rPr>
          <w:rFonts w:ascii="SimSun" w:hAnsi="SimSun" w:hint="eastAsia"/>
          <w:sz w:val="32"/>
          <w:szCs w:val="32"/>
          <w:lang w:val="zh-CN" w:eastAsia="zh-CN"/>
        </w:rPr>
        <w:t></w:t>
      </w:r>
      <w:r w:rsidRPr="00DB3A8F">
        <w:rPr>
          <w:rFonts w:ascii="SimSun" w:hAnsi="SimSun"/>
          <w:sz w:val="32"/>
          <w:szCs w:val="32"/>
          <w:lang w:eastAsia="zh-CN"/>
        </w:rPr>
        <w:t xml:space="preserve">  </w:t>
      </w:r>
      <w:r w:rsidRPr="00DB3A8F">
        <w:rPr>
          <w:rFonts w:ascii="SimSun" w:hAnsi="SimSun" w:hint="eastAsia"/>
          <w:sz w:val="32"/>
          <w:szCs w:val="32"/>
          <w:lang w:eastAsia="zh-CN"/>
        </w:rPr>
        <w:t>老者说：{（真主）让死亡，无所畏惧；令复生，毫无困难。}</w:t>
      </w:r>
    </w:p>
    <w:p w:rsidR="00DB3A8F" w:rsidRPr="00DB3A8F" w:rsidRDefault="00DB3A8F" w:rsidP="00DB3A8F">
      <w:pPr>
        <w:autoSpaceDE w:val="0"/>
        <w:autoSpaceDN w:val="0"/>
        <w:bidi w:val="0"/>
        <w:adjustRightInd w:val="0"/>
        <w:spacing w:after="288" w:line="40" w:lineRule="atLeast"/>
        <w:ind w:rightChars="-20" w:right="-48" w:firstLine="420"/>
        <w:jc w:val="both"/>
        <w:rPr>
          <w:rFonts w:ascii="SimSun" w:hAnsi="SimSun"/>
          <w:sz w:val="32"/>
          <w:szCs w:val="32"/>
          <w:lang w:val="zh-CN"/>
        </w:rPr>
      </w:pPr>
      <w:r w:rsidRPr="00DB3A8F">
        <w:rPr>
          <w:rFonts w:ascii="SimSun" w:hAnsi="SimSun" w:hint="eastAsia"/>
          <w:sz w:val="32"/>
          <w:szCs w:val="32"/>
          <w:lang w:eastAsia="zh-CN"/>
        </w:rPr>
        <w:t>（注）：</w:t>
      </w:r>
      <w:r w:rsidRPr="00DB3A8F">
        <w:rPr>
          <w:rFonts w:ascii="SimSun" w:hAnsi="SimSun" w:hint="eastAsia"/>
          <w:sz w:val="32"/>
          <w:szCs w:val="32"/>
          <w:lang w:val="zh-CN" w:eastAsia="zh-CN"/>
        </w:rPr>
        <w:t>死亡是万物共有的特性，这不同于在信仰上的哲学派</w:t>
      </w:r>
      <w:r w:rsidRPr="00DB3A8F">
        <w:rPr>
          <w:rFonts w:ascii="SimSun" w:hAnsi="SimSun" w:hint="eastAsia"/>
          <w:sz w:val="32"/>
          <w:szCs w:val="32"/>
          <w:lang w:eastAsia="zh-CN"/>
        </w:rPr>
        <w:t>系</w:t>
      </w:r>
      <w:r w:rsidRPr="00DB3A8F">
        <w:rPr>
          <w:rFonts w:ascii="SimSun" w:hAnsi="SimSun" w:hint="eastAsia"/>
          <w:sz w:val="32"/>
          <w:szCs w:val="32"/>
          <w:lang w:val="zh-CN" w:eastAsia="zh-CN"/>
        </w:rPr>
        <w:t>及其同流者的主张。真主说：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他创造了生死，以便他考验你们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你们谁的行为最好</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国权章：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。不可以说</w:t>
      </w:r>
      <w:r w:rsidRPr="00DB3A8F">
        <w:rPr>
          <w:rFonts w:ascii="SimSun" w:hAnsi="SimSun"/>
          <w:sz w:val="32"/>
          <w:szCs w:val="32"/>
          <w:lang w:val="zh-CN" w:eastAsia="zh-CN"/>
        </w:rPr>
        <w:lastRenderedPageBreak/>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是被造的。圣训：【复生日，已故的人象一支大的死绵羊一样被带来，然后在乐园和火狱间被宰割。一个人的行为属于什么性质，在复生日真主就让他变成与这性质相应的形态。如善良的人，会象其善行一样变成英俊少年的模样，来在真主面前；罪恶的人，将在极丑陋的形态上被带到复生日。</w:t>
      </w:r>
      <w:r w:rsidRPr="00DB3A8F">
        <w:rPr>
          <w:rFonts w:ascii="SimSun" w:hAnsi="SimSun"/>
          <w:sz w:val="32"/>
          <w:szCs w:val="32"/>
          <w:lang w:val="zh-CN" w:eastAsia="zh-CN"/>
        </w:rPr>
        <w:t>】(</w:t>
      </w:r>
      <w:r w:rsidRPr="00DB3A8F">
        <w:rPr>
          <w:rFonts w:ascii="SimSun" w:hAnsi="SimSun" w:hint="eastAsia"/>
          <w:sz w:val="32"/>
          <w:szCs w:val="32"/>
          <w:lang w:val="zh-CN" w:eastAsia="zh-CN"/>
        </w:rPr>
        <w:t>《姆斯乃德》：</w:t>
      </w:r>
      <w:r w:rsidRPr="00DB3A8F">
        <w:rPr>
          <w:rFonts w:ascii="SimSun" w:hAnsi="SimSun"/>
          <w:sz w:val="32"/>
          <w:szCs w:val="32"/>
          <w:lang w:val="zh-CN" w:eastAsia="zh-CN"/>
        </w:rPr>
        <w:t>267</w:t>
      </w:r>
      <w:r w:rsidRPr="00DB3A8F">
        <w:rPr>
          <w:rFonts w:ascii="SimSun" w:hAnsi="SimSun" w:hint="eastAsia"/>
          <w:sz w:val="32"/>
          <w:szCs w:val="32"/>
          <w:lang w:val="zh-CN" w:eastAsia="zh-CN"/>
        </w:rPr>
        <w:t>页，《提尔米则圣训集》：4156段，</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w:t>
      </w:r>
      <w:r w:rsidRPr="00DB3A8F">
        <w:rPr>
          <w:rFonts w:ascii="SimSun" w:hAnsi="SimSun" w:hint="eastAsia"/>
          <w:sz w:val="32"/>
          <w:szCs w:val="32"/>
          <w:lang w:val="zh-CN" w:eastAsia="zh-CN"/>
        </w:rPr>
        <w:t>：4730段，《穆斯林圣训集》：2849段</w:t>
      </w:r>
      <w:r w:rsidRPr="00DB3A8F">
        <w:rPr>
          <w:rFonts w:ascii="SimSun" w:hAnsi="SimSun"/>
          <w:sz w:val="32"/>
          <w:szCs w:val="32"/>
          <w:lang w:val="zh-CN" w:eastAsia="zh-CN"/>
        </w:rPr>
        <w:t>)</w:t>
      </w:r>
      <w:r w:rsidRPr="00DB3A8F">
        <w:rPr>
          <w:rFonts w:ascii="SimSun" w:hAnsi="SimSun" w:hint="eastAsia"/>
          <w:sz w:val="32"/>
          <w:szCs w:val="32"/>
          <w:lang w:val="zh-CN" w:eastAsia="zh-CN"/>
        </w:rPr>
        <w:t>《伊本·玛杰圣训集》第</w:t>
      </w:r>
      <w:r w:rsidRPr="00DB3A8F">
        <w:rPr>
          <w:rFonts w:ascii="SimSun" w:hAnsi="SimSun"/>
          <w:sz w:val="32"/>
          <w:szCs w:val="32"/>
          <w:lang w:val="zh-CN" w:eastAsia="zh-CN"/>
        </w:rPr>
        <w:t>3781</w:t>
      </w:r>
      <w:r w:rsidRPr="00DB3A8F">
        <w:rPr>
          <w:rFonts w:ascii="SimSun" w:hAnsi="SimSun" w:hint="eastAsia"/>
          <w:sz w:val="32"/>
          <w:szCs w:val="32"/>
          <w:lang w:val="zh-CN" w:eastAsia="zh-CN"/>
        </w:rPr>
        <w:t>段讲道：【他会面色洁白而来。</w:t>
      </w:r>
      <w:r w:rsidRPr="00DB3A8F">
        <w:rPr>
          <w:rFonts w:ascii="SimSun" w:hAnsi="SimSun"/>
          <w:sz w:val="32"/>
          <w:szCs w:val="32"/>
          <w:lang w:val="zh-CN" w:eastAsia="zh-CN"/>
        </w:rPr>
        <w:t>】</w:t>
      </w:r>
      <w:r w:rsidRPr="00DB3A8F">
        <w:rPr>
          <w:rFonts w:ascii="SimSun" w:hAnsi="SimSun" w:hint="eastAsia"/>
          <w:sz w:val="32"/>
          <w:szCs w:val="32"/>
          <w:lang w:val="zh-CN" w:eastAsia="zh-CN"/>
        </w:rPr>
        <w:t>这段圣训讲的是诵读《古兰经》的人。【行为被放在公正称盘上。</w:t>
      </w:r>
      <w:r w:rsidRPr="00DB3A8F">
        <w:rPr>
          <w:rFonts w:ascii="SimSun" w:hAnsi="SimSun"/>
          <w:sz w:val="32"/>
          <w:szCs w:val="32"/>
          <w:lang w:val="zh-CN" w:eastAsia="zh-CN"/>
        </w:rPr>
        <w:t>】</w:t>
      </w:r>
      <w:r w:rsidRPr="00DB3A8F">
        <w:rPr>
          <w:rFonts w:ascii="SimSun" w:hAnsi="SimSun" w:hint="eastAsia"/>
          <w:sz w:val="32"/>
          <w:szCs w:val="32"/>
          <w:lang w:val="zh-CN" w:eastAsia="zh-CN"/>
        </w:rPr>
        <w:t>后世的形像按每个人的善良程度而定。学习《古兰经》的《</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黄牛》章和《伊姆兰的家属》章的人，在复生日【这两章会象彩云、或阳伞、或飞鸟一样为他遮荫。</w:t>
      </w:r>
      <w:r w:rsidRPr="00DB3A8F">
        <w:rPr>
          <w:rFonts w:ascii="SimSun" w:hAnsi="SimSun"/>
          <w:sz w:val="32"/>
          <w:szCs w:val="32"/>
          <w:lang w:val="zh-CN" w:eastAsia="zh-CN"/>
        </w:rPr>
        <w:t>】(</w:t>
      </w:r>
      <w:r w:rsidRPr="00DB3A8F">
        <w:rPr>
          <w:rFonts w:ascii="SimSun" w:hAnsi="SimSun" w:hint="eastAsia"/>
          <w:sz w:val="32"/>
          <w:szCs w:val="32"/>
          <w:lang w:val="zh-CN" w:eastAsia="zh-CN"/>
        </w:rPr>
        <w:t>《姆斯乃德》：348页，《穆斯林圣训集》：</w:t>
      </w:r>
      <w:r w:rsidRPr="00DB3A8F">
        <w:rPr>
          <w:rFonts w:ascii="SimSun" w:hAnsi="SimSun"/>
          <w:sz w:val="32"/>
          <w:szCs w:val="32"/>
          <w:lang w:val="zh-CN" w:eastAsia="zh-CN"/>
        </w:rPr>
        <w:t>804</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。【仆人的行为升腾于天上。</w:t>
      </w:r>
      <w:r w:rsidRPr="00DB3A8F">
        <w:rPr>
          <w:rFonts w:ascii="SimSun" w:hAnsi="SimSun"/>
          <w:sz w:val="32"/>
          <w:szCs w:val="32"/>
          <w:lang w:val="zh-CN" w:eastAsia="zh-CN"/>
        </w:rPr>
        <w:t>】(</w:t>
      </w:r>
      <w:r w:rsidRPr="00DB3A8F">
        <w:rPr>
          <w:rFonts w:ascii="SimSun" w:hAnsi="SimSun" w:hint="eastAsia"/>
          <w:sz w:val="32"/>
          <w:szCs w:val="32"/>
          <w:lang w:val="zh-CN" w:eastAsia="zh-CN"/>
        </w:rPr>
        <w:t>《布哈里圣训</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集》：</w:t>
      </w:r>
      <w:r w:rsidRPr="00DB3A8F">
        <w:rPr>
          <w:rFonts w:ascii="SimSun" w:hAnsi="SimSun"/>
          <w:sz w:val="32"/>
          <w:szCs w:val="32"/>
          <w:lang w:val="zh-CN" w:eastAsia="zh-CN"/>
        </w:rPr>
        <w:t>799</w:t>
      </w:r>
      <w:r w:rsidRPr="00DB3A8F">
        <w:rPr>
          <w:rFonts w:ascii="SimSun" w:hAnsi="SimSun" w:hint="eastAsia"/>
          <w:sz w:val="32"/>
          <w:szCs w:val="32"/>
          <w:lang w:val="zh-CN" w:eastAsia="zh-CN"/>
        </w:rPr>
        <w:t>段，《艾卜·达吾代圣训集》：770段</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sz w:val="32"/>
          <w:szCs w:val="32"/>
          <w:lang w:val="zh-CN"/>
        </w:rPr>
        <w:t>如真主意欲这一内容在论复生日时讲述。</w:t>
      </w:r>
    </w:p>
    <w:tbl>
      <w:tblPr>
        <w:tblpPr w:leftFromText="180" w:rightFromText="180" w:vertAnchor="text" w:horzAnchor="page" w:tblpX="1164" w:tblpY="14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495"/>
        </w:trPr>
        <w:tc>
          <w:tcPr>
            <w:tcW w:w="126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真主富有永恒无始的各属性</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老者说：｛真主在创造以前各属性就是无始的，人类出现的前后没给真主增添原属性以外的任何东西，并且真主各属性是永恒的。｝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（注）：这段话说明：真主永远富有自己各完美的属性</w:t>
      </w:r>
      <w:r w:rsidRPr="00DB3A8F">
        <w:rPr>
          <w:rFonts w:ascii="SimSun" w:hAnsi="SimSun"/>
          <w:sz w:val="32"/>
          <w:szCs w:val="32"/>
          <w:lang w:val="zh-CN" w:eastAsia="zh-CN"/>
        </w:rPr>
        <w:t>(</w:t>
      </w:r>
      <w:r w:rsidRPr="00DB3A8F">
        <w:rPr>
          <w:rFonts w:ascii="SimSun" w:hAnsi="SimSun" w:hint="eastAsia"/>
          <w:sz w:val="32"/>
          <w:szCs w:val="32"/>
          <w:lang w:val="zh-CN" w:eastAsia="zh-CN"/>
        </w:rPr>
        <w:t>本体的和作为的属性</w:t>
      </w:r>
      <w:r w:rsidRPr="00DB3A8F">
        <w:rPr>
          <w:rFonts w:ascii="SimSun" w:hAnsi="SimSun"/>
          <w:sz w:val="32"/>
          <w:szCs w:val="32"/>
          <w:lang w:val="zh-CN" w:eastAsia="zh-CN"/>
        </w:rPr>
        <w:t>)</w:t>
      </w:r>
      <w:r w:rsidRPr="00DB3A8F">
        <w:rPr>
          <w:rFonts w:ascii="SimSun" w:hAnsi="SimSun" w:hint="eastAsia"/>
          <w:sz w:val="32"/>
          <w:szCs w:val="32"/>
          <w:lang w:val="zh-CN" w:eastAsia="zh-CN"/>
        </w:rPr>
        <w:t>。不可以认为能把真主与其各属性分割后单独讲说某一项属性。因为真主的各属性是完美的，若有一项属性欠缺所有属性就会失去完美。真主的作为和自由意志等各属性，决不能有分割之说，如创造、赋形态、令生死、收回、展开、卷起、铺展、让来、降示、谴怒、和喜悦等等，皆属他自述的和他的使者讲述的属性。我们虽然感悟不到真主的本质和他自述的内容，也不凭私见解释，和借欲望幻想，但认识真主的基本意义已被我们所知，如果有人由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然后，他稳坐在阿尔实（</w:t>
      </w:r>
      <w:r w:rsidRPr="00DB3A8F">
        <w:rPr>
          <w:b/>
          <w:bCs/>
          <w:sz w:val="32"/>
          <w:szCs w:val="32"/>
          <w:lang w:val="zh-CN"/>
        </w:rPr>
        <w:t>ﺵﺭﻌﻟﺍ</w:t>
      </w:r>
      <w:r w:rsidRPr="00DB3A8F">
        <w:rPr>
          <w:rFonts w:ascii="SimSun" w:hAnsi="SimSun" w:hint="eastAsia"/>
          <w:b/>
          <w:bCs/>
          <w:sz w:val="32"/>
          <w:szCs w:val="32"/>
          <w:lang w:val="zh-CN" w:eastAsia="zh-CN"/>
        </w:rPr>
        <w:t>权威的宝座）上</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一句上问：</w:t>
      </w:r>
      <w:r w:rsidRPr="00DB3A8F">
        <w:rPr>
          <w:rFonts w:ascii="SimSun" w:hAnsi="SimSun"/>
          <w:sz w:val="32"/>
          <w:szCs w:val="32"/>
          <w:lang w:val="zh-CN" w:eastAsia="zh-CN"/>
        </w:rPr>
        <w:t>“</w:t>
      </w:r>
      <w:r w:rsidRPr="00DB3A8F">
        <w:rPr>
          <w:rFonts w:ascii="SimSun" w:hAnsi="SimSun" w:hint="eastAsia"/>
          <w:sz w:val="32"/>
          <w:szCs w:val="32"/>
          <w:lang w:val="zh-CN" w:eastAsia="zh-CN"/>
        </w:rPr>
        <w:t>真主怎么稳坐</w:t>
      </w:r>
      <w:r w:rsidRPr="00DB3A8F">
        <w:rPr>
          <w:rFonts w:ascii="SimSun" w:hAnsi="SimSun"/>
          <w:sz w:val="32"/>
          <w:szCs w:val="32"/>
          <w:lang w:val="zh-CN" w:eastAsia="zh-CN"/>
        </w:rPr>
        <w:t>?”</w:t>
      </w:r>
      <w:r w:rsidRPr="00DB3A8F">
        <w:rPr>
          <w:rFonts w:ascii="SimSun" w:hAnsi="SimSun" w:hint="eastAsia"/>
          <w:sz w:val="32"/>
          <w:szCs w:val="32"/>
          <w:lang w:val="zh-CN" w:eastAsia="zh-CN"/>
        </w:rPr>
        <w:t>教长马里克</w:t>
      </w:r>
      <w:r w:rsidRPr="00DB3A8F">
        <w:rPr>
          <w:rFonts w:ascii="SimSun" w:hAnsi="SimSun"/>
          <w:sz w:val="32"/>
          <w:szCs w:val="32"/>
          <w:lang w:val="zh-CN" w:eastAsia="zh-CN"/>
        </w:rPr>
        <w:t>(</w:t>
      </w:r>
      <w:r w:rsidRPr="00DB3A8F">
        <w:rPr>
          <w:rFonts w:ascii="SimSun" w:hAnsi="SimSun" w:hint="eastAsia"/>
          <w:sz w:val="32"/>
          <w:szCs w:val="32"/>
          <w:lang w:val="zh-CN" w:eastAsia="zh-CN"/>
        </w:rPr>
        <w:t>愿主慈爱之</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稳坐可知，</w:t>
      </w:r>
      <w:r w:rsidRPr="00DB3A8F">
        <w:rPr>
          <w:rFonts w:ascii="SimSun" w:hAnsi="SimSun"/>
          <w:sz w:val="32"/>
          <w:szCs w:val="32"/>
          <w:lang w:val="zh-CN" w:eastAsia="zh-CN"/>
        </w:rPr>
        <w:t>‘</w:t>
      </w:r>
      <w:r w:rsidRPr="00DB3A8F">
        <w:rPr>
          <w:rFonts w:ascii="SimSun" w:hAnsi="SimSun" w:hint="eastAsia"/>
          <w:sz w:val="32"/>
          <w:szCs w:val="32"/>
          <w:lang w:val="zh-CN" w:eastAsia="zh-CN"/>
        </w:rPr>
        <w:t>怎样</w:t>
      </w:r>
      <w:r w:rsidRPr="00DB3A8F">
        <w:rPr>
          <w:rFonts w:ascii="SimSun" w:hAnsi="SimSun"/>
          <w:sz w:val="32"/>
          <w:szCs w:val="32"/>
          <w:lang w:val="zh-CN" w:eastAsia="zh-CN"/>
        </w:rPr>
        <w:t>’</w:t>
      </w:r>
      <w:r w:rsidRPr="00DB3A8F">
        <w:rPr>
          <w:rFonts w:ascii="SimSun" w:hAnsi="SimSun" w:hint="eastAsia"/>
          <w:sz w:val="32"/>
          <w:szCs w:val="32"/>
          <w:lang w:val="zh-CN" w:eastAsia="zh-CN"/>
        </w:rPr>
        <w:t>则不知。</w:t>
      </w:r>
      <w:r w:rsidRPr="00DB3A8F">
        <w:rPr>
          <w:rFonts w:ascii="SimSun" w:hAnsi="SimSun"/>
          <w:sz w:val="32"/>
          <w:szCs w:val="32"/>
          <w:lang w:val="zh-CN" w:eastAsia="zh-CN"/>
        </w:rPr>
        <w:t>”</w:t>
      </w:r>
      <w:r w:rsidRPr="00DB3A8F">
        <w:rPr>
          <w:rFonts w:ascii="SimSun" w:hAnsi="SimSun" w:hint="eastAsia"/>
          <w:sz w:val="32"/>
          <w:szCs w:val="32"/>
          <w:lang w:val="zh-CN" w:eastAsia="zh-CN"/>
        </w:rPr>
        <w:t>如果这些情况</w:t>
      </w:r>
      <w:r w:rsidRPr="00DB3A8F">
        <w:rPr>
          <w:rFonts w:ascii="SimSun" w:hAnsi="SimSun"/>
          <w:sz w:val="32"/>
          <w:szCs w:val="32"/>
          <w:lang w:val="zh-CN" w:eastAsia="zh-CN"/>
        </w:rPr>
        <w:t>(</w:t>
      </w:r>
      <w:r w:rsidRPr="00DB3A8F">
        <w:rPr>
          <w:rFonts w:ascii="SimSun" w:hAnsi="SimSun" w:hint="eastAsia"/>
          <w:sz w:val="32"/>
          <w:szCs w:val="32"/>
          <w:lang w:val="zh-CN" w:eastAsia="zh-CN"/>
        </w:rPr>
        <w:t>或问题</w:t>
      </w:r>
      <w:r w:rsidRPr="00DB3A8F">
        <w:rPr>
          <w:rFonts w:ascii="SimSun" w:hAnsi="SimSun"/>
          <w:sz w:val="32"/>
          <w:szCs w:val="32"/>
          <w:lang w:val="zh-CN" w:eastAsia="zh-CN"/>
        </w:rPr>
        <w:t>)</w:t>
      </w:r>
      <w:r w:rsidRPr="00DB3A8F">
        <w:rPr>
          <w:rFonts w:ascii="SimSun" w:hAnsi="SimSun" w:hint="eastAsia"/>
          <w:sz w:val="32"/>
          <w:szCs w:val="32"/>
          <w:lang w:val="zh-CN" w:eastAsia="zh-CN"/>
        </w:rPr>
        <w:t>的解答因光阴荏苒而能出现，如：说情的圣训：【今天我的主发出了从来没有的，也决不会再有的震怒。</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3340、</w:t>
      </w:r>
      <w:r w:rsidRPr="00DB3A8F">
        <w:rPr>
          <w:rFonts w:ascii="SimSun" w:hAnsi="SimSun" w:hint="eastAsia"/>
          <w:sz w:val="32"/>
          <w:szCs w:val="32"/>
          <w:lang w:val="zh-CN" w:eastAsia="zh-CN"/>
        </w:rPr>
        <w:t>3361、4712段，《穆斯林圣训集》：194段，《提尔米则圣训集》：2434</w:t>
      </w:r>
      <w:r w:rsidRPr="00DB3A8F">
        <w:rPr>
          <w:rFonts w:ascii="SimSun" w:hAnsi="SimSun"/>
          <w:sz w:val="32"/>
          <w:szCs w:val="32"/>
          <w:lang w:val="zh-CN" w:eastAsia="zh-CN"/>
        </w:rPr>
        <w:t>)</w:t>
      </w:r>
      <w:r w:rsidRPr="00DB3A8F">
        <w:rPr>
          <w:rFonts w:ascii="SimSun" w:hAnsi="SimSun" w:hint="eastAsia"/>
          <w:sz w:val="32"/>
          <w:szCs w:val="32"/>
          <w:lang w:val="zh-CN" w:eastAsia="zh-CN"/>
        </w:rPr>
        <w:t>。因为凭认识论而言，这种情况的发生并非不可能，但发生前也不可能会认识到。难道没看见，一个人今天</w:t>
      </w:r>
      <w:r w:rsidRPr="00DB3A8F">
        <w:rPr>
          <w:rFonts w:ascii="SimSun" w:hAnsi="SimSun" w:hint="eastAsia"/>
          <w:sz w:val="32"/>
          <w:szCs w:val="32"/>
          <w:lang w:val="zh-CN" w:eastAsia="zh-CN"/>
        </w:rPr>
        <w:lastRenderedPageBreak/>
        <w:t>可以说话，昨天也是说话的人？不可以说；他已经说完了自己的话。假如一个因故而不能说话的人，如婴儿、哑巴，然后又能说话了，可以认为他说出了自己的话。无故不说话的人，则被叫做能说而不说的人，也就是他想说时才说。在他正在说话的情况下，才被称为说话行为人。同样，一个写字的人在他写字时，才能称作写字行为人，而他没有写字的情况下，也可以称为能写字的人。</w:t>
      </w:r>
    </w:p>
    <w:tbl>
      <w:tblPr>
        <w:tblpPr w:leftFromText="180" w:rightFromText="180" w:vertAnchor="text" w:horzAnchor="margin" w:tblpY="2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735"/>
        </w:trPr>
        <w:tc>
          <w:tcPr>
            <w:tcW w:w="168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对经训中即不否认又不确认</w:t>
            </w:r>
            <w:r w:rsidRPr="00DB3A8F">
              <w:rPr>
                <w:rFonts w:ascii="SimSun" w:hAnsi="SimSun" w:hint="eastAsia"/>
                <w:b/>
                <w:bCs/>
                <w:sz w:val="32"/>
                <w:szCs w:val="32"/>
                <w:lang w:eastAsia="zh-CN"/>
              </w:rPr>
              <w:t>的</w:t>
            </w:r>
            <w:r w:rsidRPr="00DB3A8F">
              <w:rPr>
                <w:rFonts w:ascii="SimSun" w:hAnsi="SimSun" w:hint="eastAsia"/>
                <w:b/>
                <w:bCs/>
                <w:sz w:val="32"/>
                <w:szCs w:val="32"/>
                <w:lang w:val="zh-CN" w:eastAsia="zh-CN"/>
              </w:rPr>
              <w:t>词语的判断</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解释有关真主的事项，就是弃绝被谴责的教义学家。经典和圣训对在其中的有关词语不欲否认，也不欲确认的，其中有含概括性的内容。就认识论而言，如果我们在真主圣洁的本体上，不欲搀杂任何被造的新生事物的概念，或者不让任何原无的新生的属性混进他圣洁的本体中时，这样运用的否定句正确。如果我们想否认真主自由意志的属性，如认为：真主不做自己欲做的事，不说自己欲说的话，他也象某个被造者一样不喜不怒，也不把他自述的降示、稳坐和赐予的属性比喻成相应的伟大和崇高，这样运用的否定句就是荒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被谴责的教义学家运用否定形式解释有关真主的事项。部分逊尼派人在对不符合真主伟大的属性上，运用臆断的否定形式，认可了被谴责的教义学家,这也就必然纵容对真主自由意志属性和作为属性的否认，这种否认也就成了当然之事。这些逊尼派人只是在那些较概括词语的否认上让步。否则，假若他们要求解释和详述的话，二者就不会破裂。</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在每项属性的问题上都是如此，属性在真主的本体上是否多余？这些属性用的是概括的词语，如</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sz w:val="32"/>
          <w:szCs w:val="32"/>
          <w:lang w:val="zh-CN"/>
        </w:rPr>
        <w:t>ﺮﻴﻐﻟﺍ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一词即如此，它就有较强的概括性。也许指的不是本身的内容，或许要的是与本身能区别开的意思。</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因此正统派的教长们</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不在真主的各属性和语言上说：这不是真主，也不是真主以外的。对于</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rFonts w:ascii="SimSun" w:hAnsi="SimSun"/>
          <w:sz w:val="32"/>
          <w:szCs w:val="32"/>
          <w:lang w:val="zh-CN" w:eastAsia="zh-CN"/>
        </w:rPr>
        <w:t>”</w:t>
      </w:r>
      <w:r w:rsidRPr="00DB3A8F">
        <w:rPr>
          <w:rFonts w:ascii="SimSun" w:hAnsi="SimSun" w:hint="eastAsia"/>
          <w:sz w:val="32"/>
          <w:szCs w:val="32"/>
          <w:lang w:val="zh-CN" w:eastAsia="zh-CN"/>
        </w:rPr>
        <w:t>一词的解释，肯定的解说法也许在告知属性和语言同真主相异；而否定的解说法也许在说他就是真主，因为</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rFonts w:ascii="SimSun" w:hAnsi="SimSun"/>
          <w:sz w:val="32"/>
          <w:szCs w:val="32"/>
          <w:lang w:val="zh-CN" w:eastAsia="zh-CN"/>
        </w:rPr>
        <w:t>”</w:t>
      </w:r>
      <w:r w:rsidRPr="00DB3A8F">
        <w:rPr>
          <w:rFonts w:ascii="SimSun" w:hAnsi="SimSun" w:hint="eastAsia"/>
          <w:sz w:val="32"/>
          <w:szCs w:val="32"/>
          <w:lang w:val="zh-CN" w:eastAsia="zh-CN"/>
        </w:rPr>
        <w:t>一词比较概括，需要解释和详述才能说明白。如果</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rFonts w:ascii="SimSun" w:hAnsi="SimSun"/>
          <w:sz w:val="32"/>
          <w:szCs w:val="32"/>
          <w:lang w:val="zh-CN" w:eastAsia="zh-CN"/>
        </w:rPr>
        <w:t>”</w:t>
      </w:r>
      <w:r w:rsidRPr="00DB3A8F">
        <w:rPr>
          <w:rFonts w:ascii="SimSun" w:hAnsi="SimSun" w:hint="eastAsia"/>
          <w:sz w:val="32"/>
          <w:szCs w:val="32"/>
          <w:lang w:val="zh-CN" w:eastAsia="zh-CN"/>
        </w:rPr>
        <w:t>指的是单独脱离各属性的本体，这显然不正确；如果</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rFonts w:ascii="SimSun" w:hAnsi="SimSun"/>
          <w:sz w:val="32"/>
          <w:szCs w:val="32"/>
          <w:lang w:val="zh-CN" w:eastAsia="zh-CN"/>
        </w:rPr>
        <w:t>”</w:t>
      </w:r>
      <w:r w:rsidRPr="00DB3A8F">
        <w:rPr>
          <w:rFonts w:ascii="SimSun" w:hAnsi="SimSun" w:hint="eastAsia"/>
          <w:sz w:val="32"/>
          <w:szCs w:val="32"/>
          <w:lang w:val="zh-CN" w:eastAsia="zh-CN"/>
        </w:rPr>
        <w:t>指的是附在真主本体上的，能体现</w:t>
      </w:r>
      <w:r w:rsidRPr="00DB3A8F">
        <w:rPr>
          <w:rFonts w:ascii="SimSun" w:hAnsi="SimSun" w:hint="eastAsia"/>
          <w:sz w:val="32"/>
          <w:szCs w:val="32"/>
          <w:lang w:val="zh-CN" w:eastAsia="zh-CN"/>
        </w:rPr>
        <w:lastRenderedPageBreak/>
        <w:t>本体的属性，而不是为弄懂各属性的意思，这才是真正的目的，但是表面上不存在脱离属性的本体。不然，富有完美的必然的各属性的本体与各属性不可分割。也只能设想本体和属性各自单独存在。但是，事实上表面没有不附属性的本体，不附属性的本体根本不可能。假若只有属性，属性又依附于何处</w:t>
      </w:r>
      <w:r w:rsidRPr="00DB3A8F">
        <w:rPr>
          <w:rFonts w:ascii="SimSun" w:hAnsi="SimSun"/>
          <w:sz w:val="32"/>
          <w:szCs w:val="32"/>
          <w:lang w:val="zh-CN" w:eastAsia="zh-CN"/>
        </w:rPr>
        <w:t>？</w:t>
      </w:r>
      <w:r w:rsidRPr="00DB3A8F">
        <w:rPr>
          <w:rFonts w:ascii="SimSun" w:hAnsi="SimSun" w:hint="eastAsia"/>
          <w:sz w:val="32"/>
          <w:szCs w:val="32"/>
          <w:lang w:val="zh-CN" w:eastAsia="zh-CN"/>
        </w:rPr>
        <w:t>如果在本体和属性中想像这也是独立的，那也是独立的，但实际在表面上一方不能脱离另一方。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也许一部分人说：属性不是被依附的本体，也不是本体以外的。这种解释存有正确含义，也就是说：属性不是被依附的单独</w:t>
      </w:r>
      <w:r w:rsidRPr="00DB3A8F">
        <w:rPr>
          <w:rFonts w:ascii="SimSun" w:hAnsi="SimSun"/>
          <w:sz w:val="32"/>
          <w:szCs w:val="32"/>
          <w:lang w:val="zh-CN" w:eastAsia="zh-CN"/>
        </w:rPr>
        <w:t>(</w:t>
      </w:r>
      <w:r w:rsidRPr="00DB3A8F">
        <w:rPr>
          <w:rFonts w:ascii="SimSun" w:hAnsi="SimSun" w:hint="eastAsia"/>
          <w:sz w:val="32"/>
          <w:szCs w:val="32"/>
          <w:lang w:val="zh-CN" w:eastAsia="zh-CN"/>
        </w:rPr>
        <w:t>设想中属性单独</w:t>
      </w:r>
      <w:r w:rsidRPr="00DB3A8F">
        <w:rPr>
          <w:rFonts w:ascii="SimSun" w:hAnsi="SimSun"/>
          <w:sz w:val="32"/>
          <w:szCs w:val="32"/>
          <w:lang w:val="zh-CN" w:eastAsia="zh-CN"/>
        </w:rPr>
        <w:t>)</w:t>
      </w:r>
      <w:r w:rsidRPr="00DB3A8F">
        <w:rPr>
          <w:rFonts w:ascii="SimSun" w:hAnsi="SimSun" w:hint="eastAsia"/>
          <w:sz w:val="32"/>
          <w:szCs w:val="32"/>
          <w:lang w:val="zh-CN" w:eastAsia="zh-CN"/>
        </w:rPr>
        <w:t>的本体。不然，本体是属性以外的，是被依附者。而富有各属性者只能独一无偶。</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其实在</w:t>
      </w:r>
      <w:r w:rsidRPr="00DB3A8F">
        <w:rPr>
          <w:rFonts w:ascii="SimSun" w:hAnsi="SimSun"/>
          <w:sz w:val="32"/>
          <w:szCs w:val="32"/>
          <w:lang w:val="zh-CN" w:eastAsia="zh-CN"/>
        </w:rPr>
        <w:t>“</w:t>
      </w:r>
      <w:r w:rsidRPr="00DB3A8F">
        <w:rPr>
          <w:rFonts w:ascii="SimSun" w:hAnsi="SimSun" w:hint="eastAsia"/>
          <w:sz w:val="32"/>
          <w:szCs w:val="32"/>
          <w:lang w:val="zh-CN" w:eastAsia="zh-CN"/>
        </w:rPr>
        <w:t>真主的各属性是他的本体以外的</w:t>
      </w:r>
      <w:r w:rsidRPr="00DB3A8F">
        <w:rPr>
          <w:rFonts w:ascii="SimSun" w:hAnsi="SimSun"/>
          <w:sz w:val="32"/>
          <w:szCs w:val="32"/>
          <w:lang w:val="zh-CN" w:eastAsia="zh-CN"/>
        </w:rPr>
        <w:t>”</w:t>
      </w:r>
      <w:r w:rsidRPr="00DB3A8F">
        <w:rPr>
          <w:rFonts w:ascii="SimSun" w:hAnsi="SimSun" w:hint="eastAsia"/>
          <w:sz w:val="32"/>
          <w:szCs w:val="32"/>
          <w:lang w:val="zh-CN" w:eastAsia="zh-CN"/>
        </w:rPr>
        <w:t>与</w:t>
      </w:r>
      <w:r w:rsidRPr="00DB3A8F">
        <w:rPr>
          <w:rFonts w:ascii="SimSun" w:hAnsi="SimSun"/>
          <w:sz w:val="32"/>
          <w:szCs w:val="32"/>
          <w:lang w:val="zh-CN" w:eastAsia="zh-CN"/>
        </w:rPr>
        <w:t>“</w:t>
      </w:r>
      <w:r w:rsidRPr="00DB3A8F">
        <w:rPr>
          <w:rFonts w:ascii="SimSun" w:hAnsi="SimSun" w:hint="eastAsia"/>
          <w:sz w:val="32"/>
          <w:szCs w:val="32"/>
          <w:lang w:val="zh-CN" w:eastAsia="zh-CN"/>
        </w:rPr>
        <w:t>真主的各属性是真主以外的</w:t>
      </w:r>
      <w:r w:rsidRPr="00DB3A8F">
        <w:rPr>
          <w:rFonts w:ascii="SimSun" w:hAnsi="SimSun"/>
          <w:sz w:val="32"/>
          <w:szCs w:val="32"/>
          <w:lang w:val="zh-CN" w:eastAsia="zh-CN"/>
        </w:rPr>
        <w:t>”</w:t>
      </w:r>
      <w:r w:rsidRPr="00DB3A8F">
        <w:rPr>
          <w:rFonts w:ascii="SimSun" w:hAnsi="SimSun" w:hint="eastAsia"/>
          <w:sz w:val="32"/>
          <w:szCs w:val="32"/>
          <w:lang w:val="zh-CN" w:eastAsia="zh-CN"/>
        </w:rPr>
        <w:t>两种说法之间有区别。第二种是错误的说法。因为</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sz w:val="32"/>
          <w:szCs w:val="32"/>
          <w:lang w:val="zh-CN"/>
        </w:rPr>
        <w:t>ﷲﺍ</w:t>
      </w:r>
      <w:r w:rsidRPr="00DB3A8F">
        <w:rPr>
          <w:rFonts w:hint="eastAsia"/>
          <w:sz w:val="32"/>
          <w:szCs w:val="32"/>
          <w:lang w:val="zh-CN" w:eastAsia="zh-CN"/>
        </w:rPr>
        <w:t xml:space="preserve"> </w:t>
      </w:r>
      <w:r w:rsidRPr="00DB3A8F">
        <w:rPr>
          <w:rFonts w:ascii="SimSun" w:hAnsi="SimSun" w:hint="eastAsia"/>
          <w:sz w:val="32"/>
          <w:szCs w:val="32"/>
          <w:lang w:val="zh-CN" w:eastAsia="zh-CN"/>
        </w:rPr>
        <w:t>安拉）</w:t>
      </w:r>
      <w:r w:rsidRPr="00DB3A8F">
        <w:rPr>
          <w:rFonts w:ascii="SimSun" w:hAnsi="SimSun"/>
          <w:sz w:val="32"/>
          <w:szCs w:val="32"/>
          <w:lang w:val="zh-CN" w:eastAsia="zh-CN"/>
        </w:rPr>
        <w:t>”</w:t>
      </w:r>
      <w:r w:rsidRPr="00DB3A8F">
        <w:rPr>
          <w:rFonts w:ascii="SimSun" w:hAnsi="SimSun" w:hint="eastAsia"/>
          <w:sz w:val="32"/>
          <w:szCs w:val="32"/>
          <w:lang w:val="zh-CN" w:eastAsia="zh-CN"/>
        </w:rPr>
        <w:t>这个名字包括着他的诸属性，不同于</w:t>
      </w:r>
      <w:r w:rsidRPr="00DB3A8F">
        <w:rPr>
          <w:rFonts w:ascii="SimSun" w:hAnsi="SimSun"/>
          <w:sz w:val="32"/>
          <w:szCs w:val="32"/>
          <w:lang w:val="zh-CN" w:eastAsia="zh-CN"/>
        </w:rPr>
        <w:t>“</w:t>
      </w:r>
      <w:r w:rsidRPr="00DB3A8F">
        <w:rPr>
          <w:rFonts w:ascii="SimSun" w:hAnsi="SimSun" w:hint="eastAsia"/>
          <w:sz w:val="32"/>
          <w:szCs w:val="32"/>
          <w:lang w:val="zh-CN" w:eastAsia="zh-CN"/>
        </w:rPr>
        <w:t>本体（</w:t>
      </w:r>
      <w:r w:rsidRPr="00DB3A8F">
        <w:rPr>
          <w:sz w:val="32"/>
          <w:szCs w:val="32"/>
          <w:lang w:val="zh-CN"/>
        </w:rPr>
        <w:t>ﺖﺍﺫﻠﺍ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w:t>
      </w:r>
      <w:r w:rsidRPr="00DB3A8F">
        <w:rPr>
          <w:rFonts w:ascii="SimSun" w:hAnsi="SimSun"/>
          <w:sz w:val="32"/>
          <w:szCs w:val="32"/>
          <w:lang w:val="zh-CN" w:eastAsia="zh-CN"/>
        </w:rPr>
        <w:t>“</w:t>
      </w:r>
      <w:r w:rsidRPr="00DB3A8F">
        <w:rPr>
          <w:rFonts w:ascii="SimSun" w:hAnsi="SimSun" w:hint="eastAsia"/>
          <w:sz w:val="32"/>
          <w:szCs w:val="32"/>
          <w:lang w:val="zh-CN" w:eastAsia="zh-CN"/>
        </w:rPr>
        <w:t>本体</w:t>
      </w:r>
      <w:r w:rsidRPr="00DB3A8F">
        <w:rPr>
          <w:rFonts w:ascii="SimSun" w:hAnsi="SimSun"/>
          <w:sz w:val="32"/>
          <w:szCs w:val="32"/>
          <w:lang w:val="zh-CN" w:eastAsia="zh-CN"/>
        </w:rPr>
        <w:t>”</w:t>
      </w:r>
      <w:r w:rsidRPr="00DB3A8F">
        <w:rPr>
          <w:rFonts w:ascii="SimSun" w:hAnsi="SimSun" w:hint="eastAsia"/>
          <w:sz w:val="32"/>
          <w:szCs w:val="32"/>
          <w:lang w:val="zh-CN" w:eastAsia="zh-CN"/>
        </w:rPr>
        <w:t>不含有各属性的意义，因为目的在于各属性是依附在被确认的本体上的特征。清高的真主是附有各属性的本体。因此老者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他永远附有他的必然的各属性。</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而他没说：他和他的各属性永恒，因为运用连词就改变了本意。教长艾哈买德</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也有同样的论述：</w:t>
      </w:r>
      <w:r w:rsidRPr="00DB3A8F">
        <w:rPr>
          <w:rFonts w:ascii="SimSun" w:hAnsi="SimSun"/>
          <w:sz w:val="32"/>
          <w:szCs w:val="32"/>
          <w:lang w:val="zh-CN" w:eastAsia="zh-CN"/>
        </w:rPr>
        <w:t>“</w:t>
      </w:r>
      <w:r w:rsidRPr="00DB3A8F">
        <w:rPr>
          <w:rFonts w:ascii="SimSun" w:hAnsi="SimSun" w:hint="eastAsia"/>
          <w:sz w:val="32"/>
          <w:szCs w:val="32"/>
          <w:lang w:val="zh-CN" w:eastAsia="zh-CN"/>
        </w:rPr>
        <w:t>我们不说：真主和他的知，真主和他的能，真主和他的光，而我们则说：富有知、能和光的真主是独一无二的主宰，他清高超绝。</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如果说：我求真主护佑，这就是说：我已经向富有圣洁完美各属性的纯洁的本体求护佑，这些确然的属性任何原因都不会与本体脱离。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如果说：我求真主的尊严护佑，这就是说：我已经向真主的一项属性求庇佑，我并没向真主以外的求护佑。这种意思从</w:t>
      </w:r>
      <w:r w:rsidRPr="00DB3A8F">
        <w:rPr>
          <w:rFonts w:ascii="SimSun" w:hAnsi="SimSun"/>
          <w:sz w:val="32"/>
          <w:szCs w:val="32"/>
          <w:lang w:val="zh-CN" w:eastAsia="zh-CN"/>
        </w:rPr>
        <w:t>“</w:t>
      </w:r>
      <w:r w:rsidRPr="00DB3A8F">
        <w:rPr>
          <w:rFonts w:ascii="SimSun" w:hAnsi="SimSun" w:hint="eastAsia"/>
          <w:sz w:val="32"/>
          <w:szCs w:val="32"/>
          <w:lang w:val="zh-CN" w:eastAsia="zh-CN"/>
        </w:rPr>
        <w:t>本体</w:t>
      </w:r>
      <w:r w:rsidRPr="00DB3A8F">
        <w:rPr>
          <w:rFonts w:ascii="SimSun" w:hAnsi="SimSun"/>
          <w:sz w:val="32"/>
          <w:szCs w:val="32"/>
          <w:lang w:val="zh-CN" w:eastAsia="zh-CN"/>
        </w:rPr>
        <w:t>”</w:t>
      </w:r>
      <w:r w:rsidRPr="00DB3A8F">
        <w:rPr>
          <w:rFonts w:ascii="SimSun" w:hAnsi="SimSun" w:hint="eastAsia"/>
          <w:sz w:val="32"/>
          <w:szCs w:val="32"/>
          <w:lang w:val="zh-CN" w:eastAsia="zh-CN"/>
        </w:rPr>
        <w:t>一词中不难理解。因为在</w:t>
      </w:r>
      <w:r w:rsidRPr="00DB3A8F">
        <w:rPr>
          <w:rFonts w:ascii="SimSun" w:hAnsi="SimSun"/>
          <w:sz w:val="32"/>
          <w:szCs w:val="32"/>
          <w:lang w:val="zh-CN" w:eastAsia="zh-CN"/>
        </w:rPr>
        <w:t>“</w:t>
      </w:r>
      <w:r w:rsidRPr="00DB3A8F">
        <w:rPr>
          <w:rFonts w:ascii="SimSun" w:hAnsi="SimSun" w:hint="eastAsia"/>
          <w:sz w:val="32"/>
          <w:szCs w:val="32"/>
          <w:lang w:val="zh-CN" w:eastAsia="zh-CN"/>
        </w:rPr>
        <w:t>本体</w:t>
      </w:r>
      <w:r w:rsidRPr="00DB3A8F">
        <w:rPr>
          <w:rFonts w:ascii="SimSun" w:hAnsi="SimSun"/>
          <w:sz w:val="32"/>
          <w:szCs w:val="32"/>
          <w:lang w:val="zh-CN" w:eastAsia="zh-CN"/>
        </w:rPr>
        <w:t>”</w:t>
      </w:r>
      <w:r w:rsidRPr="00DB3A8F">
        <w:rPr>
          <w:rFonts w:ascii="SimSun" w:hAnsi="SimSun" w:hint="eastAsia"/>
          <w:sz w:val="32"/>
          <w:szCs w:val="32"/>
          <w:lang w:val="zh-CN" w:eastAsia="zh-CN"/>
        </w:rPr>
        <w:t>的词意中，</w:t>
      </w:r>
      <w:r w:rsidRPr="00DB3A8F">
        <w:rPr>
          <w:rFonts w:ascii="SimSun" w:hAnsi="SimSun"/>
          <w:sz w:val="32"/>
          <w:szCs w:val="32"/>
          <w:lang w:val="zh-CN" w:eastAsia="zh-CN"/>
        </w:rPr>
        <w:t>“</w:t>
      </w:r>
      <w:r w:rsidRPr="00DB3A8F">
        <w:rPr>
          <w:rFonts w:ascii="SimSun" w:hAnsi="SimSun" w:hint="eastAsia"/>
          <w:sz w:val="32"/>
          <w:szCs w:val="32"/>
          <w:lang w:val="zh-CN" w:eastAsia="zh-CN"/>
        </w:rPr>
        <w:t>本体</w:t>
      </w:r>
      <w:r w:rsidRPr="00DB3A8F">
        <w:rPr>
          <w:rFonts w:ascii="SimSun" w:hAnsi="SimSun"/>
          <w:sz w:val="32"/>
          <w:szCs w:val="32"/>
          <w:lang w:val="zh-CN" w:eastAsia="zh-CN"/>
        </w:rPr>
        <w:t>”</w:t>
      </w:r>
      <w:r w:rsidRPr="00DB3A8F">
        <w:rPr>
          <w:rFonts w:ascii="SimSun" w:hAnsi="SimSun" w:hint="eastAsia"/>
          <w:sz w:val="32"/>
          <w:szCs w:val="32"/>
          <w:lang w:val="zh-CN" w:eastAsia="zh-CN"/>
        </w:rPr>
        <w:t>一词作正次</w:t>
      </w:r>
      <w:r w:rsidRPr="00DB3A8F">
        <w:rPr>
          <w:rFonts w:ascii="SimSun" w:hAnsi="SimSun"/>
          <w:sz w:val="32"/>
          <w:szCs w:val="32"/>
          <w:lang w:val="zh-CN" w:eastAsia="zh-CN"/>
        </w:rPr>
        <w:t>(</w:t>
      </w:r>
      <w:r w:rsidRPr="00DB3A8F">
        <w:rPr>
          <w:rFonts w:ascii="SimSun" w:hAnsi="SimSun" w:hint="eastAsia"/>
          <w:sz w:val="32"/>
          <w:szCs w:val="32"/>
          <w:lang w:val="zh-CN" w:eastAsia="zh-CN"/>
        </w:rPr>
        <w:t>阿拉伯语语法现象</w:t>
      </w:r>
      <w:r w:rsidRPr="00DB3A8F">
        <w:rPr>
          <w:rFonts w:ascii="SimSun" w:hAnsi="SimSun"/>
          <w:sz w:val="32"/>
          <w:szCs w:val="32"/>
          <w:lang w:val="zh-CN" w:eastAsia="zh-CN"/>
        </w:rPr>
        <w:t>)</w:t>
      </w:r>
      <w:r w:rsidRPr="00DB3A8F">
        <w:rPr>
          <w:rFonts w:ascii="SimSun" w:hAnsi="SimSun" w:hint="eastAsia"/>
          <w:sz w:val="32"/>
          <w:szCs w:val="32"/>
          <w:lang w:val="zh-CN" w:eastAsia="zh-CN"/>
        </w:rPr>
        <w:t>，如：实有的本体、大能的本体、尊严的本体、全知的本体和尊贵的本体等等。</w:t>
      </w:r>
      <w:r w:rsidRPr="00DB3A8F">
        <w:rPr>
          <w:rFonts w:ascii="SimSun" w:hAnsi="SimSun" w:hint="eastAsia"/>
          <w:sz w:val="32"/>
          <w:szCs w:val="32"/>
          <w:lang w:val="zh-CN"/>
        </w:rPr>
        <w:t>而</w:t>
      </w:r>
      <w:r w:rsidRPr="00DB3A8F">
        <w:rPr>
          <w:rFonts w:ascii="SimSun" w:hAnsi="SimSun"/>
          <w:sz w:val="32"/>
          <w:szCs w:val="32"/>
          <w:lang w:val="zh-CN"/>
        </w:rPr>
        <w:t>“</w:t>
      </w:r>
      <w:r w:rsidRPr="00DB3A8F">
        <w:rPr>
          <w:rFonts w:ascii="SimSun" w:hAnsi="SimSun" w:hint="eastAsia"/>
          <w:sz w:val="32"/>
          <w:szCs w:val="32"/>
          <w:lang w:val="zh-CN"/>
        </w:rPr>
        <w:t>某某的本体</w:t>
      </w:r>
      <w:r w:rsidRPr="00DB3A8F">
        <w:rPr>
          <w:rFonts w:ascii="SimSun" w:hAnsi="SimSun"/>
          <w:sz w:val="32"/>
          <w:szCs w:val="32"/>
          <w:lang w:val="zh-CN"/>
        </w:rPr>
        <w:t>”</w:t>
      </w:r>
      <w:r w:rsidRPr="00DB3A8F">
        <w:rPr>
          <w:rFonts w:ascii="SimSun" w:hAnsi="SimSun" w:hint="eastAsia"/>
          <w:sz w:val="32"/>
          <w:szCs w:val="32"/>
          <w:lang w:val="zh-CN"/>
        </w:rPr>
        <w:t>就是</w:t>
      </w:r>
      <w:r w:rsidRPr="00DB3A8F">
        <w:rPr>
          <w:rFonts w:ascii="SimSun" w:hAnsi="SimSun"/>
          <w:sz w:val="32"/>
          <w:szCs w:val="32"/>
          <w:lang w:val="zh-CN"/>
        </w:rPr>
        <w:t>“</w:t>
      </w:r>
      <w:r w:rsidRPr="00DB3A8F">
        <w:rPr>
          <w:rFonts w:ascii="SimSun" w:hAnsi="SimSun" w:hint="eastAsia"/>
          <w:sz w:val="32"/>
          <w:szCs w:val="32"/>
          <w:lang w:val="zh-CN"/>
        </w:rPr>
        <w:t>某某的被依附者</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2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5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不可认为</w:t>
            </w:r>
            <w:r w:rsidRPr="00DB3A8F">
              <w:rPr>
                <w:rFonts w:ascii="SimSun" w:hAnsi="SimSun" w:hint="eastAsia"/>
                <w:b/>
                <w:bCs/>
                <w:sz w:val="32"/>
                <w:szCs w:val="32"/>
                <w:lang w:val="zh-CN" w:eastAsia="zh-CN"/>
              </w:rPr>
              <w:lastRenderedPageBreak/>
              <w:t>真主的本体与各属性分离</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lastRenderedPageBreak/>
        <w:t>从任何方面都不可以认为真主的本体能与他的各属性分离，即使设想中本体可以脱离各属性，也犹如在设想中不可以脱离那样。穆圣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说：【我向真主的尊严和他的大能从我出现的和我谨防的罪戾中求庇佑。</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2022</w:t>
      </w:r>
      <w:r w:rsidRPr="00DB3A8F">
        <w:rPr>
          <w:rFonts w:ascii="SimSun" w:hAnsi="SimSun" w:hint="eastAsia"/>
          <w:sz w:val="32"/>
          <w:szCs w:val="32"/>
          <w:lang w:val="zh-CN" w:eastAsia="zh-CN"/>
        </w:rPr>
        <w:t>段，《艾卜·达吾代圣训集》：3891段,《提尔米则圣训集》:2080段《伊本马杰圣训集》:3522段</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说：【我向真主的完美语言从他创造的罪中求庇佑。</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《穆斯林圣训集》：2708、2709段,《提尔米则圣训集》:3437、3600段《伊本·马杰圣训集》:3547、3518段</w:t>
      </w:r>
      <w:r w:rsidRPr="00DB3A8F">
        <w:rPr>
          <w:rFonts w:ascii="SimSun" w:hAnsi="SimSun"/>
          <w:sz w:val="32"/>
          <w:szCs w:val="32"/>
          <w:lang w:val="zh-CN" w:eastAsia="zh-CN"/>
        </w:rPr>
        <w:t>)</w:t>
      </w:r>
      <w:r w:rsidRPr="00DB3A8F">
        <w:rPr>
          <w:rFonts w:ascii="SimSun" w:hAnsi="SimSun" w:hint="eastAsia"/>
          <w:sz w:val="32"/>
          <w:szCs w:val="32"/>
          <w:lang w:val="zh-CN" w:eastAsia="zh-CN"/>
        </w:rPr>
        <w:t>。穆圣并没向真主以外的求护佑。穆圣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还说：【我向你</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的喜悦从你的震怒上来庇护，求你免除惩罚，并求你从你上庇护。</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《穆斯林圣训集》：486段,《伊本·马杰圣训集》:3841段,《艾卜·达吾代圣训集》：879、1327段</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说：【我们向你</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的崇高从我们由下面被暗算中求庇佑。</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《艾卜·达吾代圣训集》：5074段,《伊本·马杰圣训集》:3871段</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说：【我向你照亮重重黑暗的光辉的尊容求庇佑。</w:t>
      </w:r>
      <w:r w:rsidRPr="00DB3A8F">
        <w:rPr>
          <w:rFonts w:ascii="SimSun" w:hAnsi="SimSun"/>
          <w:sz w:val="32"/>
          <w:szCs w:val="32"/>
          <w:lang w:val="zh-CN"/>
        </w:rPr>
        <w:t>】(</w:t>
      </w:r>
      <w:r w:rsidRPr="00DB3A8F">
        <w:rPr>
          <w:rFonts w:ascii="SimSun" w:hAnsi="SimSun" w:hint="eastAsia"/>
          <w:sz w:val="32"/>
          <w:szCs w:val="32"/>
          <w:lang w:val="zh-CN"/>
        </w:rPr>
        <w:t>《伊本·希沙姆》：</w:t>
      </w:r>
      <w:r w:rsidRPr="00DB3A8F">
        <w:rPr>
          <w:rFonts w:ascii="SimSun" w:hAnsi="SimSun"/>
          <w:sz w:val="32"/>
          <w:szCs w:val="32"/>
          <w:lang w:val="zh-CN"/>
        </w:rPr>
        <w:t>420</w:t>
      </w:r>
      <w:r w:rsidRPr="00DB3A8F">
        <w:rPr>
          <w:rFonts w:ascii="SimSun" w:hAnsi="SimSun" w:hint="eastAsia"/>
          <w:sz w:val="32"/>
          <w:szCs w:val="32"/>
          <w:lang w:val="zh-CN"/>
        </w:rPr>
        <w:t>页</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6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788"/>
      </w:tblGrid>
      <w:tr w:rsidR="00DB3A8F" w:rsidRPr="00DB3A8F" w:rsidTr="00DB3A8F">
        <w:trPr>
          <w:trHeight w:val="705"/>
        </w:trPr>
        <w:tc>
          <w:tcPr>
            <w:tcW w:w="178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名字是对本体的称呼还是本体以外的称呼</w:t>
            </w:r>
            <w:r w:rsidRPr="00DB3A8F">
              <w:rPr>
                <w:rFonts w:ascii="SimSun" w:hAnsi="SimSun"/>
                <w:b/>
                <w:bCs/>
                <w:sz w:val="32"/>
                <w:szCs w:val="32"/>
                <w:lang w:val="zh-CN" w:eastAsia="zh-CN"/>
              </w:rPr>
              <w:t>?</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人们同样会问：名字是对本体的称呼还是本体以外的称呼？很多人在这方面犯了错误，不知道其中的正确答案。名字往往指的是被命名者的名称，证明真主的词其实是一种符号。当你说：</w:t>
      </w:r>
      <w:r w:rsidRPr="00DB3A8F">
        <w:rPr>
          <w:rFonts w:ascii="SimSun" w:hAnsi="SimSun"/>
          <w:sz w:val="32"/>
          <w:szCs w:val="32"/>
          <w:lang w:val="zh-CN" w:eastAsia="zh-CN"/>
        </w:rPr>
        <w:t>“</w:t>
      </w:r>
      <w:r w:rsidRPr="00DB3A8F">
        <w:rPr>
          <w:rFonts w:ascii="SimSun" w:hAnsi="SimSun" w:hint="eastAsia"/>
          <w:sz w:val="32"/>
          <w:szCs w:val="32"/>
          <w:lang w:val="zh-CN" w:eastAsia="zh-CN"/>
        </w:rPr>
        <w:t>真主这样说</w:t>
      </w:r>
      <w:r w:rsidRPr="00DB3A8F">
        <w:rPr>
          <w:rFonts w:ascii="SimSun" w:hAnsi="SimSun"/>
          <w:sz w:val="32"/>
          <w:szCs w:val="32"/>
          <w:lang w:val="zh-CN" w:eastAsia="zh-CN"/>
        </w:rPr>
        <w:t>”</w:t>
      </w:r>
      <w:r w:rsidRPr="00DB3A8F">
        <w:rPr>
          <w:rFonts w:ascii="SimSun" w:hAnsi="SimSun" w:hint="eastAsia"/>
          <w:sz w:val="32"/>
          <w:szCs w:val="32"/>
          <w:lang w:val="zh-CN" w:eastAsia="zh-CN"/>
        </w:rPr>
        <w:t>或者你说：</w:t>
      </w:r>
      <w:r w:rsidRPr="00DB3A8F">
        <w:rPr>
          <w:rFonts w:ascii="SimSun" w:hAnsi="SimSun"/>
          <w:sz w:val="32"/>
          <w:szCs w:val="32"/>
          <w:lang w:val="zh-CN" w:eastAsia="zh-CN"/>
        </w:rPr>
        <w:t>“</w:t>
      </w:r>
      <w:r w:rsidRPr="00DB3A8F">
        <w:rPr>
          <w:rFonts w:ascii="SimSun" w:hAnsi="SimSun" w:hint="eastAsia"/>
          <w:sz w:val="32"/>
          <w:szCs w:val="32"/>
          <w:lang w:val="zh-CN" w:eastAsia="zh-CN"/>
        </w:rPr>
        <w:t>真主听取了颂扬他的人的话。</w:t>
      </w:r>
      <w:r w:rsidRPr="00DB3A8F">
        <w:rPr>
          <w:rFonts w:ascii="SimSun" w:hAnsi="SimSun"/>
          <w:sz w:val="32"/>
          <w:szCs w:val="32"/>
          <w:lang w:val="zh-CN" w:eastAsia="zh-CN"/>
        </w:rPr>
        <w:t>”</w:t>
      </w:r>
      <w:r w:rsidRPr="00DB3A8F">
        <w:rPr>
          <w:rFonts w:ascii="SimSun" w:hAnsi="SimSun" w:hint="eastAsia"/>
          <w:sz w:val="32"/>
          <w:szCs w:val="32"/>
          <w:lang w:val="zh-CN" w:eastAsia="zh-CN"/>
        </w:rPr>
        <w:t>等等，这里</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一词指的是对他的称呼。当你说</w:t>
      </w:r>
      <w:r w:rsidRPr="00DB3A8F">
        <w:rPr>
          <w:rFonts w:ascii="SimSun" w:hAnsi="SimSun"/>
          <w:sz w:val="32"/>
          <w:szCs w:val="32"/>
          <w:lang w:val="zh-CN" w:eastAsia="zh-CN"/>
        </w:rPr>
        <w:t>“</w:t>
      </w:r>
      <w:r w:rsidRPr="00DB3A8F">
        <w:rPr>
          <w:rFonts w:ascii="SimSun" w:hAnsi="SimSun" w:hint="eastAsia"/>
          <w:sz w:val="32"/>
          <w:szCs w:val="32"/>
          <w:lang w:val="zh-CN" w:eastAsia="zh-CN"/>
        </w:rPr>
        <w:t>安拉（</w:t>
      </w:r>
      <w:r w:rsidRPr="00DB3A8F">
        <w:rPr>
          <w:sz w:val="32"/>
          <w:szCs w:val="32"/>
          <w:lang w:val="zh-CN"/>
        </w:rPr>
        <w:t>ﷲﺍ</w:t>
      </w:r>
      <w:r w:rsidRPr="00DB3A8F">
        <w:rPr>
          <w:rFonts w:hint="eastAsia"/>
          <w:sz w:val="32"/>
          <w:szCs w:val="32"/>
          <w:lang w:val="zh-CN" w:eastAsia="zh-CN"/>
        </w:rPr>
        <w:t xml:space="preserve"> </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，其实这是阿拉伯语的名词，</w:t>
      </w:r>
      <w:r w:rsidRPr="00DB3A8F">
        <w:rPr>
          <w:rFonts w:ascii="SimSun" w:hAnsi="SimSun"/>
          <w:sz w:val="32"/>
          <w:szCs w:val="32"/>
          <w:lang w:val="zh-CN" w:eastAsia="zh-CN"/>
        </w:rPr>
        <w:t>“</w:t>
      </w:r>
      <w:r w:rsidRPr="00DB3A8F">
        <w:rPr>
          <w:rFonts w:ascii="SimSun" w:hAnsi="SimSun" w:hint="eastAsia"/>
          <w:sz w:val="32"/>
          <w:szCs w:val="32"/>
          <w:lang w:val="zh-CN" w:eastAsia="zh-CN"/>
        </w:rPr>
        <w:t>普慈的主</w:t>
      </w:r>
      <w:r w:rsidRPr="00DB3A8F">
        <w:rPr>
          <w:rFonts w:ascii="SimSun" w:hAnsi="SimSun"/>
          <w:sz w:val="32"/>
          <w:szCs w:val="32"/>
          <w:lang w:val="zh-CN" w:eastAsia="zh-CN"/>
        </w:rPr>
        <w:t>”</w:t>
      </w:r>
      <w:r w:rsidRPr="00DB3A8F">
        <w:rPr>
          <w:rFonts w:ascii="SimSun" w:hAnsi="SimSun" w:hint="eastAsia"/>
          <w:sz w:val="32"/>
          <w:szCs w:val="32"/>
          <w:lang w:val="zh-CN" w:eastAsia="zh-CN"/>
        </w:rPr>
        <w:t>是一个名词，</w:t>
      </w:r>
      <w:r w:rsidRPr="00DB3A8F">
        <w:rPr>
          <w:rFonts w:ascii="SimSun" w:hAnsi="SimSun"/>
          <w:sz w:val="32"/>
          <w:szCs w:val="32"/>
          <w:lang w:val="zh-CN" w:eastAsia="zh-CN"/>
        </w:rPr>
        <w:t>“</w:t>
      </w:r>
      <w:r w:rsidRPr="00DB3A8F">
        <w:rPr>
          <w:rFonts w:ascii="SimSun" w:hAnsi="SimSun" w:hint="eastAsia"/>
          <w:sz w:val="32"/>
          <w:szCs w:val="32"/>
          <w:lang w:val="zh-CN" w:eastAsia="zh-CN"/>
        </w:rPr>
        <w:t>普慈的主</w:t>
      </w:r>
      <w:r w:rsidRPr="00DB3A8F">
        <w:rPr>
          <w:rFonts w:ascii="SimSun" w:hAnsi="SimSun"/>
          <w:sz w:val="32"/>
          <w:szCs w:val="32"/>
          <w:lang w:val="zh-CN" w:eastAsia="zh-CN"/>
        </w:rPr>
        <w:t>”</w:t>
      </w:r>
      <w:r w:rsidRPr="00DB3A8F">
        <w:rPr>
          <w:rFonts w:ascii="SimSun" w:hAnsi="SimSun" w:hint="eastAsia"/>
          <w:sz w:val="32"/>
          <w:szCs w:val="32"/>
          <w:lang w:val="zh-CN" w:eastAsia="zh-CN"/>
        </w:rPr>
        <w:t>又属真主的诸名之一等等，在这里名称就是被命名者的称呼，不可以称呼他以外的。</w:t>
      </w:r>
      <w:r w:rsidRPr="00DB3A8F">
        <w:rPr>
          <w:rFonts w:ascii="SimSun" w:hAnsi="SimSun"/>
          <w:sz w:val="32"/>
          <w:szCs w:val="32"/>
          <w:lang w:val="zh-CN" w:eastAsia="zh-CN"/>
        </w:rPr>
        <w:t>“</w:t>
      </w:r>
      <w:r w:rsidRPr="00DB3A8F">
        <w:rPr>
          <w:rFonts w:ascii="SimSun" w:hAnsi="SimSun" w:hint="eastAsia"/>
          <w:sz w:val="32"/>
          <w:szCs w:val="32"/>
          <w:lang w:val="zh-CN" w:eastAsia="zh-CN"/>
        </w:rPr>
        <w:t>以外的</w:t>
      </w:r>
      <w:r w:rsidRPr="00DB3A8F">
        <w:rPr>
          <w:rFonts w:ascii="SimSun" w:hAnsi="SimSun"/>
          <w:sz w:val="32"/>
          <w:szCs w:val="32"/>
          <w:lang w:val="zh-CN" w:eastAsia="zh-CN"/>
        </w:rPr>
        <w:t>”</w:t>
      </w:r>
      <w:r w:rsidRPr="00DB3A8F">
        <w:rPr>
          <w:rFonts w:ascii="SimSun" w:hAnsi="SimSun" w:hint="eastAsia"/>
          <w:sz w:val="32"/>
          <w:szCs w:val="32"/>
          <w:lang w:val="zh-CN" w:eastAsia="zh-CN"/>
        </w:rPr>
        <w:t>一词较概括。如果说其中的区别是：词不是意，这就对了。若目的是说：“真主是有的，他没有名字，直到他给自己造了一些名字，或者直至他的被造者为他杜撰出许多名字。”这是在真主的诸名上荒谬的说法，实属极端错误和极端叛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的话：｛真主在创造人类以前诸属性就是无始的</w:t>
      </w:r>
      <w:r w:rsidRPr="00DB3A8F">
        <w:rPr>
          <w:rFonts w:ascii="SimSun" w:hAnsi="SimSun"/>
          <w:sz w:val="32"/>
          <w:szCs w:val="32"/>
          <w:lang w:val="zh-CN" w:eastAsia="zh-CN"/>
        </w:rPr>
        <w:t>……</w:t>
      </w:r>
      <w:r w:rsidRPr="00DB3A8F">
        <w:rPr>
          <w:rFonts w:ascii="SimSun" w:hAnsi="SimSun" w:hint="eastAsia"/>
          <w:sz w:val="32"/>
          <w:szCs w:val="32"/>
          <w:lang w:val="zh-CN" w:eastAsia="zh-CN"/>
        </w:rPr>
        <w:t>｝就是对穆尔太齐赖派、遮汉迷派以及与他们如出一辙的十叶派的批驳。他们说：</w:t>
      </w:r>
      <w:r w:rsidRPr="00DB3A8F">
        <w:rPr>
          <w:rFonts w:ascii="SimSun" w:hAnsi="SimSun"/>
          <w:sz w:val="32"/>
          <w:szCs w:val="32"/>
          <w:lang w:val="zh-CN" w:eastAsia="zh-CN"/>
        </w:rPr>
        <w:t>“</w:t>
      </w:r>
      <w:r w:rsidRPr="00DB3A8F">
        <w:rPr>
          <w:rFonts w:ascii="SimSun" w:hAnsi="SimSun" w:hint="eastAsia"/>
          <w:sz w:val="32"/>
          <w:szCs w:val="32"/>
          <w:lang w:val="zh-CN" w:eastAsia="zh-CN"/>
        </w:rPr>
        <w:t>真主没能作为和说话后，就变成了能作为和能说话的，因为作为和语言在原是不可有之后变成了可有的，就</w:t>
      </w:r>
      <w:r w:rsidRPr="00DB3A8F">
        <w:rPr>
          <w:rFonts w:ascii="SimSun" w:hAnsi="SimSun" w:hint="eastAsia"/>
          <w:sz w:val="32"/>
          <w:szCs w:val="32"/>
          <w:lang w:val="zh-CN" w:eastAsia="zh-CN"/>
        </w:rPr>
        <w:lastRenderedPageBreak/>
        <w:t>是从本体不可有变成在本体中可有”！伊本·库拉卜、艾石阿勒及其同流的说法是：“真主的作为就是在不可有的之后变成的可有”</w:t>
      </w:r>
      <w:r w:rsidRPr="00DB3A8F">
        <w:rPr>
          <w:rFonts w:ascii="SimSun" w:hAnsi="SimSun"/>
          <w:sz w:val="32"/>
          <w:szCs w:val="32"/>
          <w:lang w:val="zh-CN" w:eastAsia="zh-CN"/>
        </w:rPr>
        <w:t>(</w:t>
      </w:r>
      <w:r w:rsidRPr="00DB3A8F">
        <w:rPr>
          <w:rFonts w:ascii="SimSun" w:hAnsi="SimSun" w:hint="eastAsia"/>
          <w:sz w:val="32"/>
          <w:szCs w:val="32"/>
          <w:lang w:val="zh-CN" w:eastAsia="zh-CN"/>
        </w:rPr>
        <w:t>即</w:t>
      </w:r>
      <w:r w:rsidRPr="00DB3A8F">
        <w:rPr>
          <w:rFonts w:ascii="SimSun" w:hAnsi="SimSun"/>
          <w:sz w:val="32"/>
          <w:szCs w:val="32"/>
          <w:lang w:val="zh-CN" w:eastAsia="zh-CN"/>
        </w:rPr>
        <w:t>“</w:t>
      </w:r>
      <w:r w:rsidRPr="00DB3A8F">
        <w:rPr>
          <w:rFonts w:ascii="SimSun" w:hAnsi="SimSun" w:hint="eastAsia"/>
          <w:sz w:val="32"/>
          <w:szCs w:val="32"/>
          <w:lang w:val="zh-CN" w:eastAsia="zh-CN"/>
        </w:rPr>
        <w:t>先无后有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他们认为语言不归在真主的意欲和能力之下，而其实真主的语言属真主的一项无始的属性。</w:t>
      </w:r>
    </w:p>
    <w:tbl>
      <w:tblPr>
        <w:tblpPr w:leftFromText="180" w:rightFromText="180" w:vertAnchor="text" w:horzAnchor="margin" w:tblpY="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14"/>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遮汉迷派的妄称</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遮汉迷派说：“新生者不可能会永恒，新生者应该有开端，因为不可能有无始的新生者。真主凭意欲不可能永远是做事</w:t>
      </w:r>
      <w:r w:rsidRPr="00DB3A8F">
        <w:rPr>
          <w:rFonts w:ascii="SimSun" w:hAnsi="SimSun"/>
          <w:sz w:val="32"/>
          <w:szCs w:val="32"/>
          <w:lang w:val="zh-CN" w:eastAsia="zh-CN"/>
        </w:rPr>
        <w:t>(</w:t>
      </w:r>
      <w:r w:rsidRPr="00DB3A8F">
        <w:rPr>
          <w:rFonts w:ascii="SimSun" w:hAnsi="SimSun" w:hint="eastAsia"/>
          <w:sz w:val="32"/>
          <w:szCs w:val="32"/>
          <w:lang w:val="zh-CN" w:eastAsia="zh-CN"/>
        </w:rPr>
        <w:t>新生的事</w:t>
      </w:r>
      <w:r w:rsidRPr="00DB3A8F">
        <w:rPr>
          <w:rFonts w:ascii="SimSun" w:hAnsi="SimSun"/>
          <w:sz w:val="32"/>
          <w:szCs w:val="32"/>
          <w:lang w:val="zh-CN" w:eastAsia="zh-CN"/>
        </w:rPr>
        <w:t>)</w:t>
      </w:r>
      <w:r w:rsidRPr="00DB3A8F">
        <w:rPr>
          <w:rFonts w:ascii="SimSun" w:hAnsi="SimSun" w:hint="eastAsia"/>
          <w:sz w:val="32"/>
          <w:szCs w:val="32"/>
          <w:lang w:val="zh-CN" w:eastAsia="zh-CN"/>
        </w:rPr>
        <w:t>的和说话</w:t>
      </w:r>
      <w:r w:rsidRPr="00DB3A8F">
        <w:rPr>
          <w:rFonts w:ascii="SimSun" w:hAnsi="SimSun"/>
          <w:sz w:val="32"/>
          <w:szCs w:val="32"/>
          <w:lang w:val="zh-CN" w:eastAsia="zh-CN"/>
        </w:rPr>
        <w:t>(</w:t>
      </w:r>
      <w:r w:rsidRPr="00DB3A8F">
        <w:rPr>
          <w:rFonts w:ascii="SimSun" w:hAnsi="SimSun" w:hint="eastAsia"/>
          <w:sz w:val="32"/>
          <w:szCs w:val="32"/>
          <w:lang w:val="zh-CN" w:eastAsia="zh-CN"/>
        </w:rPr>
        <w:t>新说的话</w:t>
      </w:r>
      <w:r w:rsidRPr="00DB3A8F">
        <w:rPr>
          <w:rFonts w:ascii="SimSun" w:hAnsi="SimSun"/>
          <w:sz w:val="32"/>
          <w:szCs w:val="32"/>
          <w:lang w:val="zh-CN" w:eastAsia="zh-CN"/>
        </w:rPr>
        <w:t>)</w:t>
      </w:r>
      <w:r w:rsidRPr="00DB3A8F">
        <w:rPr>
          <w:rFonts w:ascii="SimSun" w:hAnsi="SimSun" w:hint="eastAsia"/>
          <w:sz w:val="32"/>
          <w:szCs w:val="32"/>
          <w:lang w:val="zh-CN" w:eastAsia="zh-CN"/>
        </w:rPr>
        <w:t>的。而他也就不可能是永远能做事</w:t>
      </w:r>
      <w:r w:rsidRPr="00DB3A8F">
        <w:rPr>
          <w:rFonts w:ascii="SimSun" w:hAnsi="SimSun"/>
          <w:sz w:val="32"/>
          <w:szCs w:val="32"/>
          <w:lang w:val="zh-CN" w:eastAsia="zh-CN"/>
        </w:rPr>
        <w:t>(</w:t>
      </w:r>
      <w:r w:rsidRPr="00DB3A8F">
        <w:rPr>
          <w:rFonts w:ascii="SimSun" w:hAnsi="SimSun" w:hint="eastAsia"/>
          <w:sz w:val="32"/>
          <w:szCs w:val="32"/>
          <w:lang w:val="zh-CN" w:eastAsia="zh-CN"/>
        </w:rPr>
        <w:t>新生的事</w:t>
      </w:r>
      <w:r w:rsidRPr="00DB3A8F">
        <w:rPr>
          <w:rFonts w:ascii="SimSun" w:hAnsi="SimSun"/>
          <w:sz w:val="32"/>
          <w:szCs w:val="32"/>
          <w:lang w:val="zh-CN" w:eastAsia="zh-CN"/>
        </w:rPr>
        <w:t>)</w:t>
      </w:r>
      <w:r w:rsidRPr="00DB3A8F">
        <w:rPr>
          <w:rFonts w:ascii="SimSun" w:hAnsi="SimSun" w:hint="eastAsia"/>
          <w:sz w:val="32"/>
          <w:szCs w:val="32"/>
          <w:lang w:val="zh-CN" w:eastAsia="zh-CN"/>
        </w:rPr>
        <w:t>的和能说话的，因不再做事的</w:t>
      </w:r>
      <w:r w:rsidRPr="00DB3A8F">
        <w:rPr>
          <w:rFonts w:ascii="SimSun" w:hAnsi="SimSun"/>
          <w:sz w:val="32"/>
          <w:szCs w:val="32"/>
          <w:lang w:val="zh-CN" w:eastAsia="zh-CN"/>
        </w:rPr>
        <w:t>“</w:t>
      </w:r>
      <w:r w:rsidRPr="00DB3A8F">
        <w:rPr>
          <w:rFonts w:ascii="SimSun" w:hAnsi="SimSun" w:hint="eastAsia"/>
          <w:sz w:val="32"/>
          <w:szCs w:val="32"/>
          <w:lang w:val="zh-CN" w:eastAsia="zh-CN"/>
        </w:rPr>
        <w:t>能</w:t>
      </w:r>
      <w:r w:rsidRPr="00DB3A8F">
        <w:rPr>
          <w:rFonts w:ascii="SimSun" w:hAnsi="SimSun"/>
          <w:sz w:val="32"/>
          <w:szCs w:val="32"/>
          <w:lang w:val="zh-CN" w:eastAsia="zh-CN"/>
        </w:rPr>
        <w:t>”</w:t>
      </w:r>
      <w:r w:rsidRPr="00DB3A8F">
        <w:rPr>
          <w:rFonts w:ascii="SimSun" w:hAnsi="SimSun" w:hint="eastAsia"/>
          <w:sz w:val="32"/>
          <w:szCs w:val="32"/>
          <w:lang w:val="zh-CN" w:eastAsia="zh-CN"/>
        </w:rPr>
        <w:t>是不可有的。”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极错误的认识。按这种说法，宇宙不可能出现，因为它是新生的事物。而如果新生的东西在没有出现以后就产生了的话，那时它也必然是可有的东西，而这可有又不存在严定的时间。如果规定了时间，它也就必然按时出现。如若可有的行为、可能的行为和正确的行为没有到期的开始，这些行为也就只能是可有的、可能的和正确的，真主也必然永远只能做到这些，这样一来新生的东西永无开始之期。遮汉迷派及其同流们说：</w:t>
      </w:r>
      <w:r w:rsidRPr="00DB3A8F">
        <w:rPr>
          <w:rFonts w:ascii="SimSun" w:hAnsi="SimSun"/>
          <w:sz w:val="32"/>
          <w:szCs w:val="32"/>
          <w:lang w:val="zh-CN" w:eastAsia="zh-CN"/>
        </w:rPr>
        <w:t>“</w:t>
      </w:r>
      <w:r w:rsidRPr="00DB3A8F">
        <w:rPr>
          <w:rFonts w:ascii="SimSun" w:hAnsi="SimSun" w:hint="eastAsia"/>
          <w:sz w:val="32"/>
          <w:szCs w:val="32"/>
          <w:lang w:val="zh-CN" w:eastAsia="zh-CN"/>
        </w:rPr>
        <w:t>我们不同意新生可有的东西是无始的。但我们说：新生可有的东西以</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为先决条件，这种</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是没有开始的，那是因为我们认为新生的东西没一种是无始的。不然，各种新生的东西都应该出现，任何一种新生事物不可能恒古。但是，在一个时期内不应该带着其本身出现，因为可有的新生的东西要先从</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开始，这种</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是无始的，不同于新生之类的东西。</w:t>
      </w:r>
      <w:r w:rsidRPr="00DB3A8F">
        <w:rPr>
          <w:rFonts w:ascii="SimSun" w:hAnsi="SimSun"/>
          <w:sz w:val="32"/>
          <w:szCs w:val="32"/>
          <w:lang w:val="zh-CN" w:eastAsia="zh-CN"/>
        </w:rPr>
        <w:t>”</w:t>
      </w:r>
      <w:r w:rsidRPr="00DB3A8F">
        <w:rPr>
          <w:rFonts w:ascii="SimSun" w:hAnsi="SimSun" w:hint="eastAsia"/>
          <w:sz w:val="32"/>
          <w:szCs w:val="32"/>
          <w:lang w:val="zh-CN" w:eastAsia="zh-CN"/>
        </w:rPr>
        <w:t>既然如此，假设就如你们所说，可有新生之类的东西，你们认为是有始的。新生之类的东西在没成为可有的事物之后，就变成了可有的东西，这种可有的开始又没有严定的时间。再假如设定了时间，可有的东西在这个时间以前肯定出现了，这样可有的事物也必然就成了无始的东西。否则，新生这类的东西在没有任何事物出面影响下，必须要从不可有的转变成可有的事物。</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众所周知：</w:t>
      </w:r>
      <w:r w:rsidRPr="00DB3A8F">
        <w:rPr>
          <w:rFonts w:ascii="SimSun" w:hAnsi="SimSun"/>
          <w:sz w:val="32"/>
          <w:szCs w:val="32"/>
          <w:lang w:val="zh-CN" w:eastAsia="zh-CN"/>
        </w:rPr>
        <w:t>“</w:t>
      </w:r>
      <w:r w:rsidRPr="00DB3A8F">
        <w:rPr>
          <w:rFonts w:ascii="SimSun" w:hAnsi="SimSun" w:hint="eastAsia"/>
          <w:sz w:val="32"/>
          <w:szCs w:val="32"/>
          <w:lang w:val="zh-CN" w:eastAsia="zh-CN"/>
        </w:rPr>
        <w:t>出现</w:t>
      </w:r>
      <w:r w:rsidRPr="00DB3A8F">
        <w:rPr>
          <w:rFonts w:ascii="SimSun" w:hAnsi="SimSun"/>
          <w:sz w:val="32"/>
          <w:szCs w:val="32"/>
          <w:lang w:val="zh-CN" w:eastAsia="zh-CN"/>
        </w:rPr>
        <w:t>”</w:t>
      </w:r>
      <w:r w:rsidRPr="00DB3A8F">
        <w:rPr>
          <w:rFonts w:ascii="SimSun" w:hAnsi="SimSun" w:hint="eastAsia"/>
          <w:sz w:val="32"/>
          <w:szCs w:val="32"/>
          <w:lang w:val="zh-CN" w:eastAsia="zh-CN"/>
        </w:rPr>
        <w:t>之类的，或</w:t>
      </w:r>
      <w:r w:rsidRPr="00DB3A8F">
        <w:rPr>
          <w:rFonts w:ascii="SimSun" w:hAnsi="SimSun"/>
          <w:sz w:val="32"/>
          <w:szCs w:val="32"/>
          <w:lang w:val="zh-CN" w:eastAsia="zh-CN"/>
        </w:rPr>
        <w:t>“</w:t>
      </w:r>
      <w:r w:rsidRPr="00DB3A8F">
        <w:rPr>
          <w:rFonts w:ascii="SimSun" w:hAnsi="SimSun" w:hint="eastAsia"/>
          <w:sz w:val="32"/>
          <w:szCs w:val="32"/>
          <w:lang w:val="zh-CN" w:eastAsia="zh-CN"/>
        </w:rPr>
        <w:t>新生</w:t>
      </w:r>
      <w:r w:rsidRPr="00DB3A8F">
        <w:rPr>
          <w:rFonts w:ascii="SimSun" w:hAnsi="SimSun"/>
          <w:sz w:val="32"/>
          <w:szCs w:val="32"/>
          <w:lang w:val="zh-CN" w:eastAsia="zh-CN"/>
        </w:rPr>
        <w:t>”</w:t>
      </w:r>
      <w:r w:rsidRPr="00DB3A8F">
        <w:rPr>
          <w:rFonts w:ascii="SimSun" w:hAnsi="SimSun" w:hint="eastAsia"/>
          <w:sz w:val="32"/>
          <w:szCs w:val="32"/>
          <w:lang w:val="zh-CN" w:eastAsia="zh-CN"/>
        </w:rPr>
        <w:t>之类的，或</w:t>
      </w:r>
      <w:r w:rsidRPr="00DB3A8F">
        <w:rPr>
          <w:rFonts w:ascii="SimSun" w:hAnsi="SimSun"/>
          <w:sz w:val="32"/>
          <w:szCs w:val="32"/>
          <w:lang w:val="zh-CN" w:eastAsia="zh-CN"/>
        </w:rPr>
        <w:t>“</w:t>
      </w:r>
      <w:r w:rsidRPr="00DB3A8F">
        <w:rPr>
          <w:rFonts w:ascii="SimSun" w:hAnsi="SimSun" w:hint="eastAsia"/>
          <w:sz w:val="32"/>
          <w:szCs w:val="32"/>
          <w:lang w:val="zh-CN" w:eastAsia="zh-CN"/>
        </w:rPr>
        <w:t>行为</w:t>
      </w:r>
      <w:r w:rsidRPr="00DB3A8F">
        <w:rPr>
          <w:rFonts w:ascii="SimSun" w:hAnsi="SimSun"/>
          <w:sz w:val="32"/>
          <w:szCs w:val="32"/>
          <w:lang w:val="zh-CN" w:eastAsia="zh-CN"/>
        </w:rPr>
        <w:t>”</w:t>
      </w:r>
      <w:r w:rsidRPr="00DB3A8F">
        <w:rPr>
          <w:rFonts w:ascii="SimSun" w:hAnsi="SimSun" w:hint="eastAsia"/>
          <w:sz w:val="32"/>
          <w:szCs w:val="32"/>
          <w:lang w:val="zh-CN" w:eastAsia="zh-CN"/>
        </w:rPr>
        <w:t>之类的，或</w:t>
      </w:r>
      <w:r w:rsidRPr="00DB3A8F">
        <w:rPr>
          <w:rFonts w:ascii="SimSun" w:hAnsi="SimSun"/>
          <w:sz w:val="32"/>
          <w:szCs w:val="32"/>
          <w:lang w:val="zh-CN" w:eastAsia="zh-CN"/>
        </w:rPr>
        <w:t>“</w:t>
      </w:r>
      <w:r w:rsidRPr="00DB3A8F">
        <w:rPr>
          <w:rFonts w:ascii="SimSun" w:hAnsi="SimSun" w:hint="eastAsia"/>
          <w:sz w:val="32"/>
          <w:szCs w:val="32"/>
          <w:lang w:val="zh-CN" w:eastAsia="zh-CN"/>
        </w:rPr>
        <w:t>新生事物</w:t>
      </w:r>
      <w:r w:rsidRPr="00DB3A8F">
        <w:rPr>
          <w:rFonts w:ascii="SimSun" w:hAnsi="SimSun"/>
          <w:sz w:val="32"/>
          <w:szCs w:val="32"/>
          <w:lang w:val="zh-CN" w:eastAsia="zh-CN"/>
        </w:rPr>
        <w:t>”</w:t>
      </w:r>
      <w:r w:rsidRPr="00DB3A8F">
        <w:rPr>
          <w:rFonts w:ascii="SimSun" w:hAnsi="SimSun" w:hint="eastAsia"/>
          <w:sz w:val="32"/>
          <w:szCs w:val="32"/>
          <w:lang w:val="zh-CN" w:eastAsia="zh-CN"/>
        </w:rPr>
        <w:t>之类的，或与此类似的词语的实质就是：从不可有转向可有。按遮汉迷派的说法就是在没有任何因素的影响下，在新生事物原为不可有的之后，它们就变成了可有的东西，这对理智清醒的人来说不可思意。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再者，同一类的东西从本身不可有转化成本身可有，因他们认为新生事物之类的本身在原是不可有的东西，能变成可有的东西，这种</w:t>
      </w:r>
      <w:r w:rsidRPr="00DB3A8F">
        <w:rPr>
          <w:rFonts w:ascii="SimSun" w:hAnsi="SimSun"/>
          <w:sz w:val="32"/>
          <w:szCs w:val="32"/>
          <w:lang w:val="zh-CN" w:eastAsia="zh-CN"/>
        </w:rPr>
        <w:t>“</w:t>
      </w:r>
      <w:r w:rsidRPr="00DB3A8F">
        <w:rPr>
          <w:rFonts w:ascii="SimSun" w:hAnsi="SimSun" w:hint="eastAsia"/>
          <w:sz w:val="32"/>
          <w:szCs w:val="32"/>
          <w:lang w:val="zh-CN" w:eastAsia="zh-CN"/>
        </w:rPr>
        <w:t>转变</w:t>
      </w:r>
      <w:r w:rsidRPr="00DB3A8F">
        <w:rPr>
          <w:rFonts w:ascii="SimSun" w:hAnsi="SimSun"/>
          <w:sz w:val="32"/>
          <w:szCs w:val="32"/>
          <w:lang w:val="zh-CN" w:eastAsia="zh-CN"/>
        </w:rPr>
        <w:t>”</w:t>
      </w:r>
      <w:r w:rsidRPr="00DB3A8F">
        <w:rPr>
          <w:rFonts w:ascii="SimSun" w:hAnsi="SimSun" w:hint="eastAsia"/>
          <w:sz w:val="32"/>
          <w:szCs w:val="32"/>
          <w:lang w:val="zh-CN" w:eastAsia="zh-CN"/>
        </w:rPr>
        <w:t>又不富有严定的时间。即使规定了时间，可有的东西在这时间以前必定出现，那么这种</w:t>
      </w:r>
      <w:r w:rsidRPr="00DB3A8F">
        <w:rPr>
          <w:rFonts w:ascii="SimSun" w:hAnsi="SimSun"/>
          <w:sz w:val="32"/>
          <w:szCs w:val="32"/>
          <w:lang w:val="zh-CN" w:eastAsia="zh-CN"/>
        </w:rPr>
        <w:t>“</w:t>
      </w:r>
      <w:r w:rsidRPr="00DB3A8F">
        <w:rPr>
          <w:rFonts w:ascii="SimSun" w:hAnsi="SimSun" w:hint="eastAsia"/>
          <w:sz w:val="32"/>
          <w:szCs w:val="32"/>
          <w:lang w:val="zh-CN" w:eastAsia="zh-CN"/>
        </w:rPr>
        <w:t>转变</w:t>
      </w:r>
      <w:r w:rsidRPr="00DB3A8F">
        <w:rPr>
          <w:rFonts w:ascii="SimSun" w:hAnsi="SimSun"/>
          <w:sz w:val="32"/>
          <w:szCs w:val="32"/>
          <w:lang w:val="zh-CN" w:eastAsia="zh-CN"/>
        </w:rPr>
        <w:t>”</w:t>
      </w:r>
      <w:r w:rsidRPr="00DB3A8F">
        <w:rPr>
          <w:rFonts w:ascii="SimSun" w:hAnsi="SimSun" w:hint="eastAsia"/>
          <w:sz w:val="32"/>
          <w:szCs w:val="32"/>
          <w:lang w:val="zh-CN" w:eastAsia="zh-CN"/>
        </w:rPr>
        <w:t>必然永远为可有的</w:t>
      </w:r>
      <w:r w:rsidRPr="00DB3A8F">
        <w:rPr>
          <w:rFonts w:ascii="SimSun" w:hAnsi="SimSun"/>
          <w:sz w:val="32"/>
          <w:szCs w:val="32"/>
          <w:lang w:val="zh-CN" w:eastAsia="zh-CN"/>
        </w:rPr>
        <w:t>(</w:t>
      </w:r>
      <w:r w:rsidRPr="00DB3A8F">
        <w:rPr>
          <w:rFonts w:ascii="SimSun" w:hAnsi="SimSun" w:hint="eastAsia"/>
          <w:sz w:val="32"/>
          <w:szCs w:val="32"/>
          <w:lang w:val="zh-CN" w:eastAsia="zh-CN"/>
        </w:rPr>
        <w:t>因为</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就要从</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中</w:t>
      </w:r>
      <w:r w:rsidRPr="00DB3A8F">
        <w:rPr>
          <w:rFonts w:ascii="SimSun" w:hAnsi="SimSun"/>
          <w:sz w:val="32"/>
          <w:szCs w:val="32"/>
          <w:lang w:val="zh-CN" w:eastAsia="zh-CN"/>
        </w:rPr>
        <w:t>“</w:t>
      </w:r>
      <w:r w:rsidRPr="00DB3A8F">
        <w:rPr>
          <w:rFonts w:ascii="SimSun" w:hAnsi="SimSun" w:hint="eastAsia"/>
          <w:sz w:val="32"/>
          <w:szCs w:val="32"/>
          <w:lang w:val="zh-CN" w:eastAsia="zh-CN"/>
        </w:rPr>
        <w:t>转变</w:t>
      </w:r>
      <w:r w:rsidRPr="00DB3A8F">
        <w:rPr>
          <w:rFonts w:ascii="SimSun" w:hAnsi="SimSun"/>
          <w:sz w:val="32"/>
          <w:szCs w:val="32"/>
          <w:lang w:val="zh-CN" w:eastAsia="zh-CN"/>
        </w:rPr>
        <w:t>”)</w:t>
      </w:r>
      <w:r w:rsidRPr="00DB3A8F">
        <w:rPr>
          <w:rFonts w:ascii="SimSun" w:hAnsi="SimSun" w:hint="eastAsia"/>
          <w:sz w:val="32"/>
          <w:szCs w:val="32"/>
          <w:lang w:val="zh-CN" w:eastAsia="zh-CN"/>
        </w:rPr>
        <w:t>，那不可有的东西也必然永远成了可有的东西。这在不可有中比我们讲的</w:t>
      </w:r>
      <w:r w:rsidRPr="00DB3A8F">
        <w:rPr>
          <w:rFonts w:ascii="SimSun" w:hAnsi="SimSun"/>
          <w:sz w:val="32"/>
          <w:szCs w:val="32"/>
          <w:lang w:val="zh-CN" w:eastAsia="zh-CN"/>
        </w:rPr>
        <w:t>“</w:t>
      </w:r>
      <w:r w:rsidRPr="00DB3A8F">
        <w:rPr>
          <w:rFonts w:ascii="SimSun" w:hAnsi="SimSun" w:hint="eastAsia"/>
          <w:sz w:val="32"/>
          <w:szCs w:val="32"/>
          <w:lang w:val="zh-CN" w:eastAsia="zh-CN"/>
        </w:rPr>
        <w:t>新生的东西是可有的东西</w:t>
      </w:r>
      <w:r w:rsidRPr="00DB3A8F">
        <w:rPr>
          <w:rFonts w:ascii="SimSun" w:hAnsi="SimSun"/>
          <w:sz w:val="32"/>
          <w:szCs w:val="32"/>
          <w:lang w:val="zh-CN" w:eastAsia="zh-CN"/>
        </w:rPr>
        <w:t>”</w:t>
      </w:r>
      <w:r w:rsidRPr="00DB3A8F">
        <w:rPr>
          <w:rFonts w:ascii="SimSun" w:hAnsi="SimSun" w:hint="eastAsia"/>
          <w:sz w:val="32"/>
          <w:szCs w:val="32"/>
          <w:lang w:val="zh-CN" w:eastAsia="zh-CN"/>
        </w:rPr>
        <w:t>更明显，他们已竭力追求的内容比他们积极逃避的更清楚，其实这也正是理智所接受的内容</w:t>
      </w:r>
      <w:r w:rsidRPr="00DB3A8F">
        <w:rPr>
          <w:rFonts w:ascii="SimSun" w:hAnsi="SimSun"/>
          <w:sz w:val="32"/>
          <w:szCs w:val="32"/>
          <w:lang w:val="zh-CN" w:eastAsia="zh-CN"/>
        </w:rPr>
        <w:t>——</w:t>
      </w:r>
      <w:r w:rsidRPr="00DB3A8F">
        <w:rPr>
          <w:rFonts w:ascii="SimSun" w:hAnsi="SimSun" w:hint="eastAsia"/>
          <w:sz w:val="32"/>
          <w:szCs w:val="32"/>
          <w:lang w:val="zh-CN" w:eastAsia="zh-CN"/>
        </w:rPr>
        <w:t>新生的东西是可有的东西，这种</w:t>
      </w:r>
      <w:r w:rsidRPr="00DB3A8F">
        <w:rPr>
          <w:rFonts w:ascii="SimSun" w:hAnsi="SimSun"/>
          <w:sz w:val="32"/>
          <w:szCs w:val="32"/>
          <w:lang w:val="zh-CN" w:eastAsia="zh-CN"/>
        </w:rPr>
        <w:t>“</w:t>
      </w:r>
      <w:r w:rsidRPr="00DB3A8F">
        <w:rPr>
          <w:rFonts w:ascii="SimSun" w:hAnsi="SimSun" w:hint="eastAsia"/>
          <w:sz w:val="32"/>
          <w:szCs w:val="32"/>
          <w:lang w:val="zh-CN" w:eastAsia="zh-CN"/>
        </w:rPr>
        <w:t>可有</w:t>
      </w:r>
      <w:r w:rsidRPr="00DB3A8F">
        <w:rPr>
          <w:rFonts w:ascii="SimSun" w:hAnsi="SimSun"/>
          <w:sz w:val="32"/>
          <w:szCs w:val="32"/>
          <w:lang w:val="zh-CN" w:eastAsia="zh-CN"/>
        </w:rPr>
        <w:t>”</w:t>
      </w:r>
      <w:r w:rsidRPr="00DB3A8F">
        <w:rPr>
          <w:rFonts w:ascii="SimSun" w:hAnsi="SimSun" w:hint="eastAsia"/>
          <w:sz w:val="32"/>
          <w:szCs w:val="32"/>
          <w:lang w:val="zh-CN" w:eastAsia="zh-CN"/>
        </w:rPr>
        <w:t>在真主的知识中是永恒的。至于不可有的东西变成可有的东西，其本身就不可有，又怎么能把不可能有的东西变成永远可有的东西？这就是展开讨论的内容。</w:t>
      </w:r>
    </w:p>
    <w:tbl>
      <w:tblPr>
        <w:tblpPr w:leftFromText="180" w:rightFromText="180" w:vertAnchor="text" w:horzAnchor="margin" w:tblpY="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75"/>
        </w:trPr>
        <w:tc>
          <w:tcPr>
            <w:tcW w:w="168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理论家对新生之类的事物永存的主张</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其要点在于：这种新生的东西，在过去或未来是否能够永恒？还是只在未来存在？还是只在过去长存</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这些问题在穆斯林的理论学者和其他的人中有三种答案：</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１、最弱的一种回答是：这种新生的东西不可能永恒，过去和未来都不会永存。如遮汉迷·本·苏福扬和艾卜·胡贱里·阿拉凡</w:t>
      </w:r>
      <w:r w:rsidRPr="00DB3A8F">
        <w:rPr>
          <w:rFonts w:ascii="SimSun" w:hAnsi="SimSun"/>
          <w:sz w:val="32"/>
          <w:szCs w:val="32"/>
          <w:lang w:val="zh-CN" w:eastAsia="zh-CN"/>
        </w:rPr>
        <w:t>(</w:t>
      </w:r>
      <w:r w:rsidRPr="00DB3A8F">
        <w:rPr>
          <w:rFonts w:ascii="SimSun" w:hAnsi="SimSun" w:hint="eastAsia"/>
          <w:sz w:val="32"/>
          <w:szCs w:val="32"/>
          <w:lang w:val="zh-CN" w:eastAsia="zh-CN"/>
        </w:rPr>
        <w:t>穆尔太齐赖派的著名学者</w:t>
      </w:r>
      <w:r w:rsidRPr="00DB3A8F">
        <w:rPr>
          <w:rFonts w:ascii="SimSun" w:hAnsi="SimSun"/>
          <w:sz w:val="32"/>
          <w:szCs w:val="32"/>
          <w:lang w:val="zh-CN" w:eastAsia="zh-CN"/>
        </w:rPr>
        <w:t>)</w:t>
      </w:r>
      <w:r w:rsidRPr="00DB3A8F">
        <w:rPr>
          <w:rFonts w:ascii="SimSun" w:hAnsi="SimSun" w:hint="eastAsia"/>
          <w:sz w:val="32"/>
          <w:szCs w:val="32"/>
          <w:lang w:val="zh-CN" w:eastAsia="zh-CN"/>
        </w:rPr>
        <w:t>的主张。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２、这种新生的东西在未来而不是过去中长存。如许多教义学家及其同道的教  法学家等的主张。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３、这种新生的东西在过去和未来中可以永存。如圣训学家中的众教长的认识。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这是很重要的问题之一。还没有任何人说：这种新生的东西只在过去而不是未来能够长有。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无意，世界上众多人的主张是：</w:t>
      </w:r>
      <w:r w:rsidRPr="00DB3A8F">
        <w:rPr>
          <w:rFonts w:ascii="SimSun" w:hAnsi="SimSun"/>
          <w:sz w:val="32"/>
          <w:szCs w:val="32"/>
          <w:lang w:val="zh-CN" w:eastAsia="zh-CN"/>
        </w:rPr>
        <w:t>“</w:t>
      </w:r>
      <w:r w:rsidRPr="00DB3A8F">
        <w:rPr>
          <w:rFonts w:ascii="SimSun" w:hAnsi="SimSun" w:hint="eastAsia"/>
          <w:sz w:val="32"/>
          <w:szCs w:val="32"/>
          <w:lang w:val="zh-CN" w:eastAsia="zh-CN"/>
        </w:rPr>
        <w:t>所有真主做出的都是被造的，先无后有的。</w:t>
      </w:r>
      <w:r w:rsidRPr="00DB3A8F">
        <w:rPr>
          <w:rFonts w:ascii="SimSun" w:hAnsi="SimSun"/>
          <w:sz w:val="32"/>
          <w:szCs w:val="32"/>
          <w:lang w:val="zh-CN" w:eastAsia="zh-CN"/>
        </w:rPr>
        <w:t>”</w:t>
      </w:r>
      <w:r w:rsidRPr="00DB3A8F">
        <w:rPr>
          <w:rFonts w:ascii="SimSun" w:hAnsi="SimSun" w:hint="eastAsia"/>
          <w:sz w:val="32"/>
          <w:szCs w:val="32"/>
          <w:lang w:val="zh-CN" w:eastAsia="zh-CN"/>
        </w:rPr>
        <w:t>这是真主的众使者及其追随者</w:t>
      </w:r>
      <w:r w:rsidRPr="00DB3A8F">
        <w:rPr>
          <w:rFonts w:ascii="SimSun" w:hAnsi="SimSun"/>
          <w:sz w:val="32"/>
          <w:szCs w:val="32"/>
          <w:lang w:val="zh-CN" w:eastAsia="zh-CN"/>
        </w:rPr>
        <w:t>(</w:t>
      </w:r>
      <w:r w:rsidRPr="00DB3A8F">
        <w:rPr>
          <w:rFonts w:ascii="SimSun" w:hAnsi="SimSun" w:hint="eastAsia"/>
          <w:sz w:val="32"/>
          <w:szCs w:val="32"/>
          <w:lang w:val="zh-CN" w:eastAsia="zh-CN"/>
        </w:rPr>
        <w:t>穆斯林、犹太教和基督教等中的追随者</w:t>
      </w:r>
      <w:r w:rsidRPr="00DB3A8F">
        <w:rPr>
          <w:rFonts w:ascii="SimSun" w:hAnsi="SimSun"/>
          <w:sz w:val="32"/>
          <w:szCs w:val="32"/>
          <w:lang w:val="zh-CN" w:eastAsia="zh-CN"/>
        </w:rPr>
        <w:t>)</w:t>
      </w:r>
      <w:r w:rsidRPr="00DB3A8F">
        <w:rPr>
          <w:rFonts w:ascii="SimSun" w:hAnsi="SimSun" w:hint="eastAsia"/>
          <w:sz w:val="32"/>
          <w:szCs w:val="32"/>
          <w:lang w:val="zh-CN" w:eastAsia="zh-CN"/>
        </w:rPr>
        <w:t>的主张。</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众所周知，就秉性而言，被制做成的东西必定与其制做者有关</w:t>
      </w:r>
      <w:r w:rsidRPr="00DB3A8F">
        <w:rPr>
          <w:rFonts w:ascii="SimSun" w:hAnsi="SimSun"/>
          <w:sz w:val="32"/>
          <w:szCs w:val="32"/>
          <w:lang w:val="zh-CN" w:eastAsia="zh-CN"/>
        </w:rPr>
        <w:t>——</w:t>
      </w:r>
      <w:r w:rsidRPr="00DB3A8F">
        <w:rPr>
          <w:rFonts w:ascii="SimSun" w:hAnsi="SimSun" w:hint="eastAsia"/>
          <w:sz w:val="32"/>
          <w:szCs w:val="32"/>
          <w:lang w:val="zh-CN" w:eastAsia="zh-CN"/>
        </w:rPr>
        <w:t>制做者如能长存，被制做的东西可以因制做者赋予长存的属性而能长存。而不可有的东西是不可能的，新生的东西会在未来中连绵不绝。因为真主不可能是什么也不拥有的最后者。新生的东西（没出现以前</w:t>
      </w:r>
      <w:r w:rsidRPr="00DB3A8F">
        <w:rPr>
          <w:rFonts w:ascii="SimSun" w:hAnsi="SimSun"/>
          <w:sz w:val="32"/>
          <w:szCs w:val="32"/>
          <w:lang w:val="zh-CN" w:eastAsia="zh-CN"/>
        </w:rPr>
        <w:t>）</w:t>
      </w:r>
      <w:r w:rsidRPr="00DB3A8F">
        <w:rPr>
          <w:rFonts w:ascii="SimSun" w:hAnsi="SimSun" w:hint="eastAsia"/>
          <w:sz w:val="32"/>
          <w:szCs w:val="32"/>
          <w:lang w:val="zh-CN" w:eastAsia="zh-CN"/>
        </w:rPr>
        <w:t>也同样是连绵不断的，也因为真主不可能是不拥有任何东西的第一者。真主是永恒存在的，他也永远做他意欲的事，他意欲说话就说话。真主说：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天仙</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就这样，真主做他意欲做的事。</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40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但是，真主做他要做的事。</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拥有阿尔实（权威的宝座）的，荣耀的，做他要做的事的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十二宫章：</w:t>
      </w:r>
      <w:r w:rsidRPr="00DB3A8F">
        <w:rPr>
          <w:rFonts w:ascii="SimSun" w:hAnsi="SimSun"/>
          <w:sz w:val="32"/>
          <w:szCs w:val="32"/>
          <w:lang w:val="zh-CN" w:eastAsia="zh-CN"/>
        </w:rPr>
        <w:t>15—16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假若用地面所有树做成笔，海水作为墨汁，在增七个海的水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作墨汁</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，也写不尽真主的语言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鲁格曼章：</w:t>
      </w:r>
      <w:r w:rsidRPr="00DB3A8F">
        <w:rPr>
          <w:rFonts w:ascii="SimSun" w:hAnsi="SimSun"/>
          <w:sz w:val="32"/>
          <w:szCs w:val="32"/>
          <w:lang w:val="zh-CN" w:eastAsia="zh-CN"/>
        </w:rPr>
        <w:t>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假若把海水作为记录我的主的语言的墨汁，就是用尽海水也记录不完我的主的语言，即便我们再加上一倍的海水量。</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109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被确认者就拥有完美的可有实存的特征。既然这样，当这种新生的事物是永存的时，可有的和完备的特性就</w:t>
      </w:r>
      <w:r w:rsidRPr="00DB3A8F">
        <w:rPr>
          <w:rFonts w:ascii="SimSun" w:hAnsi="SimSun" w:hint="eastAsia"/>
          <w:sz w:val="32"/>
          <w:szCs w:val="32"/>
          <w:lang w:eastAsia="zh-CN"/>
        </w:rPr>
        <w:t>稳定在</w:t>
      </w:r>
      <w:r w:rsidRPr="00DB3A8F">
        <w:rPr>
          <w:rFonts w:ascii="SimSun" w:hAnsi="SimSun" w:hint="eastAsia"/>
          <w:sz w:val="32"/>
          <w:szCs w:val="32"/>
          <w:lang w:val="zh-CN" w:eastAsia="zh-CN"/>
        </w:rPr>
        <w:t>每个新生的事物上，而在组成这个世界的各部分中的各个部分，没有任何东西能与被确认者</w:t>
      </w:r>
      <w:r w:rsidRPr="00DB3A8F">
        <w:rPr>
          <w:rFonts w:ascii="SimSun" w:hAnsi="SimSun"/>
          <w:sz w:val="32"/>
          <w:szCs w:val="32"/>
          <w:lang w:val="zh-CN" w:eastAsia="zh-CN"/>
        </w:rPr>
        <w:t>(</w:t>
      </w:r>
      <w:r w:rsidRPr="00DB3A8F">
        <w:rPr>
          <w:rFonts w:ascii="SimSun" w:hAnsi="SimSun" w:hint="eastAsia"/>
          <w:sz w:val="32"/>
          <w:szCs w:val="32"/>
          <w:lang w:val="zh-CN" w:eastAsia="zh-CN"/>
        </w:rPr>
        <w:t>在完美的实有的特性上</w:t>
      </w:r>
      <w:r w:rsidRPr="00DB3A8F">
        <w:rPr>
          <w:rFonts w:ascii="SimSun" w:hAnsi="SimSun"/>
          <w:sz w:val="32"/>
          <w:szCs w:val="32"/>
          <w:lang w:val="zh-CN" w:eastAsia="zh-CN"/>
        </w:rPr>
        <w:t>)</w:t>
      </w:r>
      <w:r w:rsidRPr="00DB3A8F">
        <w:rPr>
          <w:rFonts w:ascii="SimSun" w:hAnsi="SimSun" w:hint="eastAsia"/>
          <w:sz w:val="32"/>
          <w:szCs w:val="32"/>
          <w:lang w:val="zh-CN" w:eastAsia="zh-CN"/>
        </w:rPr>
        <w:t>相吻合。</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至于行为的永恒，也属于完美之列，当行为是一项完美的属性时，他的永恒也是完美的。他们还说：</w:t>
      </w:r>
      <w:r w:rsidRPr="00DB3A8F">
        <w:rPr>
          <w:rFonts w:ascii="SimSun" w:hAnsi="SimSun"/>
          <w:sz w:val="32"/>
          <w:szCs w:val="32"/>
          <w:lang w:val="zh-CN" w:eastAsia="zh-CN"/>
        </w:rPr>
        <w:t>“</w:t>
      </w:r>
      <w:r w:rsidRPr="00DB3A8F">
        <w:rPr>
          <w:rFonts w:ascii="SimSun" w:hAnsi="SimSun" w:hint="eastAsia"/>
          <w:sz w:val="32"/>
          <w:szCs w:val="32"/>
          <w:lang w:val="zh-CN" w:eastAsia="zh-CN"/>
        </w:rPr>
        <w:t>连绵不绝</w:t>
      </w:r>
      <w:r w:rsidRPr="00DB3A8F">
        <w:rPr>
          <w:rFonts w:ascii="SimSun" w:hAnsi="SimSun"/>
          <w:sz w:val="32"/>
          <w:szCs w:val="32"/>
          <w:lang w:val="zh-CN" w:eastAsia="zh-CN"/>
        </w:rPr>
        <w:t>”</w:t>
      </w:r>
      <w:r w:rsidRPr="00DB3A8F">
        <w:rPr>
          <w:rFonts w:ascii="SimSun" w:hAnsi="SimSun" w:hint="eastAsia"/>
          <w:sz w:val="32"/>
          <w:szCs w:val="32"/>
          <w:lang w:val="zh-CN" w:eastAsia="zh-CN"/>
        </w:rPr>
        <w:t>一词较概括，经典和圣训没对它作否认和确认，只是为了维护这个词。</w:t>
      </w:r>
      <w:r w:rsidRPr="00DB3A8F">
        <w:rPr>
          <w:rFonts w:ascii="SimSun" w:hAnsi="SimSun" w:hint="eastAsia"/>
          <w:sz w:val="32"/>
          <w:szCs w:val="32"/>
          <w:lang w:val="zh-CN"/>
        </w:rPr>
        <w:t>它分作本有的（</w:t>
      </w:r>
      <w:r w:rsidRPr="00DB3A8F">
        <w:rPr>
          <w:sz w:val="32"/>
          <w:szCs w:val="32"/>
          <w:lang w:val="zh-CN"/>
        </w:rPr>
        <w:t>ﺐﺟﺍﻮ</w:t>
      </w:r>
      <w:r w:rsidRPr="00DB3A8F">
        <w:rPr>
          <w:rFonts w:ascii="SimSun" w:hAnsi="SimSun" w:hint="eastAsia"/>
          <w:sz w:val="32"/>
          <w:szCs w:val="32"/>
          <w:lang w:val="zh-CN"/>
        </w:rPr>
        <w:t>）、可有的（</w:t>
      </w:r>
      <w:r w:rsidRPr="00DB3A8F">
        <w:rPr>
          <w:sz w:val="32"/>
          <w:szCs w:val="32"/>
          <w:lang w:val="zh-CN"/>
        </w:rPr>
        <w:t>ﻥﻛﻣﻣ</w:t>
      </w:r>
      <w:r w:rsidRPr="00DB3A8F">
        <w:rPr>
          <w:rFonts w:ascii="SimSun" w:hAnsi="SimSun" w:hint="eastAsia"/>
          <w:sz w:val="32"/>
          <w:szCs w:val="32"/>
          <w:lang w:val="zh-CN"/>
        </w:rPr>
        <w:t>）和不可有的（</w:t>
      </w:r>
      <w:r w:rsidRPr="00DB3A8F">
        <w:rPr>
          <w:sz w:val="32"/>
          <w:szCs w:val="32"/>
          <w:lang w:val="zh-CN"/>
        </w:rPr>
        <w:t>ﻊﻧﺗﻤﻤ</w:t>
      </w:r>
      <w:r w:rsidRPr="00DB3A8F">
        <w:rPr>
          <w:rFonts w:hint="eastAsia"/>
          <w:sz w:val="32"/>
          <w:szCs w:val="32"/>
          <w:lang w:val="zh-CN"/>
        </w:rPr>
        <w:t>）</w:t>
      </w:r>
      <w:r w:rsidRPr="00DB3A8F">
        <w:rPr>
          <w:rFonts w:ascii="SimSun" w:hAnsi="SimSun" w:hint="eastAsia"/>
          <w:sz w:val="32"/>
          <w:szCs w:val="32"/>
          <w:lang w:val="zh-CN"/>
        </w:rPr>
        <w:t>。</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，在所有能起效益的事物中，自我不能或不可以会</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，也就是说每个起效益的事物，必须受益于它之前的能发挥效益的事物</w:t>
      </w:r>
      <w:r w:rsidRPr="00DB3A8F">
        <w:rPr>
          <w:rFonts w:ascii="SimSun" w:hAnsi="SimSun"/>
          <w:sz w:val="32"/>
          <w:szCs w:val="32"/>
          <w:lang w:val="zh-CN" w:eastAsia="zh-CN"/>
        </w:rPr>
        <w:t>(</w:t>
      </w:r>
      <w:r w:rsidRPr="00DB3A8F">
        <w:rPr>
          <w:rFonts w:ascii="SimSun" w:hAnsi="SimSun" w:hint="eastAsia"/>
          <w:sz w:val="32"/>
          <w:szCs w:val="32"/>
          <w:lang w:val="zh-CN" w:eastAsia="zh-CN"/>
        </w:rPr>
        <w:t>它再传授于后来者象这样代代相传</w:t>
      </w:r>
      <w:r w:rsidRPr="00DB3A8F">
        <w:rPr>
          <w:rFonts w:ascii="SimSun" w:hAnsi="SimSun"/>
          <w:sz w:val="32"/>
          <w:szCs w:val="32"/>
          <w:lang w:val="zh-CN" w:eastAsia="zh-CN"/>
        </w:rPr>
        <w:t>)</w:t>
      </w:r>
      <w:r w:rsidRPr="00DB3A8F">
        <w:rPr>
          <w:rFonts w:ascii="SimSun" w:hAnsi="SimSun" w:hint="eastAsia"/>
          <w:sz w:val="32"/>
          <w:szCs w:val="32"/>
          <w:lang w:val="zh-CN" w:eastAsia="zh-CN"/>
        </w:rPr>
        <w:t>直至无穷。</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关于本有者</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的</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，理智和教法论证真主富有无始不息的作为。当乐园居民的恩泽完备时，他又创造出了另外的恩泽。这就是真主不竭</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的作为。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这种在真主的作为中的</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同样列在真主的永恒的行班里，而作为总是相序出现，这在真主的语言里能体现出来。如他意欲就永远不停地说。在某一时间内他的语言属性没显现出来。他所有必然的永恒的行为都是如此。一切生物都有行为，生与死的</w:t>
      </w:r>
      <w:r w:rsidRPr="00DB3A8F">
        <w:rPr>
          <w:rFonts w:ascii="SimSun" w:hAnsi="SimSun" w:hint="eastAsia"/>
          <w:sz w:val="32"/>
          <w:szCs w:val="32"/>
          <w:lang w:val="zh-CN" w:eastAsia="zh-CN"/>
        </w:rPr>
        <w:lastRenderedPageBreak/>
        <w:t>区别就在于行动</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或者称：能否运动</w:t>
      </w:r>
      <w:r w:rsidRPr="00DB3A8F">
        <w:rPr>
          <w:rFonts w:ascii="SimSun" w:hAnsi="SimSun"/>
          <w:sz w:val="32"/>
          <w:szCs w:val="32"/>
          <w:lang w:val="zh-CN" w:eastAsia="zh-CN"/>
        </w:rPr>
        <w:t>)</w:t>
      </w:r>
      <w:r w:rsidRPr="00DB3A8F">
        <w:rPr>
          <w:rFonts w:ascii="SimSun" w:hAnsi="SimSun" w:hint="eastAsia"/>
          <w:sz w:val="32"/>
          <w:szCs w:val="32"/>
          <w:lang w:val="zh-CN" w:eastAsia="zh-CN"/>
        </w:rPr>
        <w:t>。因此，没有一位前人必要再论述</w:t>
      </w:r>
      <w:r w:rsidRPr="00DB3A8F">
        <w:rPr>
          <w:rFonts w:ascii="SimSun" w:hAnsi="SimSun"/>
          <w:sz w:val="32"/>
          <w:szCs w:val="32"/>
          <w:lang w:val="zh-CN" w:eastAsia="zh-CN"/>
        </w:rPr>
        <w:t>“</w:t>
      </w:r>
      <w:r w:rsidRPr="00DB3A8F">
        <w:rPr>
          <w:rFonts w:ascii="SimSun" w:hAnsi="SimSun" w:hint="eastAsia"/>
          <w:sz w:val="32"/>
          <w:szCs w:val="32"/>
          <w:lang w:val="zh-CN" w:eastAsia="zh-CN"/>
        </w:rPr>
        <w:t>生物的行为</w:t>
      </w:r>
      <w:r w:rsidRPr="00DB3A8F">
        <w:rPr>
          <w:rFonts w:ascii="SimSun" w:hAnsi="SimSun"/>
          <w:sz w:val="32"/>
          <w:szCs w:val="32"/>
          <w:lang w:val="zh-CN" w:eastAsia="zh-CN"/>
        </w:rPr>
        <w:t>”</w:t>
      </w:r>
      <w:r w:rsidRPr="00DB3A8F">
        <w:rPr>
          <w:rFonts w:ascii="SimSun" w:hAnsi="SimSun" w:hint="eastAsia"/>
          <w:sz w:val="32"/>
          <w:szCs w:val="32"/>
          <w:lang w:val="zh-CN" w:eastAsia="zh-CN"/>
        </w:rPr>
        <w:t>。欧斯曼·本·赛恩德</w:t>
      </w:r>
      <w:r w:rsidRPr="00DB3A8F">
        <w:rPr>
          <w:rFonts w:ascii="SimSun" w:hAnsi="SimSun"/>
          <w:sz w:val="32"/>
          <w:szCs w:val="32"/>
          <w:lang w:val="zh-CN" w:eastAsia="zh-CN"/>
        </w:rPr>
        <w:t>(</w:t>
      </w:r>
      <w:r w:rsidRPr="00DB3A8F">
        <w:rPr>
          <w:rFonts w:ascii="SimSun" w:hAnsi="SimSun" w:hint="eastAsia"/>
          <w:sz w:val="32"/>
          <w:szCs w:val="32"/>
          <w:lang w:val="zh-CN" w:eastAsia="zh-CN"/>
        </w:rPr>
        <w:t>卒于伊历</w:t>
      </w:r>
      <w:r w:rsidRPr="00DB3A8F">
        <w:rPr>
          <w:rFonts w:ascii="SimSun" w:hAnsi="SimSun"/>
          <w:sz w:val="32"/>
          <w:szCs w:val="32"/>
          <w:lang w:val="zh-CN" w:eastAsia="zh-CN"/>
        </w:rPr>
        <w:t>280</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一切生物都有行为，真主从来没废止过语言、意愿和作为的完美</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至于可有的</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，则是被创造者的</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，也在永恒中连续不断。当被造者仍是有生命的，有能力的，有意志的，和能语言的</w:t>
      </w:r>
      <w:r w:rsidRPr="00DB3A8F">
        <w:rPr>
          <w:rFonts w:ascii="SimSun" w:hAnsi="SimSun"/>
          <w:sz w:val="32"/>
          <w:szCs w:val="32"/>
          <w:lang w:val="zh-CN" w:eastAsia="zh-CN"/>
        </w:rPr>
        <w:t>(</w:t>
      </w:r>
      <w:r w:rsidRPr="00DB3A8F">
        <w:rPr>
          <w:rFonts w:ascii="SimSun" w:hAnsi="SimSun" w:hint="eastAsia"/>
          <w:sz w:val="32"/>
          <w:szCs w:val="32"/>
          <w:lang w:val="zh-CN" w:eastAsia="zh-CN"/>
        </w:rPr>
        <w:t>这是他本身必备的行为</w:t>
      </w:r>
      <w:r w:rsidRPr="00DB3A8F">
        <w:rPr>
          <w:rFonts w:ascii="SimSun" w:hAnsi="SimSun"/>
          <w:sz w:val="32"/>
          <w:szCs w:val="32"/>
          <w:lang w:val="zh-CN" w:eastAsia="zh-CN"/>
        </w:rPr>
        <w:t>)</w:t>
      </w:r>
      <w:r w:rsidRPr="00DB3A8F">
        <w:rPr>
          <w:rFonts w:ascii="SimSun" w:hAnsi="SimSun" w:hint="eastAsia"/>
          <w:sz w:val="32"/>
          <w:szCs w:val="32"/>
          <w:lang w:val="zh-CN" w:eastAsia="zh-CN"/>
        </w:rPr>
        <w:t>时，这种行为对他就是可能的，属于他的必然秉性，他做出</w:t>
      </w:r>
      <w:r w:rsidRPr="00DB3A8F">
        <w:rPr>
          <w:rFonts w:ascii="SimSun" w:hAnsi="SimSun"/>
          <w:sz w:val="32"/>
          <w:szCs w:val="32"/>
          <w:lang w:val="zh-CN" w:eastAsia="zh-CN"/>
        </w:rPr>
        <w:t>(</w:t>
      </w:r>
      <w:r w:rsidRPr="00DB3A8F">
        <w:rPr>
          <w:rFonts w:ascii="SimSun" w:hAnsi="SimSun" w:hint="eastAsia"/>
          <w:sz w:val="32"/>
          <w:szCs w:val="32"/>
          <w:lang w:val="zh-CN" w:eastAsia="zh-CN"/>
        </w:rPr>
        <w:t>显示出</w:t>
      </w:r>
      <w:r w:rsidRPr="00DB3A8F">
        <w:rPr>
          <w:rFonts w:ascii="SimSun" w:hAnsi="SimSun"/>
          <w:sz w:val="32"/>
          <w:szCs w:val="32"/>
          <w:lang w:val="zh-CN" w:eastAsia="zh-CN"/>
        </w:rPr>
        <w:t>)</w:t>
      </w:r>
      <w:r w:rsidRPr="00DB3A8F">
        <w:rPr>
          <w:rFonts w:ascii="SimSun" w:hAnsi="SimSun" w:hint="eastAsia"/>
          <w:sz w:val="32"/>
          <w:szCs w:val="32"/>
          <w:lang w:val="zh-CN" w:eastAsia="zh-CN"/>
        </w:rPr>
        <w:t>的行为比他没做出</w:t>
      </w:r>
      <w:r w:rsidRPr="00DB3A8F">
        <w:rPr>
          <w:rFonts w:ascii="SimSun" w:hAnsi="SimSun"/>
          <w:sz w:val="32"/>
          <w:szCs w:val="32"/>
          <w:lang w:val="zh-CN" w:eastAsia="zh-CN"/>
        </w:rPr>
        <w:t>(</w:t>
      </w:r>
      <w:r w:rsidRPr="00DB3A8F">
        <w:rPr>
          <w:rFonts w:ascii="SimSun" w:hAnsi="SimSun" w:hint="eastAsia"/>
          <w:sz w:val="32"/>
          <w:szCs w:val="32"/>
          <w:lang w:val="zh-CN" w:eastAsia="zh-CN"/>
        </w:rPr>
        <w:t>没显示出</w:t>
      </w:r>
      <w:r w:rsidRPr="00DB3A8F">
        <w:rPr>
          <w:rFonts w:ascii="SimSun" w:hAnsi="SimSun"/>
          <w:sz w:val="32"/>
          <w:szCs w:val="32"/>
          <w:lang w:val="zh-CN" w:eastAsia="zh-CN"/>
        </w:rPr>
        <w:t>)</w:t>
      </w:r>
      <w:r w:rsidRPr="00DB3A8F">
        <w:rPr>
          <w:rFonts w:ascii="SimSun" w:hAnsi="SimSun" w:hint="eastAsia"/>
          <w:sz w:val="32"/>
          <w:szCs w:val="32"/>
          <w:lang w:val="zh-CN" w:eastAsia="zh-CN"/>
        </w:rPr>
        <w:t>的更完备。真主优先于每个被造者，他没有开始，而被造者则有开始</w:t>
      </w:r>
      <w:r w:rsidRPr="00DB3A8F">
        <w:rPr>
          <w:rFonts w:ascii="SimSun" w:hAnsi="SimSun"/>
          <w:sz w:val="32"/>
          <w:szCs w:val="32"/>
          <w:lang w:val="zh-CN" w:eastAsia="zh-CN"/>
        </w:rPr>
        <w:t>(</w:t>
      </w:r>
      <w:r w:rsidRPr="00DB3A8F">
        <w:rPr>
          <w:rFonts w:ascii="SimSun" w:hAnsi="SimSun" w:hint="eastAsia"/>
          <w:sz w:val="32"/>
          <w:szCs w:val="32"/>
          <w:lang w:val="zh-CN" w:eastAsia="zh-CN"/>
        </w:rPr>
        <w:t>有第一位</w:t>
      </w:r>
      <w:r w:rsidRPr="00DB3A8F">
        <w:rPr>
          <w:rFonts w:ascii="SimSun" w:hAnsi="SimSun"/>
          <w:sz w:val="32"/>
          <w:szCs w:val="32"/>
          <w:lang w:val="zh-CN" w:eastAsia="zh-CN"/>
        </w:rPr>
        <w:t>)</w:t>
      </w:r>
      <w:r w:rsidRPr="00DB3A8F">
        <w:rPr>
          <w:rFonts w:ascii="SimSun" w:hAnsi="SimSun" w:hint="eastAsia"/>
          <w:sz w:val="32"/>
          <w:szCs w:val="32"/>
          <w:lang w:val="zh-CN" w:eastAsia="zh-CN"/>
        </w:rPr>
        <w:t>。造物主没有第一位，所以他也只能是一，即唯一的创造者，除他外的一切都是被造者，是先无后有的。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他们说：</w:t>
      </w:r>
      <w:r w:rsidRPr="00DB3A8F">
        <w:rPr>
          <w:rFonts w:ascii="SimSun" w:hAnsi="SimSun"/>
          <w:sz w:val="32"/>
          <w:szCs w:val="32"/>
          <w:lang w:val="zh-CN" w:eastAsia="zh-CN"/>
        </w:rPr>
        <w:t>“</w:t>
      </w:r>
      <w:r w:rsidRPr="00DB3A8F">
        <w:rPr>
          <w:rFonts w:ascii="SimSun" w:hAnsi="SimSun" w:hint="eastAsia"/>
          <w:sz w:val="32"/>
          <w:szCs w:val="32"/>
          <w:lang w:val="zh-CN" w:eastAsia="zh-CN"/>
        </w:rPr>
        <w:t>除此以外的每种说法，智者都会予以驳斥和判作虚伪。每个承认真主永远能作为的人，必然做到两件事的其中之一，承认两种说法：要么说：‘作为’永远是可能的；要么说：‘作为’永远是实现的。否则，就是明显的矛盾。</w:t>
      </w:r>
      <w:r w:rsidRPr="00DB3A8F">
        <w:rPr>
          <w:rFonts w:ascii="SimSun" w:hAnsi="SimSun"/>
          <w:sz w:val="32"/>
          <w:szCs w:val="32"/>
          <w:lang w:val="zh-CN" w:eastAsia="zh-CN"/>
        </w:rPr>
        <w:t>”</w:t>
      </w:r>
      <w:r w:rsidRPr="00DB3A8F">
        <w:rPr>
          <w:rFonts w:ascii="SimSun" w:hAnsi="SimSun" w:hint="eastAsia"/>
          <w:sz w:val="32"/>
          <w:szCs w:val="32"/>
          <w:lang w:val="zh-CN" w:eastAsia="zh-CN"/>
        </w:rPr>
        <w:t>在他们狂言里说道：</w:t>
      </w:r>
      <w:r w:rsidRPr="00DB3A8F">
        <w:rPr>
          <w:rFonts w:ascii="SimSun" w:hAnsi="SimSun"/>
          <w:sz w:val="32"/>
          <w:szCs w:val="32"/>
          <w:lang w:val="zh-CN" w:eastAsia="zh-CN"/>
        </w:rPr>
        <w:t>“</w:t>
      </w:r>
      <w:r w:rsidRPr="00DB3A8F">
        <w:rPr>
          <w:rFonts w:ascii="SimSun" w:hAnsi="SimSun" w:hint="eastAsia"/>
          <w:sz w:val="32"/>
          <w:szCs w:val="32"/>
          <w:lang w:val="zh-CN" w:eastAsia="zh-CN"/>
        </w:rPr>
        <w:t>真主永远能作为，这作为不可以也不可能为真主的本体所有。</w:t>
      </w:r>
      <w:r w:rsidRPr="00DB3A8F">
        <w:rPr>
          <w:rFonts w:ascii="SimSun" w:hAnsi="SimSun"/>
          <w:sz w:val="32"/>
          <w:szCs w:val="32"/>
          <w:lang w:val="zh-CN" w:eastAsia="zh-CN"/>
        </w:rPr>
        <w:t>”</w:t>
      </w:r>
      <w:r w:rsidRPr="00DB3A8F">
        <w:rPr>
          <w:rFonts w:ascii="SimSun" w:hAnsi="SimSun" w:hint="eastAsia"/>
          <w:sz w:val="32"/>
          <w:szCs w:val="32"/>
          <w:lang w:val="zh-CN" w:eastAsia="zh-CN"/>
        </w:rPr>
        <w:t>按这种说法，假若他欲作为时，这作为又不可能为他所有。他欲做而无能（按他们的说法</w:t>
      </w:r>
      <w:r w:rsidRPr="00DB3A8F">
        <w:rPr>
          <w:rFonts w:ascii="SimSun" w:hAnsi="SimSun"/>
          <w:sz w:val="32"/>
          <w:szCs w:val="32"/>
          <w:lang w:val="zh-CN" w:eastAsia="zh-CN"/>
        </w:rPr>
        <w:t>“</w:t>
      </w:r>
      <w:r w:rsidRPr="00DB3A8F">
        <w:rPr>
          <w:rFonts w:ascii="SimSun" w:hAnsi="SimSun" w:hint="eastAsia"/>
          <w:sz w:val="32"/>
          <w:szCs w:val="32"/>
          <w:lang w:val="zh-CN" w:eastAsia="zh-CN"/>
        </w:rPr>
        <w:t>真主本体没有做的能力</w:t>
      </w:r>
      <w:r w:rsidRPr="00DB3A8F">
        <w:rPr>
          <w:rFonts w:ascii="SimSun" w:hAnsi="SimSun"/>
          <w:sz w:val="32"/>
          <w:szCs w:val="32"/>
          <w:lang w:val="zh-CN" w:eastAsia="zh-CN"/>
        </w:rPr>
        <w:t>”）</w:t>
      </w:r>
      <w:r w:rsidRPr="00DB3A8F">
        <w:rPr>
          <w:rFonts w:ascii="SimSun" w:hAnsi="SimSun" w:hint="eastAsia"/>
          <w:sz w:val="32"/>
          <w:szCs w:val="32"/>
          <w:lang w:val="zh-CN" w:eastAsia="zh-CN"/>
        </w:rPr>
        <w:t>，又说他有作为，这其不是自相矛盾</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总之，教法和理性论证的目的是：真主以外的一切事物都是新生的和先无后有的东西。</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至于说真主不断地废止作为，然后再做，在教法和理性认识中没有对此确认过。不然，教法和理性在一致地证明着相反的内容。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艾卜·买阿力</w:t>
      </w:r>
      <w:r w:rsidRPr="00DB3A8F">
        <w:rPr>
          <w:rFonts w:ascii="SimSun" w:hAnsi="SimSun"/>
          <w:sz w:val="32"/>
          <w:szCs w:val="32"/>
          <w:lang w:val="zh-CN" w:eastAsia="zh-CN"/>
        </w:rPr>
        <w:t>(</w:t>
      </w:r>
      <w:r w:rsidRPr="00DB3A8F">
        <w:rPr>
          <w:rFonts w:ascii="SimSun" w:hAnsi="SimSun" w:hint="eastAsia"/>
          <w:sz w:val="32"/>
          <w:szCs w:val="32"/>
          <w:lang w:val="zh-CN" w:eastAsia="zh-CN"/>
        </w:rPr>
        <w:t>沙斐尔学派，长老，卒于伊历</w:t>
      </w:r>
      <w:r w:rsidRPr="00DB3A8F">
        <w:rPr>
          <w:rFonts w:ascii="SimSun" w:hAnsi="SimSun"/>
          <w:sz w:val="32"/>
          <w:szCs w:val="32"/>
          <w:lang w:val="zh-CN" w:eastAsia="zh-CN"/>
        </w:rPr>
        <w:t>478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在《指导》中，以及其他的理论家在未来时间内的</w:t>
      </w:r>
      <w:r w:rsidRPr="00DB3A8F">
        <w:rPr>
          <w:rFonts w:ascii="SimSun" w:hAnsi="SimSun"/>
          <w:sz w:val="32"/>
          <w:szCs w:val="32"/>
          <w:lang w:val="zh-CN" w:eastAsia="zh-CN"/>
        </w:rPr>
        <w:t>“</w:t>
      </w:r>
      <w:r w:rsidRPr="00DB3A8F">
        <w:rPr>
          <w:rFonts w:ascii="SimSun" w:hAnsi="SimSun" w:hint="eastAsia"/>
          <w:sz w:val="32"/>
          <w:szCs w:val="32"/>
          <w:lang w:val="zh-CN" w:eastAsia="zh-CN"/>
        </w:rPr>
        <w:t>连续不绝</w:t>
      </w:r>
      <w:r w:rsidRPr="00DB3A8F">
        <w:rPr>
          <w:rFonts w:ascii="SimSun" w:hAnsi="SimSun"/>
          <w:sz w:val="32"/>
          <w:szCs w:val="32"/>
          <w:lang w:val="zh-CN" w:eastAsia="zh-CN"/>
        </w:rPr>
        <w:t>”</w:t>
      </w:r>
      <w:r w:rsidRPr="00DB3A8F">
        <w:rPr>
          <w:rFonts w:ascii="SimSun" w:hAnsi="SimSun" w:hint="eastAsia"/>
          <w:sz w:val="32"/>
          <w:szCs w:val="32"/>
          <w:lang w:val="zh-CN" w:eastAsia="zh-CN"/>
        </w:rPr>
        <w:t>上也作出了论述。他们说：</w:t>
      </w:r>
      <w:r w:rsidRPr="00DB3A8F">
        <w:rPr>
          <w:rFonts w:ascii="SimSun" w:hAnsi="SimSun"/>
          <w:sz w:val="32"/>
          <w:szCs w:val="32"/>
          <w:lang w:val="zh-CN" w:eastAsia="zh-CN"/>
        </w:rPr>
        <w:t>“</w:t>
      </w:r>
      <w:r w:rsidRPr="00DB3A8F">
        <w:rPr>
          <w:rFonts w:ascii="SimSun" w:hAnsi="SimSun" w:hint="eastAsia"/>
          <w:sz w:val="32"/>
          <w:szCs w:val="32"/>
          <w:lang w:val="zh-CN" w:eastAsia="zh-CN"/>
        </w:rPr>
        <w:t>假若你说：</w:t>
      </w:r>
      <w:r w:rsidRPr="00DB3A8F">
        <w:rPr>
          <w:rFonts w:ascii="SimSun" w:hAnsi="SimSun"/>
          <w:sz w:val="32"/>
          <w:szCs w:val="32"/>
          <w:lang w:val="zh-CN" w:eastAsia="zh-CN"/>
        </w:rPr>
        <w:t>‘</w:t>
      </w:r>
      <w:r w:rsidRPr="00DB3A8F">
        <w:rPr>
          <w:rFonts w:ascii="SimSun" w:hAnsi="SimSun" w:hint="eastAsia"/>
          <w:sz w:val="32"/>
          <w:szCs w:val="32"/>
          <w:lang w:val="zh-CN" w:eastAsia="zh-CN"/>
        </w:rPr>
        <w:t>在我没送给你银币时，我才送给你银币。</w:t>
      </w:r>
      <w:r w:rsidRPr="00DB3A8F">
        <w:rPr>
          <w:rFonts w:ascii="SimSun" w:hAnsi="SimSun"/>
          <w:sz w:val="32"/>
          <w:szCs w:val="32"/>
          <w:lang w:val="zh-CN" w:eastAsia="zh-CN"/>
        </w:rPr>
        <w:t>’</w:t>
      </w:r>
      <w:r w:rsidRPr="00DB3A8F">
        <w:rPr>
          <w:rFonts w:ascii="SimSun" w:hAnsi="SimSun" w:hint="eastAsia"/>
          <w:sz w:val="32"/>
          <w:szCs w:val="32"/>
          <w:lang w:val="zh-CN" w:eastAsia="zh-CN"/>
        </w:rPr>
        <w:t>这种说法是可能的。假若你说：</w:t>
      </w:r>
      <w:r w:rsidRPr="00DB3A8F">
        <w:rPr>
          <w:rFonts w:ascii="SimSun" w:hAnsi="SimSun"/>
          <w:sz w:val="32"/>
          <w:szCs w:val="32"/>
          <w:lang w:val="zh-CN" w:eastAsia="zh-CN"/>
        </w:rPr>
        <w:t>‘</w:t>
      </w:r>
      <w:r w:rsidRPr="00DB3A8F">
        <w:rPr>
          <w:rFonts w:ascii="SimSun" w:hAnsi="SimSun" w:hint="eastAsia"/>
          <w:sz w:val="32"/>
          <w:szCs w:val="32"/>
          <w:lang w:val="zh-CN" w:eastAsia="zh-CN"/>
        </w:rPr>
        <w:t>我不送给你银币，直到我在没送给你银币之前，把银币送给你。</w:t>
      </w:r>
      <w:r w:rsidRPr="00DB3A8F">
        <w:rPr>
          <w:rFonts w:ascii="SimSun" w:hAnsi="SimSun"/>
          <w:sz w:val="32"/>
          <w:szCs w:val="32"/>
          <w:lang w:val="zh-CN" w:eastAsia="zh-CN"/>
        </w:rPr>
        <w:t>’</w:t>
      </w:r>
      <w:r w:rsidRPr="00DB3A8F">
        <w:rPr>
          <w:rFonts w:ascii="SimSun" w:hAnsi="SimSun" w:hint="eastAsia"/>
          <w:sz w:val="32"/>
          <w:szCs w:val="32"/>
          <w:lang w:val="zh-CN" w:eastAsia="zh-CN"/>
        </w:rPr>
        <w:t>这种说法是不可能的。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这种比喻不正确，而正确的比喻应该说：</w:t>
      </w:r>
      <w:r w:rsidRPr="00DB3A8F">
        <w:rPr>
          <w:rFonts w:ascii="SimSun" w:hAnsi="SimSun"/>
          <w:sz w:val="32"/>
          <w:szCs w:val="32"/>
          <w:lang w:val="zh-CN" w:eastAsia="zh-CN"/>
        </w:rPr>
        <w:t>“</w:t>
      </w:r>
      <w:r w:rsidRPr="00DB3A8F">
        <w:rPr>
          <w:rFonts w:ascii="SimSun" w:hAnsi="SimSun" w:hint="eastAsia"/>
          <w:sz w:val="32"/>
          <w:szCs w:val="32"/>
          <w:lang w:val="zh-CN" w:eastAsia="zh-CN"/>
        </w:rPr>
        <w:t>我在没送给你这银币以前，已送给你银币。</w:t>
      </w:r>
      <w:r w:rsidRPr="00DB3A8F">
        <w:rPr>
          <w:rFonts w:ascii="SimSun" w:hAnsi="SimSun"/>
          <w:sz w:val="32"/>
          <w:szCs w:val="32"/>
          <w:lang w:val="zh-CN" w:eastAsia="zh-CN"/>
        </w:rPr>
        <w:t>”</w:t>
      </w:r>
      <w:r w:rsidRPr="00DB3A8F">
        <w:rPr>
          <w:rFonts w:ascii="SimSun" w:hAnsi="SimSun" w:hint="eastAsia"/>
          <w:sz w:val="32"/>
          <w:szCs w:val="32"/>
          <w:lang w:val="zh-CN" w:eastAsia="zh-CN"/>
        </w:rPr>
        <w:t>你在使用还没有发生的过去的时间，与你在使用发生以后的未来的时间相同。关于上面所说：</w:t>
      </w:r>
      <w:r w:rsidRPr="00DB3A8F">
        <w:rPr>
          <w:rFonts w:ascii="SimSun" w:hAnsi="SimSun"/>
          <w:sz w:val="32"/>
          <w:szCs w:val="32"/>
          <w:lang w:val="zh-CN" w:eastAsia="zh-CN"/>
        </w:rPr>
        <w:t>“</w:t>
      </w:r>
      <w:r w:rsidRPr="00DB3A8F">
        <w:rPr>
          <w:rFonts w:ascii="SimSun" w:hAnsi="SimSun" w:hint="eastAsia"/>
          <w:sz w:val="32"/>
          <w:szCs w:val="32"/>
          <w:lang w:val="zh-CN" w:eastAsia="zh-CN"/>
        </w:rPr>
        <w:t>我不送给</w:t>
      </w:r>
      <w:r w:rsidRPr="00DB3A8F">
        <w:rPr>
          <w:rFonts w:ascii="SimSun" w:hAnsi="SimSun" w:hint="eastAsia"/>
          <w:sz w:val="32"/>
          <w:szCs w:val="32"/>
          <w:lang w:val="zh-CN" w:eastAsia="zh-CN"/>
        </w:rPr>
        <w:lastRenderedPageBreak/>
        <w:t>你银币，直到我在没送给你银币之前，把银币送给你</w:t>
      </w:r>
      <w:r w:rsidRPr="00DB3A8F">
        <w:rPr>
          <w:rFonts w:ascii="SimSun" w:hAnsi="SimSun"/>
          <w:sz w:val="32"/>
          <w:szCs w:val="32"/>
          <w:lang w:val="zh-CN" w:eastAsia="zh-CN"/>
        </w:rPr>
        <w:t>”</w:t>
      </w:r>
      <w:r w:rsidRPr="00DB3A8F">
        <w:rPr>
          <w:rFonts w:ascii="SimSun" w:hAnsi="SimSun" w:hint="eastAsia"/>
          <w:sz w:val="32"/>
          <w:szCs w:val="32"/>
          <w:lang w:val="zh-CN" w:eastAsia="zh-CN"/>
        </w:rPr>
        <w:t>一句是对未来的否认，甚至也否认这种行为</w:t>
      </w:r>
      <w:r w:rsidRPr="00DB3A8F">
        <w:rPr>
          <w:rFonts w:ascii="SimSun" w:hAnsi="SimSun"/>
          <w:sz w:val="32"/>
          <w:szCs w:val="32"/>
          <w:lang w:val="zh-CN" w:eastAsia="zh-CN"/>
        </w:rPr>
        <w:t>(</w:t>
      </w:r>
      <w:r w:rsidRPr="00DB3A8F">
        <w:rPr>
          <w:rFonts w:ascii="SimSun" w:hAnsi="SimSun" w:hint="eastAsia"/>
          <w:sz w:val="32"/>
          <w:szCs w:val="32"/>
          <w:lang w:val="zh-CN" w:eastAsia="zh-CN"/>
        </w:rPr>
        <w:t>送给银币的行为</w:t>
      </w:r>
      <w:r w:rsidRPr="00DB3A8F">
        <w:rPr>
          <w:rFonts w:ascii="SimSun" w:hAnsi="SimSun"/>
          <w:sz w:val="32"/>
          <w:szCs w:val="32"/>
          <w:lang w:val="zh-CN" w:eastAsia="zh-CN"/>
        </w:rPr>
        <w:t>)</w:t>
      </w:r>
      <w:r w:rsidRPr="00DB3A8F">
        <w:rPr>
          <w:rFonts w:ascii="SimSun" w:hAnsi="SimSun" w:hint="eastAsia"/>
          <w:sz w:val="32"/>
          <w:szCs w:val="32"/>
          <w:lang w:val="zh-CN" w:eastAsia="zh-CN"/>
        </w:rPr>
        <w:t>在未来时间内出现，也否认了这种行为</w:t>
      </w:r>
      <w:r w:rsidRPr="00DB3A8F">
        <w:rPr>
          <w:rFonts w:ascii="SimSun" w:hAnsi="SimSun"/>
          <w:sz w:val="32"/>
          <w:szCs w:val="32"/>
          <w:lang w:val="zh-CN" w:eastAsia="zh-CN"/>
        </w:rPr>
        <w:t>(</w:t>
      </w:r>
      <w:r w:rsidRPr="00DB3A8F">
        <w:rPr>
          <w:rFonts w:ascii="SimSun" w:hAnsi="SimSun" w:hint="eastAsia"/>
          <w:sz w:val="32"/>
          <w:szCs w:val="32"/>
          <w:lang w:val="zh-CN" w:eastAsia="zh-CN"/>
        </w:rPr>
        <w:t>送给银币的行为</w:t>
      </w:r>
      <w:r w:rsidRPr="00DB3A8F">
        <w:rPr>
          <w:rFonts w:ascii="SimSun" w:hAnsi="SimSun"/>
          <w:sz w:val="32"/>
          <w:szCs w:val="32"/>
          <w:lang w:val="zh-CN" w:eastAsia="zh-CN"/>
        </w:rPr>
        <w:t>)</w:t>
      </w:r>
      <w:r w:rsidRPr="00DB3A8F">
        <w:rPr>
          <w:rFonts w:ascii="SimSun" w:hAnsi="SimSun" w:hint="eastAsia"/>
          <w:sz w:val="32"/>
          <w:szCs w:val="32"/>
          <w:lang w:val="zh-CN" w:eastAsia="zh-CN"/>
        </w:rPr>
        <w:t>在这之前存在。那么这种认识就已经否认了未来，甚至否认未来时间能出现。这是不可能的事情。这种认识没否认过去，甚至认为这种行为</w:t>
      </w:r>
      <w:r w:rsidRPr="00DB3A8F">
        <w:rPr>
          <w:rFonts w:ascii="SimSun" w:hAnsi="SimSun"/>
          <w:sz w:val="32"/>
          <w:szCs w:val="32"/>
          <w:lang w:val="zh-CN" w:eastAsia="zh-CN"/>
        </w:rPr>
        <w:t>(</w:t>
      </w:r>
      <w:r w:rsidRPr="00DB3A8F">
        <w:rPr>
          <w:rFonts w:ascii="SimSun" w:hAnsi="SimSun" w:hint="eastAsia"/>
          <w:sz w:val="32"/>
          <w:szCs w:val="32"/>
          <w:lang w:val="zh-CN" w:eastAsia="zh-CN"/>
        </w:rPr>
        <w:t>送给银币</w:t>
      </w:r>
      <w:r w:rsidRPr="00DB3A8F">
        <w:rPr>
          <w:rFonts w:ascii="SimSun" w:hAnsi="SimSun"/>
          <w:sz w:val="32"/>
          <w:szCs w:val="32"/>
          <w:lang w:val="zh-CN" w:eastAsia="zh-CN"/>
        </w:rPr>
        <w:t>)</w:t>
      </w:r>
      <w:r w:rsidRPr="00DB3A8F">
        <w:rPr>
          <w:rFonts w:ascii="SimSun" w:hAnsi="SimSun" w:hint="eastAsia"/>
          <w:sz w:val="32"/>
          <w:szCs w:val="32"/>
          <w:lang w:val="zh-CN" w:eastAsia="zh-CN"/>
        </w:rPr>
        <w:t>在过去的时间里存在，这确是可有的。未来</w:t>
      </w:r>
      <w:r w:rsidRPr="00DB3A8F">
        <w:rPr>
          <w:rFonts w:ascii="SimSun" w:hAnsi="SimSun"/>
          <w:sz w:val="32"/>
          <w:szCs w:val="32"/>
          <w:lang w:val="zh-CN" w:eastAsia="zh-CN"/>
        </w:rPr>
        <w:t>“</w:t>
      </w:r>
      <w:r w:rsidRPr="00DB3A8F">
        <w:rPr>
          <w:rFonts w:ascii="SimSun" w:hAnsi="SimSun" w:hint="eastAsia"/>
          <w:sz w:val="32"/>
          <w:szCs w:val="32"/>
          <w:lang w:val="zh-CN" w:eastAsia="zh-CN"/>
        </w:rPr>
        <w:t>送给</w:t>
      </w:r>
      <w:r w:rsidRPr="00DB3A8F">
        <w:rPr>
          <w:rFonts w:ascii="SimSun" w:hAnsi="SimSun"/>
          <w:sz w:val="32"/>
          <w:szCs w:val="32"/>
          <w:lang w:val="zh-CN" w:eastAsia="zh-CN"/>
        </w:rPr>
        <w:t>”</w:t>
      </w:r>
      <w:r w:rsidRPr="00DB3A8F">
        <w:rPr>
          <w:rFonts w:ascii="SimSun" w:hAnsi="SimSun" w:hint="eastAsia"/>
          <w:sz w:val="32"/>
          <w:szCs w:val="32"/>
          <w:lang w:val="zh-CN" w:eastAsia="zh-CN"/>
        </w:rPr>
        <w:t>是它从</w:t>
      </w:r>
      <w:r w:rsidRPr="00DB3A8F">
        <w:rPr>
          <w:rFonts w:ascii="SimSun" w:hAnsi="SimSun"/>
          <w:sz w:val="32"/>
          <w:szCs w:val="32"/>
          <w:lang w:val="zh-CN" w:eastAsia="zh-CN"/>
        </w:rPr>
        <w:t>“</w:t>
      </w:r>
      <w:r w:rsidRPr="00DB3A8F">
        <w:rPr>
          <w:rFonts w:ascii="SimSun" w:hAnsi="SimSun" w:hint="eastAsia"/>
          <w:sz w:val="32"/>
          <w:szCs w:val="32"/>
          <w:lang w:val="zh-CN" w:eastAsia="zh-CN"/>
        </w:rPr>
        <w:t>送给</w:t>
      </w:r>
      <w:r w:rsidRPr="00DB3A8F">
        <w:rPr>
          <w:rFonts w:ascii="SimSun" w:hAnsi="SimSun"/>
          <w:sz w:val="32"/>
          <w:szCs w:val="32"/>
          <w:lang w:val="zh-CN" w:eastAsia="zh-CN"/>
        </w:rPr>
        <w:t>”</w:t>
      </w:r>
      <w:r w:rsidRPr="00DB3A8F">
        <w:rPr>
          <w:rFonts w:ascii="SimSun" w:hAnsi="SimSun" w:hint="eastAsia"/>
          <w:sz w:val="32"/>
          <w:szCs w:val="32"/>
          <w:lang w:val="zh-CN" w:eastAsia="zh-CN"/>
        </w:rPr>
        <w:t>开始，有始有终的未来之前是无尽头的行为时间，在有终点的行为中，无尽头的行为时间是不可有的。</w:t>
      </w:r>
    </w:p>
    <w:tbl>
      <w:tblPr>
        <w:tblpPr w:leftFromText="180" w:rightFromText="180" w:vertAnchor="text" w:horzAnchor="margin" w:tblpY="2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63"/>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真主创造和养育两项属性</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eastAsia="zh-CN"/>
        </w:rPr>
      </w:pPr>
      <w:r w:rsidRPr="00DB3A8F">
        <w:rPr>
          <w:rFonts w:ascii="SimSun" w:hAnsi="SimSun" w:hint="eastAsia"/>
          <w:sz w:val="32"/>
          <w:szCs w:val="32"/>
          <w:lang w:val="zh-CN" w:eastAsia="zh-CN"/>
        </w:rPr>
        <w:t>  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自创造万物以来，</w:t>
      </w:r>
      <w:r w:rsidRPr="00DB3A8F">
        <w:rPr>
          <w:rFonts w:ascii="SimSun" w:hAnsi="SimSun" w:hint="eastAsia"/>
          <w:sz w:val="32"/>
          <w:szCs w:val="32"/>
          <w:lang w:eastAsia="zh-CN"/>
        </w:rPr>
        <w:t>不愧</w:t>
      </w:r>
      <w:r w:rsidRPr="00DB3A8F">
        <w:rPr>
          <w:rFonts w:ascii="SimSun" w:hAnsi="SimSun" w:hint="eastAsia"/>
          <w:sz w:val="32"/>
          <w:szCs w:val="32"/>
          <w:lang w:val="zh-CN" w:eastAsia="zh-CN"/>
        </w:rPr>
        <w:t>为</w:t>
      </w:r>
      <w:r w:rsidRPr="00DB3A8F">
        <w:rPr>
          <w:rFonts w:ascii="SimSun" w:hAnsi="SimSun"/>
          <w:sz w:val="32"/>
          <w:szCs w:val="32"/>
          <w:lang w:val="zh-CN" w:eastAsia="zh-CN"/>
        </w:rPr>
        <w:t>‘</w:t>
      </w:r>
      <w:r w:rsidRPr="00DB3A8F">
        <w:rPr>
          <w:rFonts w:ascii="SimSun" w:hAnsi="SimSun" w:hint="eastAsia"/>
          <w:sz w:val="32"/>
          <w:szCs w:val="32"/>
          <w:lang w:val="zh-CN" w:eastAsia="zh-CN"/>
        </w:rPr>
        <w:t>创造者</w:t>
      </w:r>
      <w:r w:rsidRPr="00DB3A8F">
        <w:rPr>
          <w:rFonts w:ascii="SimSun" w:hAnsi="SimSun"/>
          <w:sz w:val="32"/>
          <w:szCs w:val="32"/>
          <w:lang w:val="zh-CN" w:eastAsia="zh-CN"/>
        </w:rPr>
        <w:t>’</w:t>
      </w:r>
      <w:r w:rsidRPr="00DB3A8F">
        <w:rPr>
          <w:rFonts w:ascii="SimSun" w:hAnsi="SimSun" w:hint="eastAsia"/>
          <w:sz w:val="32"/>
          <w:szCs w:val="32"/>
          <w:lang w:val="zh-CN" w:eastAsia="zh-CN"/>
        </w:rPr>
        <w:t>之名，同样因他的创造也不愧为</w:t>
      </w:r>
      <w:r w:rsidRPr="00DB3A8F">
        <w:rPr>
          <w:rFonts w:ascii="SimSun" w:hAnsi="SimSun"/>
          <w:sz w:val="32"/>
          <w:szCs w:val="32"/>
          <w:lang w:val="zh-CN" w:eastAsia="zh-CN"/>
        </w:rPr>
        <w:t>‘</w:t>
      </w:r>
      <w:r w:rsidRPr="00DB3A8F">
        <w:rPr>
          <w:rFonts w:ascii="SimSun" w:hAnsi="SimSun" w:hint="eastAsia"/>
          <w:sz w:val="32"/>
          <w:szCs w:val="32"/>
          <w:lang w:val="zh-CN" w:eastAsia="zh-CN"/>
        </w:rPr>
        <w:t>养育者</w:t>
      </w:r>
      <w:r w:rsidRPr="00DB3A8F">
        <w:rPr>
          <w:rFonts w:ascii="SimSun" w:hAnsi="SimSun"/>
          <w:sz w:val="32"/>
          <w:szCs w:val="32"/>
          <w:lang w:val="zh-CN" w:eastAsia="zh-CN"/>
        </w:rPr>
        <w:t>’</w:t>
      </w:r>
      <w:r w:rsidRPr="00DB3A8F">
        <w:rPr>
          <w:rFonts w:ascii="SimSun" w:hAnsi="SimSun" w:hint="eastAsia"/>
          <w:sz w:val="32"/>
          <w:szCs w:val="32"/>
          <w:lang w:val="zh-CN" w:eastAsia="zh-CN"/>
        </w:rPr>
        <w:t>之名。｝</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（注）：老者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话明显是说在新生的东西没出现之前，不可能会连续不绝，也指出新生的东西在未来时间里将连续不绝。他说：｛乐园和火狱是被造者，永远不朽不灭。｝如前所述，这也是公众的主张。无疑，否认在过去和未来时间内连续不绝的人极端荒谬，如遮汉迷派及其同党的论调。他们说出了否定乐园和火狱的话，如果真主意欲将言之有据地对此进行披露。</w:t>
      </w:r>
    </w:p>
    <w:p w:rsid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tl/>
          <w:lang w:val="zh-CN"/>
        </w:rPr>
      </w:pPr>
      <w:r w:rsidRPr="00DB3A8F">
        <w:rPr>
          <w:rFonts w:ascii="SimSun" w:hAnsi="SimSun" w:hint="eastAsia"/>
          <w:sz w:val="32"/>
          <w:szCs w:val="32"/>
          <w:lang w:val="zh-CN" w:eastAsia="zh-CN"/>
        </w:rPr>
        <w:t>至于说</w:t>
      </w:r>
      <w:r w:rsidRPr="00DB3A8F">
        <w:rPr>
          <w:rFonts w:ascii="SimSun" w:hAnsi="SimSun"/>
          <w:sz w:val="32"/>
          <w:szCs w:val="32"/>
          <w:lang w:val="zh-CN" w:eastAsia="zh-CN"/>
        </w:rPr>
        <w:t>“</w:t>
      </w:r>
      <w:r w:rsidRPr="00DB3A8F">
        <w:rPr>
          <w:rFonts w:ascii="SimSun" w:hAnsi="SimSun" w:hint="eastAsia"/>
          <w:sz w:val="32"/>
          <w:szCs w:val="32"/>
          <w:lang w:val="zh-CN" w:eastAsia="zh-CN"/>
        </w:rPr>
        <w:t>可有新生的东西是无始的</w:t>
      </w:r>
      <w:r w:rsidRPr="00DB3A8F">
        <w:rPr>
          <w:rFonts w:ascii="SimSun" w:hAnsi="SimSun"/>
          <w:sz w:val="32"/>
          <w:szCs w:val="32"/>
          <w:lang w:val="zh-CN" w:eastAsia="zh-CN"/>
        </w:rPr>
        <w:t>”(</w:t>
      </w:r>
      <w:r w:rsidRPr="00DB3A8F">
        <w:rPr>
          <w:rFonts w:ascii="SimSun" w:hAnsi="SimSun" w:hint="eastAsia"/>
          <w:sz w:val="32"/>
          <w:szCs w:val="32"/>
          <w:lang w:val="zh-CN" w:eastAsia="zh-CN"/>
        </w:rPr>
        <w:t>也有说</w:t>
      </w:r>
      <w:r w:rsidRPr="00DB3A8F">
        <w:rPr>
          <w:rFonts w:ascii="SimSun" w:hAnsi="SimSun"/>
          <w:sz w:val="32"/>
          <w:szCs w:val="32"/>
          <w:lang w:val="zh-CN" w:eastAsia="zh-CN"/>
        </w:rPr>
        <w:t>)“</w:t>
      </w:r>
      <w:r w:rsidRPr="00DB3A8F">
        <w:rPr>
          <w:rFonts w:ascii="SimSun" w:hAnsi="SimSun" w:hint="eastAsia"/>
          <w:sz w:val="32"/>
          <w:szCs w:val="32"/>
          <w:lang w:val="zh-CN" w:eastAsia="zh-CN"/>
        </w:rPr>
        <w:t>是无终的</w:t>
      </w:r>
      <w:r w:rsidRPr="00DB3A8F">
        <w:rPr>
          <w:rFonts w:ascii="SimSun" w:hAnsi="SimSun"/>
          <w:sz w:val="32"/>
          <w:szCs w:val="32"/>
          <w:lang w:val="zh-CN" w:eastAsia="zh-CN"/>
        </w:rPr>
        <w:t>”</w:t>
      </w:r>
      <w:r w:rsidRPr="00DB3A8F">
        <w:rPr>
          <w:rFonts w:ascii="SimSun" w:hAnsi="SimSun" w:hint="eastAsia"/>
          <w:sz w:val="32"/>
          <w:szCs w:val="32"/>
          <w:lang w:val="zh-CN" w:eastAsia="zh-CN"/>
        </w:rPr>
        <w:t>人的话，就正确性而言，比在无始和无终之间作区别人的话更明显些。真主是永生的，其作为也必然永恒。他永远做他意欲的事，犹如他自述的那样，他说：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（真主是）执掌</w:t>
      </w:r>
      <w:r w:rsidRPr="00DB3A8F">
        <w:rPr>
          <w:rFonts w:ascii="SimSun" w:hAnsi="SimSun" w:hint="eastAsia"/>
          <w:b/>
          <w:bCs/>
          <w:sz w:val="32"/>
          <w:szCs w:val="32"/>
          <w:lang w:eastAsia="zh-CN"/>
        </w:rPr>
        <w:t>阿尔实(权威的宝座)的</w:t>
      </w:r>
      <w:r w:rsidRPr="00DB3A8F">
        <w:rPr>
          <w:rFonts w:ascii="SimSun" w:hAnsi="SimSun" w:hint="eastAsia"/>
          <w:b/>
          <w:bCs/>
          <w:sz w:val="32"/>
          <w:szCs w:val="32"/>
          <w:lang w:val="zh-CN" w:eastAsia="zh-CN"/>
        </w:rPr>
        <w:t>，荣耀的，做他意欲做的事。</w:t>
      </w:r>
      <w:r w:rsidRPr="00DB3A8F">
        <w:rPr>
          <w:rFonts w:ascii="SimSun" w:hAnsi="SimSun"/>
          <w:b/>
          <w:bCs/>
          <w:sz w:val="32"/>
          <w:szCs w:val="32"/>
          <w:lang w:val="zh-CN" w:eastAsia="zh-CN"/>
        </w:rPr>
        <w:t xml:space="preserve"> </w:t>
      </w:r>
      <w:r w:rsidRPr="00DB3A8F">
        <w:rPr>
          <w:rFonts w:ascii="SimSun" w:hAnsi="SimSun"/>
          <w:sz w:val="32"/>
          <w:szCs w:val="32"/>
          <w:lang w:val="zh-CN"/>
        </w:rPr>
        <w:t>”(</w:t>
      </w:r>
      <w:r w:rsidRPr="00DB3A8F">
        <w:rPr>
          <w:rFonts w:ascii="SimSun" w:hAnsi="SimSun" w:hint="eastAsia"/>
          <w:sz w:val="32"/>
          <w:szCs w:val="32"/>
          <w:lang w:val="zh-CN"/>
        </w:rPr>
        <w:t>十二宫：</w:t>
      </w:r>
      <w:r w:rsidRPr="00DB3A8F">
        <w:rPr>
          <w:rFonts w:ascii="SimSun" w:hAnsi="SimSun"/>
          <w:sz w:val="32"/>
          <w:szCs w:val="32"/>
          <w:lang w:val="zh-CN"/>
        </w:rPr>
        <w:t>15—16</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p w:rsidR="00986CED" w:rsidRPr="00DB3A8F" w:rsidRDefault="00986CED" w:rsidP="00986CED">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p>
    <w:tbl>
      <w:tblPr>
        <w:tblpPr w:leftFromText="180" w:rightFromText="180" w:vertAnchor="text" w:horzAnchor="margin" w:tblpY="1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053"/>
      </w:tblGrid>
      <w:tr w:rsidR="00DB3A8F" w:rsidRPr="00DB3A8F" w:rsidTr="00DB3A8F">
        <w:trPr>
          <w:trHeight w:val="899"/>
        </w:trPr>
        <w:tc>
          <w:tcPr>
            <w:tcW w:w="105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真主“做欲做的事”</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从真主的话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做欲做的事</w:t>
      </w:r>
      <w:r w:rsidRPr="00DB3A8F">
        <w:rPr>
          <w:rFonts w:ascii="SimSun" w:hAnsi="SimSun"/>
          <w:sz w:val="32"/>
          <w:szCs w:val="32"/>
          <w:lang w:val="zh-CN" w:eastAsia="zh-CN"/>
        </w:rPr>
        <w:t>”</w:t>
      </w:r>
      <w:r w:rsidRPr="00DB3A8F">
        <w:rPr>
          <w:rFonts w:ascii="SimSun" w:hAnsi="SimSun" w:hint="eastAsia"/>
          <w:sz w:val="32"/>
          <w:szCs w:val="32"/>
          <w:lang w:val="zh-CN" w:eastAsia="zh-CN"/>
        </w:rPr>
        <w:t>一句中推理出以下含义：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eastAsia="zh-CN"/>
        </w:rPr>
        <w:t>1</w:t>
      </w:r>
      <w:r w:rsidRPr="00DB3A8F">
        <w:rPr>
          <w:rFonts w:ascii="SimSun" w:hAnsi="SimSun" w:hint="eastAsia"/>
          <w:sz w:val="32"/>
          <w:szCs w:val="32"/>
          <w:lang w:val="zh-CN" w:eastAsia="zh-CN"/>
        </w:rPr>
        <w:t>、真主凭他的意愿和意欲作为。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eastAsia="zh-CN"/>
        </w:rPr>
        <w:t>2</w:t>
      </w:r>
      <w:r w:rsidRPr="00DB3A8F">
        <w:rPr>
          <w:rFonts w:ascii="SimSun" w:hAnsi="SimSun" w:hint="eastAsia"/>
          <w:sz w:val="32"/>
          <w:szCs w:val="32"/>
          <w:lang w:val="zh-CN" w:eastAsia="zh-CN"/>
        </w:rPr>
        <w:t>、真主永远做他意欲的事，因为真主把</w:t>
      </w:r>
      <w:r w:rsidRPr="00DB3A8F">
        <w:rPr>
          <w:rFonts w:ascii="SimSun" w:hAnsi="SimSun"/>
          <w:sz w:val="32"/>
          <w:szCs w:val="32"/>
          <w:lang w:val="zh-CN" w:eastAsia="zh-CN"/>
        </w:rPr>
        <w:t>“</w:t>
      </w:r>
      <w:r w:rsidRPr="00DB3A8F">
        <w:rPr>
          <w:rFonts w:ascii="SimSun" w:hAnsi="SimSun" w:hint="eastAsia"/>
          <w:sz w:val="32"/>
          <w:szCs w:val="32"/>
          <w:lang w:val="zh-CN" w:eastAsia="zh-CN"/>
        </w:rPr>
        <w:t>按自己的意愿的作为</w:t>
      </w:r>
      <w:r w:rsidRPr="00DB3A8F">
        <w:rPr>
          <w:rFonts w:ascii="SimSun" w:hAnsi="SimSun"/>
          <w:sz w:val="32"/>
          <w:szCs w:val="32"/>
          <w:lang w:val="zh-CN" w:eastAsia="zh-CN"/>
        </w:rPr>
        <w:t>”</w:t>
      </w:r>
      <w:r w:rsidRPr="00DB3A8F">
        <w:rPr>
          <w:rFonts w:ascii="SimSun" w:hAnsi="SimSun" w:hint="eastAsia"/>
          <w:sz w:val="32"/>
          <w:szCs w:val="32"/>
          <w:lang w:val="zh-CN" w:eastAsia="zh-CN"/>
        </w:rPr>
        <w:t>放在了对自己褒奖和颂扬上，还因为作为属于真主的完美之数。他因为这完美而任何时候都不可以是无有的。真主说：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难道创造的主能同不会创造的东西一样吗</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难道</w:t>
      </w:r>
      <w:r w:rsidRPr="00DB3A8F">
        <w:rPr>
          <w:rFonts w:ascii="SimSun" w:hAnsi="SimSun" w:hint="eastAsia"/>
          <w:b/>
          <w:bCs/>
          <w:sz w:val="32"/>
          <w:szCs w:val="32"/>
          <w:lang w:val="zh-CN" w:eastAsia="zh-CN"/>
        </w:rPr>
        <w:lastRenderedPageBreak/>
        <w:t>你们就不感悟吗？</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。当作为是真主完美的属性和伟大的特征之数时，它就不是先无之后的新生事物。</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eastAsia="zh-CN"/>
        </w:rPr>
        <w:t>3</w:t>
      </w:r>
      <w:r w:rsidRPr="00DB3A8F">
        <w:rPr>
          <w:rFonts w:ascii="SimSun" w:hAnsi="SimSun" w:hint="eastAsia"/>
          <w:sz w:val="32"/>
          <w:szCs w:val="32"/>
          <w:lang w:val="zh-CN" w:eastAsia="zh-CN"/>
        </w:rPr>
        <w:t>、当经文指出真主做他要做的事时，就说明真主做一切他要做的事。说明他的作为联系着他的意欲。至于众仆的行为联系着他的意欲，那就是另一会事。如果说在这节经文里，真主指的是仆人的行为，而不是严定于自己的作为，也不是使自己成为行为者的话，那么这种行为就不会存在，即使他欲做，直到欲使自己成为行为者也罢。这就是非决定论者和宿命论者所隐的观点。他们在宿命论问题上总是含糊其词，就因为他们对此疏忽的原因，在真主欲使仆人做和欲使自己成为做者之间有区别。如真主意欲，论宿命论的问题时再阐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4、真主的作为和意愿不可分。他要做就做，无论他做出了什么事，都在他的意欲中，不同于被造者往往欲做而不能，或许做的事出</w:t>
      </w:r>
      <w:r w:rsidRPr="00DB3A8F">
        <w:rPr>
          <w:rFonts w:ascii="SimSun" w:hAnsi="SimSun" w:hint="eastAsia"/>
          <w:sz w:val="32"/>
          <w:szCs w:val="32"/>
          <w:lang w:eastAsia="zh-CN"/>
        </w:rPr>
        <w:t>乎</w:t>
      </w:r>
      <w:r w:rsidRPr="00DB3A8F">
        <w:rPr>
          <w:rFonts w:ascii="SimSun" w:hAnsi="SimSun" w:hint="eastAsia"/>
          <w:sz w:val="32"/>
          <w:szCs w:val="32"/>
          <w:lang w:val="zh-CN" w:eastAsia="zh-CN"/>
        </w:rPr>
        <w:t>意料。惟真主为所欲为。</w:t>
      </w:r>
    </w:p>
    <w:p w:rsidR="00DB3A8F" w:rsidRPr="00DB3A8F" w:rsidRDefault="00DB3A8F" w:rsidP="00DB3A8F">
      <w:pPr>
        <w:autoSpaceDE w:val="0"/>
        <w:autoSpaceDN w:val="0"/>
        <w:bidi w:val="0"/>
        <w:adjustRightInd w:val="0"/>
        <w:spacing w:after="288" w:line="40" w:lineRule="atLeast"/>
        <w:ind w:rightChars="-378" w:right="-907"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5、这节经文也表明，仅真主富有作为的无数意愿，他的每项作为都富有自己的独有的意愿，这在秉性中可以被理解。真主有永恒的意欲，他做自己要做的事。</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6、这节经文也说明，一切能与真主的意愿相联的事，都是可以做到的。当他每夜欲降至近天时、在复生日欲为仲裁而来时、欲使众仆目睹到他时、欲为他们显现他怎样意欲时、同他们讲话时、喜悦他们时等等皆属真主的意欲。他意欲中的作为在他上无不可能，真主做他要做的事。这种正确的意义有符合传达给诚信者的，当被传达时，就应诚信。取消他意欲的事和确定他意欲的事时，对他来说都一样。他每天做自己的事务，真主超绝万物，清高无比。</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这节经文也表白新生的东西是有始的，在它们出现前必定无有。真主一直没创造这些新生的东西，然后创造了。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也说明世界绝非无始，因为真主以外的任何东西都是新生的可有的实在的，是因真主的创造而有的，宇宙原本是</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。祈求和需要是真主以外的一切物质的秉性，真主是本体本有者，本体无求者，无求是真主本体必然的属性。</w:t>
      </w:r>
    </w:p>
    <w:p w:rsidR="00DB3A8F" w:rsidRPr="00DB3A8F" w:rsidRDefault="00DB3A8F" w:rsidP="00DB3A8F">
      <w:pPr>
        <w:autoSpaceDE w:val="0"/>
        <w:autoSpaceDN w:val="0"/>
        <w:bidi w:val="0"/>
        <w:adjustRightInd w:val="0"/>
        <w:spacing w:after="288" w:line="40" w:lineRule="atLeast"/>
        <w:ind w:rightChars="-20" w:right="-48" w:firstLineChars="130" w:firstLine="418"/>
        <w:jc w:val="both"/>
        <w:rPr>
          <w:rFonts w:ascii="KaiTi_GB2312" w:eastAsia="KaiTi_GB2312"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Sun" w:eastAsia="STXingkai" w:hAnsi="SimSun"/>
          <w:b/>
          <w:bCs/>
          <w:sz w:val="32"/>
          <w:szCs w:val="32"/>
          <w:lang w:eastAsia="zh-CN"/>
        </w:rPr>
      </w:pPr>
      <w:r w:rsidRPr="00DB3A8F">
        <w:rPr>
          <w:rFonts w:ascii="KaiTi_GB2312" w:eastAsia="STXingkai" w:hAnsi="SimSun" w:hint="eastAsia"/>
          <w:b/>
          <w:bCs/>
          <w:sz w:val="32"/>
          <w:szCs w:val="32"/>
          <w:lang w:eastAsia="zh-CN"/>
        </w:rPr>
        <w:t>六、</w:t>
      </w:r>
      <w:r w:rsidRPr="00DB3A8F">
        <w:rPr>
          <w:rFonts w:ascii="SimSun" w:eastAsia="STXingkai" w:hAnsi="SimSun" w:hint="eastAsia"/>
          <w:b/>
          <w:bCs/>
          <w:sz w:val="32"/>
          <w:szCs w:val="32"/>
          <w:lang w:val="zh-CN" w:eastAsia="zh-CN"/>
        </w:rPr>
        <w:t>永恒的造物主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1、学者们对</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宇宙之初是什么</w:t>
      </w:r>
      <w:r w:rsidRPr="00DB3A8F">
        <w:rPr>
          <w:rFonts w:ascii="KaiTi_GB2312" w:eastAsia="KaiTi_GB2312" w:hAnsi="SimSun"/>
          <w:sz w:val="32"/>
          <w:szCs w:val="32"/>
          <w:lang w:val="zh-CN" w:eastAsia="zh-CN"/>
        </w:rPr>
        <w:t>?</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的争论。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创造万物前真主就称造物主。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3、关于真主的大能和对穆尔太齐赖派的驳斥。</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4、可无可有的东西非事外之物。</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5、完美的崇高范例为真主专有。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6、注释家们在最高范例上的分歧。</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7、真主创造万物并全知他们。</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8、万物的期限和各自不同的因缘。</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KaiTi_GB2312" w:eastAsia="KaiTi_GB2312" w:hAnsi="SimSun" w:hint="eastAsia"/>
          <w:sz w:val="32"/>
          <w:szCs w:val="32"/>
          <w:lang w:val="zh-CN" w:eastAsia="zh-CN"/>
        </w:rPr>
        <w:t>9、法定的祈祷及其作用。</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tbl>
      <w:tblPr>
        <w:tblpPr w:leftFromText="180" w:rightFromText="180" w:vertAnchor="text" w:horzAnchor="margin" w:tblpY="-5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40"/>
        </w:trPr>
        <w:tc>
          <w:tcPr>
            <w:tcW w:w="168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学者们对</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宇宙之初是什么</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的争论</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人类对宇宙持有两种说法：宇宙是否从物质上被创造</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学者们对</w:t>
      </w:r>
      <w:r w:rsidRPr="00DB3A8F">
        <w:rPr>
          <w:rFonts w:ascii="SimSun" w:hAnsi="SimSun"/>
          <w:sz w:val="32"/>
          <w:szCs w:val="32"/>
          <w:lang w:val="zh-CN" w:eastAsia="zh-CN"/>
        </w:rPr>
        <w:t>“</w:t>
      </w:r>
      <w:r w:rsidRPr="00DB3A8F">
        <w:rPr>
          <w:rFonts w:ascii="SimSun" w:hAnsi="SimSun" w:hint="eastAsia"/>
          <w:sz w:val="32"/>
          <w:szCs w:val="32"/>
          <w:lang w:val="zh-CN" w:eastAsia="zh-CN"/>
        </w:rPr>
        <w:t>宇宙之初是什么</w:t>
      </w:r>
      <w:r w:rsidRPr="00DB3A8F">
        <w:rPr>
          <w:rFonts w:ascii="SimSun" w:hAnsi="SimSun"/>
          <w:sz w:val="32"/>
          <w:szCs w:val="32"/>
          <w:lang w:val="zh-CN" w:eastAsia="zh-CN"/>
        </w:rPr>
        <w:t>?”</w:t>
      </w:r>
      <w:r w:rsidRPr="00DB3A8F">
        <w:rPr>
          <w:rFonts w:ascii="SimSun" w:hAnsi="SimSun" w:hint="eastAsia"/>
          <w:sz w:val="32"/>
          <w:szCs w:val="32"/>
          <w:lang w:val="zh-CN" w:eastAsia="zh-CN"/>
        </w:rPr>
        <w:t>争论不休。真主说：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他是在六天内创造天地的主，他的阿尔实（</w:t>
      </w:r>
      <w:r w:rsidRPr="00DB3A8F">
        <w:rPr>
          <w:b/>
          <w:bCs/>
          <w:sz w:val="32"/>
          <w:szCs w:val="32"/>
          <w:lang w:val="zh-CN"/>
        </w:rPr>
        <w:t>ﺶﺭﻌﻠﺍ</w:t>
      </w:r>
      <w:r w:rsidRPr="00DB3A8F">
        <w:rPr>
          <w:rFonts w:ascii="SimSun" w:hAnsi="SimSun" w:hint="eastAsia"/>
          <w:b/>
          <w:bCs/>
          <w:sz w:val="32"/>
          <w:szCs w:val="32"/>
          <w:lang w:val="zh-CN" w:eastAsia="zh-CN"/>
        </w:rPr>
        <w:t xml:space="preserve"> 权威的宝座）原是在水上。</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【也门人对穆圣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我们来是为了向你请教信仰知识，并向你垂询：万物之始的问题。</w:t>
      </w:r>
      <w:r w:rsidRPr="00DB3A8F">
        <w:rPr>
          <w:rFonts w:ascii="SimSun" w:hAnsi="SimSun"/>
          <w:sz w:val="32"/>
          <w:szCs w:val="32"/>
          <w:lang w:val="zh-CN" w:eastAsia="zh-CN"/>
        </w:rPr>
        <w:t>”</w:t>
      </w:r>
      <w:r w:rsidRPr="00DB3A8F">
        <w:rPr>
          <w:rFonts w:ascii="SimSun" w:hAnsi="SimSun" w:hint="eastAsia"/>
          <w:sz w:val="32"/>
          <w:szCs w:val="32"/>
          <w:lang w:val="zh-CN" w:eastAsia="zh-CN"/>
        </w:rPr>
        <w:t>穆圣答道：</w:t>
      </w:r>
      <w:r w:rsidRPr="00DB3A8F">
        <w:rPr>
          <w:rFonts w:ascii="SimSun" w:hAnsi="SimSun"/>
          <w:sz w:val="32"/>
          <w:szCs w:val="32"/>
          <w:lang w:val="zh-CN" w:eastAsia="zh-CN"/>
        </w:rPr>
        <w:t>“</w:t>
      </w:r>
      <w:r w:rsidRPr="00DB3A8F">
        <w:rPr>
          <w:rFonts w:ascii="SimSun" w:hAnsi="SimSun" w:hint="eastAsia"/>
          <w:sz w:val="32"/>
          <w:szCs w:val="32"/>
          <w:lang w:val="zh-CN" w:eastAsia="zh-CN"/>
        </w:rPr>
        <w:t>真主原有，他以前</w:t>
      </w:r>
      <w:r w:rsidRPr="00DB3A8F">
        <w:rPr>
          <w:rFonts w:ascii="SimSun" w:hAnsi="SimSun"/>
          <w:sz w:val="32"/>
          <w:szCs w:val="32"/>
          <w:lang w:val="zh-CN" w:eastAsia="zh-CN"/>
        </w:rPr>
        <w:t>(</w:t>
      </w:r>
      <w:r w:rsidRPr="00DB3A8F">
        <w:rPr>
          <w:rFonts w:ascii="SimSun" w:hAnsi="SimSun" w:hint="eastAsia"/>
          <w:sz w:val="32"/>
          <w:szCs w:val="32"/>
          <w:lang w:val="zh-CN" w:eastAsia="zh-CN"/>
        </w:rPr>
        <w:t>另传述：除他外</w:t>
      </w:r>
      <w:r w:rsidRPr="00DB3A8F">
        <w:rPr>
          <w:rFonts w:ascii="SimSun" w:hAnsi="SimSun"/>
          <w:sz w:val="32"/>
          <w:szCs w:val="32"/>
          <w:lang w:val="zh-CN" w:eastAsia="zh-CN"/>
        </w:rPr>
        <w:t>)</w:t>
      </w:r>
      <w:r w:rsidRPr="00DB3A8F">
        <w:rPr>
          <w:rFonts w:ascii="SimSun" w:hAnsi="SimSun" w:hint="eastAsia"/>
          <w:sz w:val="32"/>
          <w:szCs w:val="32"/>
          <w:lang w:val="zh-CN" w:eastAsia="zh-CN"/>
        </w:rPr>
        <w:t>万物皆无。他的阿尔实原在水上，他在记载中写下了万物，并创造天地</w:t>
      </w:r>
      <w:r w:rsidRPr="00DB3A8F">
        <w:rPr>
          <w:rFonts w:ascii="SimSun" w:hAnsi="SimSun"/>
          <w:sz w:val="32"/>
          <w:szCs w:val="32"/>
          <w:lang w:val="zh-CN" w:eastAsia="zh-CN"/>
        </w:rPr>
        <w:t>(</w:t>
      </w:r>
      <w:r w:rsidRPr="00DB3A8F">
        <w:rPr>
          <w:rFonts w:ascii="SimSun" w:hAnsi="SimSun" w:hint="eastAsia"/>
          <w:sz w:val="32"/>
          <w:szCs w:val="32"/>
          <w:lang w:val="zh-CN" w:eastAsia="zh-CN"/>
        </w:rPr>
        <w:t>另传述：然后他创造天地</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7418</w:t>
      </w:r>
      <w:r w:rsidRPr="00DB3A8F">
        <w:rPr>
          <w:rFonts w:ascii="SimSun" w:hAnsi="SimSun" w:hint="eastAsia"/>
          <w:sz w:val="32"/>
          <w:szCs w:val="32"/>
          <w:lang w:val="zh-CN" w:eastAsia="zh-CN"/>
        </w:rPr>
        <w:t>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b/>
          <w:bCs/>
          <w:sz w:val="32"/>
          <w:szCs w:val="32"/>
          <w:lang w:val="zh-CN" w:eastAsia="zh-CN"/>
        </w:rPr>
      </w:pPr>
      <w:r w:rsidRPr="00DB3A8F">
        <w:rPr>
          <w:rFonts w:ascii="SimSun" w:hAnsi="SimSun" w:hint="eastAsia"/>
          <w:sz w:val="32"/>
          <w:szCs w:val="32"/>
          <w:lang w:val="zh-CN" w:eastAsia="zh-CN"/>
        </w:rPr>
        <w:lastRenderedPageBreak/>
        <w:t>穆圣的话：【他在记载中写……】即是记载在被</w:t>
      </w:r>
      <w:r w:rsidRPr="00DB3A8F">
        <w:rPr>
          <w:rFonts w:ascii="SimSun" w:hAnsi="SimSun" w:hint="eastAsia"/>
          <w:sz w:val="32"/>
          <w:szCs w:val="32"/>
          <w:lang w:eastAsia="zh-CN"/>
        </w:rPr>
        <w:t>受护的天牌</w:t>
      </w:r>
      <w:r w:rsidRPr="00DB3A8F">
        <w:rPr>
          <w:rFonts w:ascii="SimSun" w:hAnsi="SimSun" w:hint="eastAsia"/>
          <w:sz w:val="32"/>
          <w:szCs w:val="32"/>
          <w:lang w:val="zh-CN" w:eastAsia="zh-CN"/>
        </w:rPr>
        <w:t>（</w:t>
      </w:r>
      <w:r w:rsidRPr="00DB3A8F">
        <w:rPr>
          <w:sz w:val="32"/>
          <w:szCs w:val="32"/>
          <w:lang w:val="zh-CN"/>
        </w:rPr>
        <w:t>ﻅﻮﻔﺣﻣﻠﺍﺡﻮﻠﻟﺍ</w:t>
      </w:r>
      <w:r w:rsidRPr="00DB3A8F">
        <w:rPr>
          <w:rFonts w:ascii="SimSun" w:hAnsi="SimSun" w:hint="eastAsia"/>
          <w:sz w:val="32"/>
          <w:szCs w:val="32"/>
          <w:lang w:val="zh-CN" w:eastAsia="zh-CN"/>
        </w:rPr>
        <w:t>），如真主说：“</w:t>
      </w:r>
      <w:r w:rsidRPr="00DB3A8F">
        <w:rPr>
          <w:rFonts w:ascii="SimSun" w:hAnsi="SimSun" w:hint="eastAsia"/>
          <w:b/>
          <w:bCs/>
          <w:sz w:val="32"/>
          <w:szCs w:val="32"/>
          <w:lang w:val="zh-CN" w:eastAsia="zh-CN"/>
        </w:rPr>
        <w:t>我确已记载在《宰甫尔》中</w:t>
      </w:r>
      <w:r w:rsidRPr="00DB3A8F">
        <w:rPr>
          <w:rFonts w:ascii="SimSun" w:hAnsi="SimSun" w:hint="eastAsia"/>
          <w:sz w:val="32"/>
          <w:szCs w:val="32"/>
          <w:lang w:val="zh-CN" w:eastAsia="zh-CN"/>
        </w:rPr>
        <w:t>。”（众先知章：105节）。把记载下的内容称为记载，就象在书本里面写的内容叫作书一样。</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人们对这段圣训持两种认识。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一、有人说：这段圣训的目的在告知：真主是独一实有的，也是永恒的，然后他开始创造万物。万物的秉性和本身是先无的。时间的本性是新生的，而不是在时间中生成，真主从无始中在没做事到开始做事之后，成为做事者。这种认为是不可有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第二、认为：这段圣训的目的是在告知这个现实世界的创造之始的情况，真主在六天内创造了宇宙，然后稳坐阿尔实，并且《古兰经》不止一处讲到这一内容。穆圣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说：【真主用五万年的时间创造天地以前，就为被造者作了定数。他的阿尔实原是在水上。</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《穆斯林圣训集》：2653段,《提尔米则圣训集》:2156段</w:t>
      </w:r>
      <w:r w:rsidRPr="00DB3A8F">
        <w:rPr>
          <w:rFonts w:ascii="SimSun" w:hAnsi="SimSun"/>
          <w:sz w:val="32"/>
          <w:szCs w:val="32"/>
          <w:lang w:val="zh-CN" w:eastAsia="zh-CN"/>
        </w:rPr>
        <w:t>）</w:t>
      </w:r>
      <w:r w:rsidRPr="00DB3A8F">
        <w:rPr>
          <w:rFonts w:ascii="SimSun" w:hAnsi="SimSun" w:hint="eastAsia"/>
          <w:sz w:val="32"/>
          <w:szCs w:val="32"/>
          <w:lang w:val="zh-CN" w:eastAsia="zh-CN"/>
        </w:rPr>
        <w:t>。穆圣在告诉我们：真主用六日为万物作了前定，而后用五万年的时间创造万物，也在告诉我们阿尔实（权威的宝座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那时是在水上。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第二种认识正确地指出了下面几方面：</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1</w:t>
      </w:r>
      <w:r w:rsidRPr="00DB3A8F">
        <w:rPr>
          <w:rFonts w:ascii="SimSun" w:hAnsi="SimSun" w:hint="eastAsia"/>
          <w:sz w:val="32"/>
          <w:szCs w:val="32"/>
          <w:lang w:val="zh-CN" w:eastAsia="zh-CN"/>
        </w:rPr>
        <w:t>、也门人说：“我们来是为了向你垂询</w:t>
      </w:r>
      <w:r w:rsidRPr="00DB3A8F">
        <w:rPr>
          <w:rFonts w:ascii="SimSun" w:hAnsi="SimSun"/>
          <w:sz w:val="32"/>
          <w:szCs w:val="32"/>
          <w:lang w:val="zh-CN" w:eastAsia="zh-CN"/>
        </w:rPr>
        <w:t>‘</w:t>
      </w:r>
      <w:r w:rsidRPr="00DB3A8F">
        <w:rPr>
          <w:rFonts w:ascii="SimSun" w:hAnsi="SimSun" w:hint="eastAsia"/>
          <w:sz w:val="32"/>
          <w:szCs w:val="32"/>
          <w:lang w:val="zh-CN" w:eastAsia="zh-CN"/>
        </w:rPr>
        <w:t>万物之始</w:t>
      </w:r>
      <w:r w:rsidRPr="00DB3A8F">
        <w:rPr>
          <w:rFonts w:ascii="SimSun" w:hAnsi="SimSun"/>
          <w:sz w:val="32"/>
          <w:szCs w:val="32"/>
          <w:lang w:val="zh-CN" w:eastAsia="zh-CN"/>
        </w:rPr>
        <w:t>’”</w:t>
      </w:r>
      <w:r w:rsidRPr="00DB3A8F">
        <w:rPr>
          <w:rFonts w:ascii="SimSun" w:hAnsi="SimSun" w:hint="eastAsia"/>
          <w:sz w:val="32"/>
          <w:szCs w:val="32"/>
          <w:lang w:val="zh-CN" w:eastAsia="zh-CN"/>
        </w:rPr>
        <w:t>。这就指出了承认物质世界的实有，即真主凭自己的命令创造了这个世界。穆圣回答了他们的问题，并指明物质世界不是同类的被创造者。因为他们仅由被造的世界上询问他，穆圣也就只从天地之始上告诉他们，</w:t>
      </w:r>
      <w:r w:rsidRPr="00DB3A8F">
        <w:rPr>
          <w:rFonts w:ascii="SimSun" w:hAnsi="SimSun"/>
          <w:sz w:val="32"/>
          <w:szCs w:val="32"/>
          <w:lang w:val="zh-CN" w:eastAsia="zh-CN"/>
        </w:rPr>
        <w:t>(</w:t>
      </w:r>
      <w:r w:rsidRPr="00DB3A8F">
        <w:rPr>
          <w:rFonts w:ascii="SimSun" w:hAnsi="SimSun" w:hint="eastAsia"/>
          <w:sz w:val="32"/>
          <w:szCs w:val="32"/>
          <w:lang w:val="zh-CN" w:eastAsia="zh-CN"/>
        </w:rPr>
        <w:t>他只说</w:t>
      </w:r>
      <w:r w:rsidRPr="00DB3A8F">
        <w:rPr>
          <w:rFonts w:ascii="SimSun" w:hAnsi="SimSun"/>
          <w:sz w:val="32"/>
          <w:szCs w:val="32"/>
          <w:lang w:val="zh-CN" w:eastAsia="zh-CN"/>
        </w:rPr>
        <w:t>)</w:t>
      </w:r>
      <w:r w:rsidRPr="00DB3A8F">
        <w:rPr>
          <w:rFonts w:ascii="SimSun" w:hAnsi="SimSun" w:hint="eastAsia"/>
          <w:sz w:val="32"/>
          <w:szCs w:val="32"/>
          <w:lang w:val="zh-CN" w:eastAsia="zh-CN"/>
        </w:rPr>
        <w:t>真主的阿尔实是在天地之前被创造的。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、第二种认识也说明：</w:t>
      </w:r>
      <w:r w:rsidRPr="00DB3A8F">
        <w:rPr>
          <w:rFonts w:ascii="SimSun" w:hAnsi="SimSun"/>
          <w:sz w:val="32"/>
          <w:szCs w:val="32"/>
          <w:lang w:val="zh-CN" w:eastAsia="zh-CN"/>
        </w:rPr>
        <w:t>【</w:t>
      </w:r>
      <w:r w:rsidRPr="00DB3A8F">
        <w:rPr>
          <w:rFonts w:ascii="SimSun" w:hAnsi="SimSun" w:hint="eastAsia"/>
          <w:sz w:val="32"/>
          <w:szCs w:val="32"/>
          <w:lang w:val="zh-CN" w:eastAsia="zh-CN"/>
        </w:rPr>
        <w:t>真主原有，他以前万物皆无</w:t>
      </w:r>
      <w:r w:rsidRPr="00DB3A8F">
        <w:rPr>
          <w:rFonts w:ascii="SimSun" w:hAnsi="SimSun"/>
          <w:sz w:val="32"/>
          <w:szCs w:val="32"/>
          <w:lang w:val="zh-CN" w:eastAsia="zh-CN"/>
        </w:rPr>
        <w:t>】</w:t>
      </w:r>
      <w:r w:rsidRPr="00DB3A8F">
        <w:rPr>
          <w:rFonts w:ascii="SimSun" w:hAnsi="SimSun" w:hint="eastAsia"/>
          <w:sz w:val="32"/>
          <w:szCs w:val="32"/>
          <w:lang w:val="zh-CN" w:eastAsia="zh-CN"/>
        </w:rPr>
        <w:t>一句的</w:t>
      </w:r>
      <w:r w:rsidRPr="00DB3A8F">
        <w:rPr>
          <w:rFonts w:ascii="SimSun" w:hAnsi="SimSun"/>
          <w:sz w:val="32"/>
          <w:szCs w:val="32"/>
          <w:lang w:val="zh-CN" w:eastAsia="zh-CN"/>
        </w:rPr>
        <w:t>“</w:t>
      </w:r>
      <w:r w:rsidRPr="00DB3A8F">
        <w:rPr>
          <w:rFonts w:ascii="SimSun" w:hAnsi="SimSun" w:hint="eastAsia"/>
          <w:sz w:val="32"/>
          <w:szCs w:val="32"/>
          <w:lang w:val="zh-CN" w:eastAsia="zh-CN"/>
        </w:rPr>
        <w:t>他以前</w:t>
      </w:r>
      <w:r w:rsidRPr="00DB3A8F">
        <w:rPr>
          <w:rFonts w:ascii="SimSun" w:hAnsi="SimSun"/>
          <w:sz w:val="32"/>
          <w:szCs w:val="32"/>
          <w:lang w:val="zh-CN" w:eastAsia="zh-CN"/>
        </w:rPr>
        <w:t>”</w:t>
      </w:r>
      <w:r w:rsidRPr="00DB3A8F">
        <w:rPr>
          <w:rFonts w:ascii="SimSun" w:hAnsi="SimSun" w:hint="eastAsia"/>
          <w:sz w:val="32"/>
          <w:szCs w:val="32"/>
          <w:lang w:val="zh-CN" w:eastAsia="zh-CN"/>
        </w:rPr>
        <w:t>，另有传述使用的是</w:t>
      </w:r>
      <w:r w:rsidRPr="00DB3A8F">
        <w:rPr>
          <w:rFonts w:ascii="SimSun" w:hAnsi="SimSun"/>
          <w:sz w:val="32"/>
          <w:szCs w:val="32"/>
          <w:lang w:val="zh-CN" w:eastAsia="zh-CN"/>
        </w:rPr>
        <w:t>“</w:t>
      </w:r>
      <w:r w:rsidRPr="00DB3A8F">
        <w:rPr>
          <w:rFonts w:ascii="SimSun" w:hAnsi="SimSun" w:hint="eastAsia"/>
          <w:sz w:val="32"/>
          <w:szCs w:val="32"/>
          <w:lang w:val="zh-CN" w:eastAsia="zh-CN"/>
        </w:rPr>
        <w:t>同着他</w:t>
      </w:r>
      <w:r w:rsidRPr="00DB3A8F">
        <w:rPr>
          <w:rFonts w:ascii="SimSun" w:hAnsi="SimSun"/>
          <w:sz w:val="32"/>
          <w:szCs w:val="32"/>
          <w:lang w:val="zh-CN" w:eastAsia="zh-CN"/>
        </w:rPr>
        <w:t>”</w:t>
      </w:r>
      <w:r w:rsidRPr="00DB3A8F">
        <w:rPr>
          <w:rFonts w:ascii="SimSun" w:hAnsi="SimSun" w:hint="eastAsia"/>
          <w:sz w:val="32"/>
          <w:szCs w:val="32"/>
          <w:lang w:val="zh-CN" w:eastAsia="zh-CN"/>
        </w:rPr>
        <w:t>或</w:t>
      </w:r>
      <w:r w:rsidRPr="00DB3A8F">
        <w:rPr>
          <w:rFonts w:ascii="SimSun" w:hAnsi="SimSun"/>
          <w:sz w:val="32"/>
          <w:szCs w:val="32"/>
          <w:lang w:val="zh-CN" w:eastAsia="zh-CN"/>
        </w:rPr>
        <w:t>“</w:t>
      </w:r>
      <w:r w:rsidRPr="00DB3A8F">
        <w:rPr>
          <w:rFonts w:ascii="SimSun" w:hAnsi="SimSun" w:hint="eastAsia"/>
          <w:sz w:val="32"/>
          <w:szCs w:val="32"/>
          <w:lang w:val="zh-CN" w:eastAsia="zh-CN"/>
        </w:rPr>
        <w:t>除他外</w:t>
      </w:r>
      <w:r w:rsidRPr="00DB3A8F">
        <w:rPr>
          <w:rFonts w:ascii="SimSun" w:hAnsi="SimSun"/>
          <w:sz w:val="32"/>
          <w:szCs w:val="32"/>
          <w:lang w:val="zh-CN" w:eastAsia="zh-CN"/>
        </w:rPr>
        <w:t>”</w:t>
      </w:r>
      <w:r w:rsidRPr="00DB3A8F">
        <w:rPr>
          <w:rFonts w:ascii="SimSun" w:hAnsi="SimSun" w:hint="eastAsia"/>
          <w:sz w:val="32"/>
          <w:szCs w:val="32"/>
          <w:lang w:val="zh-CN" w:eastAsia="zh-CN"/>
        </w:rPr>
        <w:t>。在《穆斯林圣训集》中有类似的句式，如穆圣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在做祈祷时说：【真主啊</w:t>
      </w:r>
      <w:r w:rsidRPr="00DB3A8F">
        <w:rPr>
          <w:rFonts w:ascii="SimSun" w:hAnsi="SimSun"/>
          <w:sz w:val="32"/>
          <w:szCs w:val="32"/>
          <w:lang w:val="zh-CN" w:eastAsia="zh-CN"/>
        </w:rPr>
        <w:t>！</w:t>
      </w:r>
      <w:r w:rsidRPr="00DB3A8F">
        <w:rPr>
          <w:rFonts w:ascii="SimSun" w:hAnsi="SimSun" w:hint="eastAsia"/>
          <w:sz w:val="32"/>
          <w:szCs w:val="32"/>
          <w:lang w:val="zh-CN" w:eastAsia="zh-CN"/>
        </w:rPr>
        <w:t>你是第一位，你以前万物皆无</w:t>
      </w:r>
      <w:r w:rsidRPr="00DB3A8F">
        <w:rPr>
          <w:rFonts w:ascii="SimSun" w:hAnsi="SimSun"/>
          <w:sz w:val="32"/>
          <w:szCs w:val="32"/>
          <w:lang w:val="zh-CN" w:eastAsia="zh-CN"/>
        </w:rPr>
        <w:t>】</w:t>
      </w:r>
      <w:r w:rsidRPr="00DB3A8F">
        <w:rPr>
          <w:rFonts w:ascii="SimSun" w:hAnsi="SimSun" w:hint="eastAsia"/>
          <w:sz w:val="32"/>
          <w:szCs w:val="32"/>
          <w:lang w:val="zh-CN" w:eastAsia="zh-CN"/>
        </w:rPr>
        <w:t>。而另外的两种说法其它处则没有。</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因此，许多圣训学者在这段圣训中主张用</w:t>
      </w:r>
      <w:r w:rsidRPr="00DB3A8F">
        <w:rPr>
          <w:rFonts w:ascii="SimSun" w:hAnsi="SimSun"/>
          <w:sz w:val="32"/>
          <w:szCs w:val="32"/>
          <w:lang w:val="zh-CN" w:eastAsia="zh-CN"/>
        </w:rPr>
        <w:t>“</w:t>
      </w:r>
      <w:r w:rsidRPr="00DB3A8F">
        <w:rPr>
          <w:rFonts w:ascii="SimSun" w:hAnsi="SimSun" w:hint="eastAsia"/>
          <w:sz w:val="32"/>
          <w:szCs w:val="32"/>
          <w:lang w:val="zh-CN" w:eastAsia="zh-CN"/>
        </w:rPr>
        <w:t>他以前</w:t>
      </w:r>
      <w:r w:rsidRPr="00DB3A8F">
        <w:rPr>
          <w:rFonts w:ascii="SimSun" w:hAnsi="SimSun"/>
          <w:sz w:val="32"/>
          <w:szCs w:val="32"/>
          <w:lang w:val="zh-CN" w:eastAsia="zh-CN"/>
        </w:rPr>
        <w:t>”</w:t>
      </w:r>
      <w:r w:rsidRPr="00DB3A8F">
        <w:rPr>
          <w:rFonts w:ascii="SimSun" w:hAnsi="SimSun" w:hint="eastAsia"/>
          <w:sz w:val="32"/>
          <w:szCs w:val="32"/>
          <w:lang w:val="zh-CN" w:eastAsia="zh-CN"/>
        </w:rPr>
        <w:t>表达语意，如侯米德、布俄伟和伊本·艾希尔。在这里用的</w:t>
      </w:r>
      <w:r w:rsidRPr="00DB3A8F">
        <w:rPr>
          <w:rFonts w:ascii="SimSun" w:hAnsi="SimSun"/>
          <w:sz w:val="32"/>
          <w:szCs w:val="32"/>
          <w:lang w:val="zh-CN" w:eastAsia="zh-CN"/>
        </w:rPr>
        <w:t>“</w:t>
      </w:r>
      <w:r w:rsidRPr="00DB3A8F">
        <w:rPr>
          <w:rFonts w:ascii="SimSun" w:hAnsi="SimSun" w:hint="eastAsia"/>
          <w:sz w:val="32"/>
          <w:szCs w:val="32"/>
          <w:lang w:val="zh-CN" w:eastAsia="zh-CN"/>
        </w:rPr>
        <w:t>万物之始</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被造之初</w:t>
      </w:r>
      <w:r w:rsidRPr="00DB3A8F">
        <w:rPr>
          <w:rFonts w:ascii="SimSun" w:hAnsi="SimSun"/>
          <w:sz w:val="32"/>
          <w:szCs w:val="32"/>
          <w:lang w:val="zh-CN" w:eastAsia="zh-CN"/>
        </w:rPr>
        <w:t>”</w:t>
      </w:r>
      <w:r w:rsidRPr="00DB3A8F">
        <w:rPr>
          <w:rFonts w:ascii="SimSun" w:hAnsi="SimSun" w:hint="eastAsia"/>
          <w:sz w:val="32"/>
          <w:szCs w:val="32"/>
          <w:lang w:val="zh-CN" w:eastAsia="zh-CN"/>
        </w:rPr>
        <w:t>不矛盾。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lastRenderedPageBreak/>
        <w:t>3</w:t>
      </w:r>
      <w:r w:rsidRPr="00DB3A8F">
        <w:rPr>
          <w:rFonts w:ascii="SimSun" w:hAnsi="SimSun" w:hint="eastAsia"/>
          <w:sz w:val="32"/>
          <w:szCs w:val="32"/>
          <w:lang w:val="zh-CN" w:eastAsia="zh-CN"/>
        </w:rPr>
        <w:t>、【真主原有，他以前万物皆无</w:t>
      </w:r>
      <w:r w:rsidRPr="00DB3A8F">
        <w:rPr>
          <w:rFonts w:ascii="SimSun" w:hAnsi="SimSun"/>
          <w:sz w:val="32"/>
          <w:szCs w:val="32"/>
          <w:lang w:val="zh-CN" w:eastAsia="zh-CN"/>
        </w:rPr>
        <w:t>(</w:t>
      </w:r>
      <w:r w:rsidRPr="00DB3A8F">
        <w:rPr>
          <w:rFonts w:ascii="SimSun" w:hAnsi="SimSun" w:hint="eastAsia"/>
          <w:sz w:val="32"/>
          <w:szCs w:val="32"/>
          <w:lang w:val="zh-CN" w:eastAsia="zh-CN"/>
        </w:rPr>
        <w:t>或</w:t>
      </w:r>
      <w:r w:rsidRPr="00DB3A8F">
        <w:rPr>
          <w:rFonts w:ascii="SimSun" w:hAnsi="SimSun"/>
          <w:sz w:val="32"/>
          <w:szCs w:val="32"/>
          <w:lang w:val="zh-CN" w:eastAsia="zh-CN"/>
        </w:rPr>
        <w:t>“</w:t>
      </w:r>
      <w:r w:rsidRPr="00DB3A8F">
        <w:rPr>
          <w:rFonts w:ascii="SimSun" w:hAnsi="SimSun" w:hint="eastAsia"/>
          <w:sz w:val="32"/>
          <w:szCs w:val="32"/>
          <w:lang w:val="zh-CN" w:eastAsia="zh-CN"/>
        </w:rPr>
        <w:t>同着他</w:t>
      </w:r>
      <w:r w:rsidRPr="00DB3A8F">
        <w:rPr>
          <w:rFonts w:ascii="SimSun" w:hAnsi="SimSun"/>
          <w:sz w:val="32"/>
          <w:szCs w:val="32"/>
          <w:lang w:val="zh-CN" w:eastAsia="zh-CN"/>
        </w:rPr>
        <w:t>”</w:t>
      </w:r>
      <w:r w:rsidRPr="00DB3A8F">
        <w:rPr>
          <w:rFonts w:ascii="SimSun" w:hAnsi="SimSun" w:hint="eastAsia"/>
          <w:sz w:val="32"/>
          <w:szCs w:val="32"/>
          <w:lang w:val="zh-CN" w:eastAsia="zh-CN"/>
        </w:rPr>
        <w:t>或</w:t>
      </w:r>
      <w:r w:rsidRPr="00DB3A8F">
        <w:rPr>
          <w:rFonts w:ascii="SimSun" w:hAnsi="SimSun"/>
          <w:sz w:val="32"/>
          <w:szCs w:val="32"/>
          <w:lang w:val="zh-CN" w:eastAsia="zh-CN"/>
        </w:rPr>
        <w:t>“</w:t>
      </w:r>
      <w:r w:rsidRPr="00DB3A8F">
        <w:rPr>
          <w:rFonts w:ascii="SimSun" w:hAnsi="SimSun" w:hint="eastAsia"/>
          <w:sz w:val="32"/>
          <w:szCs w:val="32"/>
          <w:lang w:val="zh-CN" w:eastAsia="zh-CN"/>
        </w:rPr>
        <w:t>除他外</w:t>
      </w:r>
      <w:r w:rsidRPr="00DB3A8F">
        <w:rPr>
          <w:rFonts w:ascii="SimSun" w:hAnsi="SimSun"/>
          <w:sz w:val="32"/>
          <w:szCs w:val="32"/>
          <w:lang w:val="zh-CN" w:eastAsia="zh-CN"/>
        </w:rPr>
        <w:t>”)</w:t>
      </w:r>
      <w:r w:rsidRPr="00DB3A8F">
        <w:rPr>
          <w:rFonts w:ascii="SimSun" w:hAnsi="SimSun" w:hint="eastAsia"/>
          <w:sz w:val="32"/>
          <w:szCs w:val="32"/>
          <w:lang w:val="zh-CN" w:eastAsia="zh-CN"/>
        </w:rPr>
        <w:t>，他的阿尔实原是在水上，他并在记载中写下了万物</w:t>
      </w:r>
      <w:r w:rsidRPr="00DB3A8F">
        <w:rPr>
          <w:rFonts w:ascii="SimSun" w:hAnsi="SimSun"/>
          <w:sz w:val="32"/>
          <w:szCs w:val="32"/>
          <w:lang w:val="zh-CN" w:eastAsia="zh-CN"/>
        </w:rPr>
        <w:t>】</w:t>
      </w:r>
      <w:r w:rsidRPr="00DB3A8F">
        <w:rPr>
          <w:rFonts w:ascii="SimSun" w:hAnsi="SimSun" w:hint="eastAsia"/>
          <w:sz w:val="32"/>
          <w:szCs w:val="32"/>
          <w:lang w:val="zh-CN" w:eastAsia="zh-CN"/>
        </w:rPr>
        <w:t>。这里讲了三个内容。【并创造了天地</w:t>
      </w:r>
      <w:r w:rsidRPr="00DB3A8F">
        <w:rPr>
          <w:rFonts w:ascii="SimSun" w:hAnsi="SimSun"/>
          <w:sz w:val="32"/>
          <w:szCs w:val="32"/>
          <w:lang w:val="zh-CN" w:eastAsia="zh-CN"/>
        </w:rPr>
        <w:t>(</w:t>
      </w:r>
      <w:r w:rsidRPr="00DB3A8F">
        <w:rPr>
          <w:rFonts w:ascii="SimSun" w:hAnsi="SimSun" w:hint="eastAsia"/>
          <w:sz w:val="32"/>
          <w:szCs w:val="32"/>
          <w:lang w:val="zh-CN" w:eastAsia="zh-CN"/>
        </w:rPr>
        <w:t>另传述：</w:t>
      </w:r>
      <w:r w:rsidRPr="00DB3A8F">
        <w:rPr>
          <w:rFonts w:ascii="SimSun" w:hAnsi="SimSun"/>
          <w:sz w:val="32"/>
          <w:szCs w:val="32"/>
          <w:lang w:val="zh-CN" w:eastAsia="zh-CN"/>
        </w:rPr>
        <w:t>“</w:t>
      </w:r>
      <w:r w:rsidRPr="00DB3A8F">
        <w:rPr>
          <w:rFonts w:ascii="SimSun" w:hAnsi="SimSun" w:hint="eastAsia"/>
          <w:sz w:val="32"/>
          <w:szCs w:val="32"/>
          <w:lang w:val="zh-CN" w:eastAsia="zh-CN"/>
        </w:rPr>
        <w:t>然后他创造了万物</w:t>
      </w:r>
      <w:r w:rsidRPr="00DB3A8F">
        <w:rPr>
          <w:rFonts w:ascii="SimSun" w:hAnsi="SimSun"/>
          <w:sz w:val="32"/>
          <w:szCs w:val="32"/>
          <w:lang w:val="zh-CN" w:eastAsia="zh-CN"/>
        </w:rPr>
        <w:t>”)】</w:t>
      </w:r>
      <w:r w:rsidRPr="00DB3A8F">
        <w:rPr>
          <w:rFonts w:ascii="SimSun" w:hAnsi="SimSun" w:hint="eastAsia"/>
          <w:sz w:val="32"/>
          <w:szCs w:val="32"/>
          <w:lang w:val="zh-CN" w:eastAsia="zh-CN"/>
        </w:rPr>
        <w:t>一句显然是在告诉也门人创造天地</w:t>
      </w:r>
      <w:r w:rsidRPr="00DB3A8F">
        <w:rPr>
          <w:rFonts w:ascii="SimSun" w:hAnsi="SimSun" w:hint="eastAsia"/>
          <w:sz w:val="32"/>
          <w:szCs w:val="32"/>
          <w:lang w:eastAsia="zh-CN"/>
        </w:rPr>
        <w:t>之初</w:t>
      </w:r>
      <w:r w:rsidRPr="00DB3A8F">
        <w:rPr>
          <w:rFonts w:ascii="SimSun" w:hAnsi="SimSun" w:hint="eastAsia"/>
          <w:sz w:val="32"/>
          <w:szCs w:val="32"/>
          <w:lang w:val="zh-CN" w:eastAsia="zh-CN"/>
        </w:rPr>
        <w:t>，宇宙是在六天内被创造的被造者，真主在这之前没对他们开始创造过。也指出真主对万物的创造作了记载，也证明了自己的存在和实有，在天地被造之前就作了记载。这与创造之初不矛盾。</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段圣训所含的两项内容，二者之一只能言必有据才可确认。当在思想中其中之一偏重时，那么无论谁断定使者指的只是另一种意思，就可确定他已错误，没遵循经典和圣训。无论谁说这段圣训指的是另外的什么意思，都是在用臆测确认这段圣训的意义，也不可以认为这仅讲的是：</w:t>
      </w:r>
      <w:r w:rsidRPr="00DB3A8F">
        <w:rPr>
          <w:rFonts w:ascii="SimSun" w:hAnsi="SimSun"/>
          <w:sz w:val="32"/>
          <w:szCs w:val="32"/>
          <w:lang w:val="zh-CN" w:eastAsia="zh-CN"/>
        </w:rPr>
        <w:t>“</w:t>
      </w:r>
      <w:r w:rsidRPr="00DB3A8F">
        <w:rPr>
          <w:rFonts w:ascii="SimSun" w:hAnsi="SimSun" w:hint="eastAsia"/>
          <w:sz w:val="32"/>
          <w:szCs w:val="32"/>
          <w:lang w:val="zh-CN" w:eastAsia="zh-CN"/>
        </w:rPr>
        <w:t>真主原同着他没有任何东西</w:t>
      </w:r>
      <w:r w:rsidRPr="00DB3A8F">
        <w:rPr>
          <w:rFonts w:ascii="SimSun" w:hAnsi="SimSun"/>
          <w:sz w:val="32"/>
          <w:szCs w:val="32"/>
          <w:lang w:val="zh-CN" w:eastAsia="zh-CN"/>
        </w:rPr>
        <w:t>”</w:t>
      </w:r>
      <w:r w:rsidRPr="00DB3A8F">
        <w:rPr>
          <w:rFonts w:ascii="SimSun" w:hAnsi="SimSun" w:hint="eastAsia"/>
          <w:sz w:val="32"/>
          <w:szCs w:val="32"/>
          <w:lang w:val="zh-CN" w:eastAsia="zh-CN"/>
        </w:rPr>
        <w:t>。而要相信前面说到的内容。也不可以认为其意思是：在告诉：真主永恒的作为在停止，直到创造天地才开始。</w:t>
      </w:r>
    </w:p>
    <w:p w:rsid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tl/>
          <w:lang w:val="zh-CN" w:eastAsia="zh-CN"/>
        </w:rPr>
      </w:pPr>
      <w:r w:rsidRPr="00DB3A8F">
        <w:rPr>
          <w:rFonts w:ascii="SimSun" w:hAnsi="SimSun" w:hint="eastAsia"/>
          <w:sz w:val="32"/>
          <w:szCs w:val="32"/>
          <w:lang w:val="zh-CN" w:eastAsia="zh-CN"/>
        </w:rPr>
        <w:t>不可以把穆圣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的话【真主原有，他以前万物皆无，他的阿尔实原是在水上</w:t>
      </w:r>
      <w:r w:rsidRPr="00DB3A8F">
        <w:rPr>
          <w:rFonts w:ascii="SimSun" w:hAnsi="SimSun"/>
          <w:sz w:val="32"/>
          <w:szCs w:val="32"/>
          <w:lang w:val="zh-CN" w:eastAsia="zh-CN"/>
        </w:rPr>
        <w:t>】</w:t>
      </w:r>
      <w:r w:rsidRPr="00DB3A8F">
        <w:rPr>
          <w:rFonts w:ascii="SimSun" w:hAnsi="SimSun" w:hint="eastAsia"/>
          <w:sz w:val="32"/>
          <w:szCs w:val="32"/>
          <w:lang w:val="zh-CN" w:eastAsia="zh-CN"/>
        </w:rPr>
        <w:t>一句认为是：惟真主独存，同着他根本没有被造者。因为这句话中还有【他的阿尔实原是在水上</w:t>
      </w:r>
      <w:r w:rsidRPr="00DB3A8F">
        <w:rPr>
          <w:rFonts w:ascii="SimSun" w:hAnsi="SimSun"/>
          <w:sz w:val="32"/>
          <w:szCs w:val="32"/>
          <w:lang w:val="zh-CN" w:eastAsia="zh-CN"/>
        </w:rPr>
        <w:t>】</w:t>
      </w:r>
      <w:r w:rsidRPr="00DB3A8F">
        <w:rPr>
          <w:rFonts w:ascii="SimSun" w:hAnsi="SimSun" w:hint="eastAsia"/>
          <w:sz w:val="32"/>
          <w:szCs w:val="32"/>
          <w:lang w:val="zh-CN" w:eastAsia="zh-CN"/>
        </w:rPr>
        <w:t>一句，这就是对说</w:t>
      </w:r>
      <w:r w:rsidRPr="00DB3A8F">
        <w:rPr>
          <w:rFonts w:ascii="SimSun" w:hAnsi="SimSun"/>
          <w:sz w:val="32"/>
          <w:szCs w:val="32"/>
          <w:lang w:val="zh-CN" w:eastAsia="zh-CN"/>
        </w:rPr>
        <w:t>“</w:t>
      </w:r>
      <w:r w:rsidRPr="00DB3A8F">
        <w:rPr>
          <w:rFonts w:ascii="SimSun" w:hAnsi="SimSun" w:hint="eastAsia"/>
          <w:sz w:val="32"/>
          <w:szCs w:val="32"/>
          <w:lang w:val="zh-CN" w:eastAsia="zh-CN"/>
        </w:rPr>
        <w:t>同着他根本没有被造者</w:t>
      </w:r>
      <w:r w:rsidRPr="00DB3A8F">
        <w:rPr>
          <w:rFonts w:ascii="SimSun" w:hAnsi="SimSun"/>
          <w:sz w:val="32"/>
          <w:szCs w:val="32"/>
          <w:lang w:val="zh-CN" w:eastAsia="zh-CN"/>
        </w:rPr>
        <w:t>”</w:t>
      </w:r>
      <w:r w:rsidRPr="00DB3A8F">
        <w:rPr>
          <w:rFonts w:ascii="SimSun" w:hAnsi="SimSun" w:hint="eastAsia"/>
          <w:sz w:val="32"/>
          <w:szCs w:val="32"/>
          <w:lang w:val="zh-CN" w:eastAsia="zh-CN"/>
        </w:rPr>
        <w:t>的驳斥。【他的阿尔实原是在水上</w:t>
      </w:r>
      <w:r w:rsidRPr="00DB3A8F">
        <w:rPr>
          <w:rFonts w:ascii="SimSun" w:hAnsi="SimSun"/>
          <w:sz w:val="32"/>
          <w:szCs w:val="32"/>
          <w:lang w:val="zh-CN" w:eastAsia="zh-CN"/>
        </w:rPr>
        <w:t>】</w:t>
      </w:r>
      <w:r w:rsidRPr="00DB3A8F">
        <w:rPr>
          <w:rFonts w:ascii="SimSun" w:hAnsi="SimSun" w:hint="eastAsia"/>
          <w:sz w:val="32"/>
          <w:szCs w:val="32"/>
          <w:lang w:val="zh-CN" w:eastAsia="zh-CN"/>
        </w:rPr>
        <w:t>一句较概况，在阿拉伯语语法中，它可以作前面的句子的状语，也可以作前面句子的并列语。按照这两种语法现象，都表明</w:t>
      </w:r>
      <w:r w:rsidRPr="00DB3A8F">
        <w:rPr>
          <w:rFonts w:ascii="SimSun" w:hAnsi="SimSun"/>
          <w:sz w:val="32"/>
          <w:szCs w:val="32"/>
          <w:lang w:val="zh-CN" w:eastAsia="zh-CN"/>
        </w:rPr>
        <w:t>“</w:t>
      </w:r>
      <w:r w:rsidRPr="00DB3A8F">
        <w:rPr>
          <w:rFonts w:ascii="SimSun" w:hAnsi="SimSun" w:hint="eastAsia"/>
          <w:sz w:val="32"/>
          <w:szCs w:val="32"/>
          <w:lang w:val="zh-CN" w:eastAsia="zh-CN"/>
        </w:rPr>
        <w:t>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那时已是被造的，实有的。这段圣训很清楚地说明，现实世界的任何东西原是无有的。</w:t>
      </w:r>
    </w:p>
    <w:p w:rsidR="002C527F" w:rsidRDefault="002C527F" w:rsidP="002C527F">
      <w:pPr>
        <w:autoSpaceDE w:val="0"/>
        <w:autoSpaceDN w:val="0"/>
        <w:bidi w:val="0"/>
        <w:adjustRightInd w:val="0"/>
        <w:spacing w:after="288" w:line="40" w:lineRule="atLeast"/>
        <w:ind w:rightChars="-20" w:right="-48" w:firstLineChars="200" w:firstLine="640"/>
        <w:jc w:val="both"/>
        <w:rPr>
          <w:rFonts w:ascii="SimSun" w:hAnsi="SimSun"/>
          <w:sz w:val="32"/>
          <w:szCs w:val="32"/>
          <w:rtl/>
          <w:lang w:val="zh-CN" w:eastAsia="zh-CN"/>
        </w:rPr>
      </w:pPr>
    </w:p>
    <w:p w:rsidR="002C527F" w:rsidRPr="00DB3A8F" w:rsidRDefault="002C527F" w:rsidP="002C527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1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创造万物前真主就称造物主</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说：｛真主拥有统治权而不是被统治者之意，有创造权而不是被造者之意。｝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(注）：这句是说：真主在被统治者</w:t>
      </w:r>
      <w:r w:rsidRPr="00DB3A8F">
        <w:rPr>
          <w:rFonts w:ascii="SimSun" w:hAnsi="SimSun"/>
          <w:sz w:val="32"/>
          <w:szCs w:val="32"/>
          <w:lang w:val="zh-CN" w:eastAsia="zh-CN"/>
        </w:rPr>
        <w:t>(</w:t>
      </w:r>
      <w:r w:rsidRPr="00DB3A8F">
        <w:rPr>
          <w:rFonts w:ascii="SimSun" w:hAnsi="SimSun" w:hint="eastAsia"/>
          <w:sz w:val="32"/>
          <w:szCs w:val="32"/>
          <w:lang w:val="zh-CN" w:eastAsia="zh-CN"/>
        </w:rPr>
        <w:t>被造者</w:t>
      </w:r>
      <w:r w:rsidRPr="00DB3A8F">
        <w:rPr>
          <w:rFonts w:ascii="SimSun" w:hAnsi="SimSun"/>
          <w:sz w:val="32"/>
          <w:szCs w:val="32"/>
          <w:lang w:val="zh-CN" w:eastAsia="zh-CN"/>
        </w:rPr>
        <w:t>)</w:t>
      </w:r>
      <w:r w:rsidRPr="00DB3A8F">
        <w:rPr>
          <w:rFonts w:ascii="SimSun" w:hAnsi="SimSun" w:hint="eastAsia"/>
          <w:sz w:val="32"/>
          <w:szCs w:val="32"/>
          <w:lang w:val="zh-CN" w:eastAsia="zh-CN"/>
        </w:rPr>
        <w:t>出现之前就是主宰，就是造物主。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部分学者解释说：他只是说</w:t>
      </w:r>
      <w:r w:rsidRPr="00DB3A8F">
        <w:rPr>
          <w:rFonts w:ascii="SimSun" w:hAnsi="SimSun"/>
          <w:sz w:val="32"/>
          <w:szCs w:val="32"/>
          <w:lang w:val="zh-CN" w:eastAsia="zh-CN"/>
        </w:rPr>
        <w:t>“</w:t>
      </w:r>
      <w:r w:rsidRPr="00DB3A8F">
        <w:rPr>
          <w:rFonts w:ascii="SimSun" w:hAnsi="SimSun" w:hint="eastAsia"/>
          <w:sz w:val="32"/>
          <w:szCs w:val="32"/>
          <w:lang w:val="zh-CN" w:eastAsia="zh-CN"/>
        </w:rPr>
        <w:t>真主有统治权之意和创造权之意，而不是创造者之权。因为创造者只是让物质从无到有。主宰有许多</w:t>
      </w:r>
      <w:r w:rsidRPr="00DB3A8F">
        <w:rPr>
          <w:rFonts w:ascii="SimSun" w:hAnsi="SimSun" w:hint="eastAsia"/>
          <w:sz w:val="32"/>
          <w:szCs w:val="32"/>
          <w:lang w:val="zh-CN" w:eastAsia="zh-CN"/>
        </w:rPr>
        <w:lastRenderedPageBreak/>
        <w:t>含义，如：全权的、保护的、管理的、和养育的……这些含义能使被统治者</w:t>
      </w:r>
      <w:r w:rsidRPr="00DB3A8F">
        <w:rPr>
          <w:rFonts w:ascii="SimSun" w:hAnsi="SimSun"/>
          <w:sz w:val="32"/>
          <w:szCs w:val="32"/>
          <w:lang w:val="zh-CN" w:eastAsia="zh-CN"/>
        </w:rPr>
        <w:t>(</w:t>
      </w:r>
      <w:r w:rsidRPr="00DB3A8F">
        <w:rPr>
          <w:rFonts w:ascii="SimSun" w:hAnsi="SimSun" w:hint="eastAsia"/>
          <w:sz w:val="32"/>
          <w:szCs w:val="32"/>
          <w:lang w:val="zh-CN" w:eastAsia="zh-CN"/>
        </w:rPr>
        <w:t>被造者</w:t>
      </w:r>
      <w:r w:rsidRPr="00DB3A8F">
        <w:rPr>
          <w:rFonts w:ascii="SimSun" w:hAnsi="SimSun"/>
          <w:sz w:val="32"/>
          <w:szCs w:val="32"/>
          <w:lang w:val="zh-CN" w:eastAsia="zh-CN"/>
        </w:rPr>
        <w:t>)</w:t>
      </w:r>
      <w:r w:rsidRPr="00DB3A8F">
        <w:rPr>
          <w:rFonts w:ascii="SimSun" w:hAnsi="SimSun" w:hint="eastAsia"/>
          <w:sz w:val="32"/>
          <w:szCs w:val="32"/>
          <w:lang w:val="zh-CN" w:eastAsia="zh-CN"/>
        </w:rPr>
        <w:t>达到完美无缺的层次。诚然，包含这些意义者就富有了主宰权。</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其中有一种观点，因为创造就富有前定之意。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老者说：｛就象他在复活死者之后称为让复活的主一样，在他让死者复活以前也应该称为让复活的主。同样，他在创造他们之前也应该称为造物主。｝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（注）：这句话是说真主复活人类以前，就是让复活的主，同样在创造人类以前就是造物主。这也在纠正穆尔太齐赖派及其随声附和者的错误言论，犹如我们前面讲述他们的那样。也如我们前面确认的</w:t>
      </w:r>
      <w:r w:rsidRPr="00DB3A8F">
        <w:rPr>
          <w:rFonts w:ascii="SimSun" w:hAnsi="SimSun"/>
          <w:sz w:val="32"/>
          <w:szCs w:val="32"/>
          <w:lang w:val="zh-CN" w:eastAsia="zh-CN"/>
        </w:rPr>
        <w:t>“</w:t>
      </w:r>
      <w:r w:rsidRPr="00DB3A8F">
        <w:rPr>
          <w:rFonts w:ascii="SimSun" w:hAnsi="SimSun" w:hint="eastAsia"/>
          <w:sz w:val="32"/>
          <w:szCs w:val="32"/>
          <w:lang w:val="zh-CN" w:eastAsia="zh-CN"/>
        </w:rPr>
        <w:t>真主永远做他要的事</w:t>
      </w:r>
      <w:r w:rsidRPr="00DB3A8F">
        <w:rPr>
          <w:rFonts w:ascii="SimSun" w:hAnsi="SimSun"/>
          <w:sz w:val="32"/>
          <w:szCs w:val="32"/>
          <w:lang w:val="zh-CN" w:eastAsia="zh-CN"/>
        </w:rPr>
        <w:t>”</w:t>
      </w:r>
      <w:r w:rsidRPr="00DB3A8F">
        <w:rPr>
          <w:rFonts w:ascii="SimSun" w:hAnsi="SimSun" w:hint="eastAsia"/>
          <w:sz w:val="32"/>
          <w:szCs w:val="32"/>
          <w:lang w:val="zh-CN" w:eastAsia="zh-CN"/>
        </w:rPr>
        <w:t>的那样。</w:t>
      </w:r>
      <w:r w:rsidRPr="00DB3A8F">
        <w:rPr>
          <w:rFonts w:ascii="SimSun" w:hAnsi="SimSun" w:hint="eastAsia"/>
          <w:sz w:val="32"/>
          <w:szCs w:val="32"/>
          <w:lang w:val="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0"/>
      </w:tblGrid>
      <w:tr w:rsidR="00DB3A8F" w:rsidRPr="00DB3A8F" w:rsidTr="00DB3A8F">
        <w:trPr>
          <w:trHeight w:val="930"/>
        </w:trPr>
        <w:tc>
          <w:tcPr>
            <w:tcW w:w="168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关于真主的大能和对穆尔太齐赖派的驳斥</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老者说：｛那是因为他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在万物上是大能的，万物需要他，各种物质对他来说易如反掌，他不祈求任何东西。他是全听的，明察的。｝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（注）：这就肯定地指出了真主在创造以前富有永恒的各属性，教义学关于整体及其包含的内容</w:t>
      </w:r>
      <w:r w:rsidRPr="00DB3A8F">
        <w:rPr>
          <w:rFonts w:ascii="SimSun" w:hAnsi="SimSun"/>
          <w:sz w:val="32"/>
          <w:szCs w:val="32"/>
          <w:lang w:val="zh-CN" w:eastAsia="zh-CN"/>
        </w:rPr>
        <w:t>（</w:t>
      </w:r>
      <w:r w:rsidRPr="00DB3A8F">
        <w:rPr>
          <w:rFonts w:ascii="SimSun" w:hAnsi="SimSun" w:hint="eastAsia"/>
          <w:sz w:val="32"/>
          <w:szCs w:val="32"/>
          <w:lang w:val="zh-CN" w:eastAsia="zh-CN"/>
        </w:rPr>
        <w:t>围绕着采取的论据</w:t>
      </w:r>
      <w:r w:rsidRPr="00DB3A8F">
        <w:rPr>
          <w:rFonts w:ascii="SimSun" w:hAnsi="SimSun"/>
          <w:sz w:val="32"/>
          <w:szCs w:val="32"/>
          <w:lang w:val="zh-CN" w:eastAsia="zh-CN"/>
        </w:rPr>
        <w:t>）</w:t>
      </w:r>
      <w:r w:rsidRPr="00DB3A8F">
        <w:rPr>
          <w:rFonts w:ascii="SimSun" w:hAnsi="SimSun" w:hint="eastAsia"/>
          <w:sz w:val="32"/>
          <w:szCs w:val="32"/>
          <w:lang w:val="zh-CN" w:eastAsia="zh-CN"/>
        </w:rPr>
        <w:t>，如果真主意欲，在教义学问题中再论述。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穆尔太齐赖派已经篡改了真主说的</w:t>
      </w:r>
      <w:r w:rsidRPr="00DB3A8F">
        <w:rPr>
          <w:rFonts w:ascii="SimSun" w:hAnsi="SimSun"/>
          <w:sz w:val="32"/>
          <w:szCs w:val="32"/>
          <w:lang w:val="zh-CN" w:eastAsia="zh-CN"/>
        </w:rPr>
        <w:t>“</w:t>
      </w:r>
      <w:r w:rsidRPr="00DB3A8F">
        <w:rPr>
          <w:rFonts w:ascii="SimSun" w:hAnsi="SimSun" w:hint="eastAsia"/>
          <w:b/>
          <w:bCs/>
          <w:sz w:val="32"/>
          <w:szCs w:val="32"/>
          <w:lang w:val="zh-CN" w:eastAsia="zh-CN"/>
        </w:rPr>
        <w:t>真主在万物上是大能的</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284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一句的意思。他们说：</w:t>
      </w:r>
      <w:r w:rsidRPr="00DB3A8F">
        <w:rPr>
          <w:rFonts w:ascii="SimSun" w:hAnsi="SimSun"/>
          <w:sz w:val="32"/>
          <w:szCs w:val="32"/>
          <w:lang w:val="zh-CN" w:eastAsia="zh-CN"/>
        </w:rPr>
        <w:t>“</w:t>
      </w:r>
      <w:r w:rsidRPr="00DB3A8F">
        <w:rPr>
          <w:rFonts w:ascii="SimSun" w:hAnsi="SimSun" w:hint="eastAsia"/>
          <w:sz w:val="32"/>
          <w:szCs w:val="32"/>
          <w:lang w:val="zh-CN" w:eastAsia="zh-CN"/>
        </w:rPr>
        <w:t>真主能够做一切他能做的事，而对人类的行为，他则无能为力。</w:t>
      </w:r>
      <w:r w:rsidRPr="00DB3A8F">
        <w:rPr>
          <w:rFonts w:ascii="SimSun" w:hAnsi="SimSun"/>
          <w:sz w:val="32"/>
          <w:szCs w:val="32"/>
          <w:lang w:val="zh-CN" w:eastAsia="zh-CN"/>
        </w:rPr>
        <w:t>”</w:t>
      </w:r>
      <w:r w:rsidRPr="00DB3A8F">
        <w:rPr>
          <w:rFonts w:ascii="SimSun" w:hAnsi="SimSun" w:hint="eastAsia"/>
          <w:sz w:val="32"/>
          <w:szCs w:val="32"/>
          <w:lang w:val="zh-CN" w:eastAsia="zh-CN"/>
        </w:rPr>
        <w:t>他们还争辩说：</w:t>
      </w:r>
      <w:r w:rsidRPr="00DB3A8F">
        <w:rPr>
          <w:rFonts w:ascii="SimSun" w:hAnsi="SimSun"/>
          <w:sz w:val="32"/>
          <w:szCs w:val="32"/>
          <w:lang w:val="zh-CN" w:eastAsia="zh-CN"/>
        </w:rPr>
        <w:t>“</w:t>
      </w:r>
      <w:r w:rsidRPr="00DB3A8F">
        <w:rPr>
          <w:rFonts w:ascii="SimSun" w:hAnsi="SimSun" w:hint="eastAsia"/>
          <w:sz w:val="32"/>
          <w:szCs w:val="32"/>
          <w:lang w:val="zh-CN" w:eastAsia="zh-CN"/>
        </w:rPr>
        <w:t>他能否对此做到</w:t>
      </w:r>
      <w:r w:rsidRPr="00DB3A8F">
        <w:rPr>
          <w:rFonts w:ascii="SimSun" w:hAnsi="SimSun"/>
          <w:sz w:val="32"/>
          <w:szCs w:val="32"/>
          <w:lang w:val="zh-CN" w:eastAsia="zh-CN"/>
        </w:rPr>
        <w:t>?”</w:t>
      </w:r>
      <w:r w:rsidRPr="00DB3A8F">
        <w:rPr>
          <w:rFonts w:ascii="SimSun" w:hAnsi="SimSun" w:hint="eastAsia"/>
          <w:sz w:val="32"/>
          <w:szCs w:val="32"/>
          <w:lang w:val="zh-CN" w:eastAsia="zh-CN"/>
        </w:rPr>
        <w:t>假若就如他们所说，也必然会出现与此类似的词语。诸如真主知道一切所知之事、创造一切他创造的东西等等毫无裨益的话。他们试图抹杀真主在万物上大能的完美。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正统派，他们认为真主大能于万物。而一切可有的东西，则包容在万物之内。不应该把真主的本体比喻成其他不能单独存在者那样，他也不能单独存在。这种比喻不正确。真主的存在不可以被想像，智者一致认为不可以把真主叫作某物。诸如按自身形象创造、让自己知道之类的言论是不可以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总之，要相信真主富有全面最完美的主宰权。只有相信真主在万物上是全能者的人，才真正信仰真主是万物的主宰。只有相信真主在万物上是大能者的人，才真正信仰了真主的主宰权的完备和完美。</w:t>
      </w:r>
    </w:p>
    <w:tbl>
      <w:tblPr>
        <w:tblpPr w:leftFromText="180" w:rightFromText="180" w:vertAnchor="text" w:horzAnchor="margin" w:tblpY="1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29"/>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可无可有的东西非事外之物</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他们只在可无可有的东西上争论：它存在与否？事实可无的非事外之物，但它出现之前，真主知道它的存在，并写下了它，也许记载它，讲述它。如真主说：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复生日的震撼确是件大事。</w:t>
      </w:r>
      <w:r w:rsidRPr="00DB3A8F">
        <w:rPr>
          <w:rFonts w:ascii="SimSun" w:hAnsi="SimSun"/>
          <w:sz w:val="32"/>
          <w:szCs w:val="32"/>
          <w:lang w:val="zh-CN" w:eastAsia="zh-CN"/>
        </w:rPr>
        <w:t>”(</w:t>
      </w:r>
      <w:r w:rsidRPr="00DB3A8F">
        <w:rPr>
          <w:rFonts w:ascii="SimSun" w:hAnsi="SimSun" w:hint="eastAsia"/>
          <w:sz w:val="32"/>
          <w:szCs w:val="32"/>
          <w:lang w:val="zh-CN" w:eastAsia="zh-CN"/>
        </w:rPr>
        <w:t>朝觐章：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,这种大事在真主的知识里，在记载和经典中，非事外事。</w:t>
      </w:r>
      <w:r w:rsidRPr="00DB3A8F">
        <w:rPr>
          <w:rFonts w:ascii="SimSun" w:hAnsi="SimSun"/>
          <w:sz w:val="32"/>
          <w:szCs w:val="32"/>
          <w:lang w:val="zh-CN" w:eastAsia="zh-CN"/>
        </w:rPr>
        <w:t>“</w:t>
      </w:r>
      <w:r w:rsidRPr="00DB3A8F">
        <w:rPr>
          <w:rFonts w:ascii="SimSun" w:hAnsi="SimSun" w:hint="eastAsia"/>
          <w:b/>
          <w:bCs/>
          <w:sz w:val="32"/>
          <w:szCs w:val="32"/>
          <w:lang w:val="zh-CN" w:eastAsia="zh-CN"/>
        </w:rPr>
        <w:t>当他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要创造任何事时，他仅对它发出命令说：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有</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，它就有了。</w:t>
      </w:r>
      <w:r w:rsidRPr="00DB3A8F">
        <w:rPr>
          <w:rFonts w:ascii="SimSun" w:hAnsi="SimSun"/>
          <w:sz w:val="32"/>
          <w:szCs w:val="32"/>
          <w:lang w:val="zh-CN" w:eastAsia="zh-CN"/>
        </w:rPr>
        <w:t>”(</w:t>
      </w:r>
      <w:r w:rsidRPr="00DB3A8F">
        <w:rPr>
          <w:rFonts w:ascii="SimSun" w:hAnsi="SimSun" w:hint="eastAsia"/>
          <w:sz w:val="32"/>
          <w:szCs w:val="32"/>
          <w:lang w:val="zh-CN" w:eastAsia="zh-CN"/>
        </w:rPr>
        <w:t>雅辛章：</w:t>
      </w:r>
      <w:r w:rsidRPr="00DB3A8F">
        <w:rPr>
          <w:rFonts w:ascii="SimSun" w:hAnsi="SimSun"/>
          <w:sz w:val="32"/>
          <w:szCs w:val="32"/>
          <w:lang w:val="zh-CN" w:eastAsia="zh-CN"/>
        </w:rPr>
        <w:t>82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你以前并不存在，我现已创造了你。</w:t>
      </w:r>
      <w:r w:rsidRPr="00DB3A8F">
        <w:rPr>
          <w:rFonts w:ascii="SimSun" w:hAnsi="SimSun"/>
          <w:sz w:val="32"/>
          <w:szCs w:val="32"/>
          <w:lang w:val="zh-CN" w:eastAsia="zh-CN"/>
        </w:rPr>
        <w:t>”(</w:t>
      </w:r>
      <w:r w:rsidRPr="00DB3A8F">
        <w:rPr>
          <w:rFonts w:ascii="SimSun" w:hAnsi="SimSun" w:hint="eastAsia"/>
          <w:sz w:val="32"/>
          <w:szCs w:val="32"/>
          <w:lang w:val="zh-CN" w:eastAsia="zh-CN"/>
        </w:rPr>
        <w:t>麦尔彦章：</w:t>
      </w:r>
      <w:r w:rsidRPr="00DB3A8F">
        <w:rPr>
          <w:rFonts w:ascii="SimSun" w:hAnsi="SimSun"/>
          <w:sz w:val="32"/>
          <w:szCs w:val="32"/>
          <w:lang w:val="zh-CN" w:eastAsia="zh-CN"/>
        </w:rPr>
        <w:t>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,就是说原来不是事外者。在真主的知识中本来就存在。</w:t>
      </w:r>
      <w:r w:rsidRPr="00DB3A8F">
        <w:rPr>
          <w:rFonts w:ascii="SimSun" w:hAnsi="SimSun"/>
          <w:sz w:val="32"/>
          <w:szCs w:val="32"/>
          <w:lang w:val="zh-CN" w:eastAsia="zh-CN"/>
        </w:rPr>
        <w:t>“</w:t>
      </w:r>
      <w:r w:rsidRPr="00DB3A8F">
        <w:rPr>
          <w:rFonts w:ascii="SimSun" w:hAnsi="SimSun" w:hint="eastAsia"/>
          <w:b/>
          <w:bCs/>
          <w:sz w:val="32"/>
          <w:szCs w:val="32"/>
          <w:lang w:val="zh-CN" w:eastAsia="zh-CN"/>
        </w:rPr>
        <w:t>一个没有被记事的时代来于你们了吗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时代章：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老者的话</w:t>
      </w:r>
      <w:r w:rsidRPr="00DB3A8F">
        <w:rPr>
          <w:rFonts w:ascii="SimSun" w:hAnsi="SimSun"/>
          <w:sz w:val="32"/>
          <w:szCs w:val="32"/>
          <w:lang w:val="zh-CN" w:eastAsia="zh-CN"/>
        </w:rPr>
        <w:t>“</w:t>
      </w:r>
      <w:r w:rsidRPr="00DB3A8F">
        <w:rPr>
          <w:rFonts w:ascii="SimSun" w:hAnsi="SimSun" w:hint="eastAsia"/>
          <w:sz w:val="32"/>
          <w:szCs w:val="32"/>
          <w:lang w:val="zh-CN" w:eastAsia="zh-CN"/>
        </w:rPr>
        <w:t>任何事物不似他</w:t>
      </w:r>
      <w:r w:rsidRPr="00DB3A8F">
        <w:rPr>
          <w:rFonts w:ascii="SimSun" w:hAnsi="SimSun"/>
          <w:sz w:val="32"/>
          <w:szCs w:val="32"/>
          <w:lang w:val="zh-CN" w:eastAsia="zh-CN"/>
        </w:rPr>
        <w:t>”</w:t>
      </w:r>
      <w:r w:rsidRPr="00DB3A8F">
        <w:rPr>
          <w:rFonts w:ascii="SimSun" w:hAnsi="SimSun" w:hint="eastAsia"/>
          <w:sz w:val="32"/>
          <w:szCs w:val="32"/>
          <w:lang w:val="zh-CN" w:eastAsia="zh-CN"/>
        </w:rPr>
        <w:t>是对比拟者的驳斥。真主说：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在驳斥不归信的人。真主富有完美的各属性，在他的各属性上没有可比的东西，纵然被造者耳聪目明也罢。被造者的听和观不似真主的听和观，不可以确认真主的某项属性能够进行比喻。因而对被造者的秉性要比喻得当，对造物主的属性也应喻意融洽。</w:t>
      </w:r>
    </w:p>
    <w:p w:rsidR="00DB3A8F" w:rsidRPr="00DB3A8F" w:rsidRDefault="00DB3A8F" w:rsidP="00DB3A8F">
      <w:pPr>
        <w:tabs>
          <w:tab w:val="left" w:pos="5040"/>
        </w:tabs>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可否认真主自述的内容，真主自述的最能够使人们认识到他们的主宰，以及本属他的与不属他的内容。能更好地忠告其民族，作出明确地解释。如果你放弃了真主自述的某一项内容，就成了不信启示给穆罕默德的经典的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如果用真主自述的内容讲述真主时，就不要拿他的被造者比喻他，因为万物不似他。</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如果你用他的被造者比喻他时，你就成了不归信他的人。努阿姆·本·侯玛代·胡则阿</w:t>
      </w:r>
      <w:r w:rsidRPr="00DB3A8F">
        <w:rPr>
          <w:rFonts w:ascii="SimSun" w:hAnsi="SimSun"/>
          <w:sz w:val="32"/>
          <w:szCs w:val="32"/>
          <w:lang w:val="zh-CN" w:eastAsia="zh-CN"/>
        </w:rPr>
        <w:t>(</w:t>
      </w:r>
      <w:r w:rsidRPr="00DB3A8F">
        <w:rPr>
          <w:rFonts w:ascii="SimSun" w:hAnsi="SimSun" w:hint="eastAsia"/>
          <w:sz w:val="32"/>
          <w:szCs w:val="32"/>
          <w:lang w:val="zh-CN" w:eastAsia="zh-CN"/>
        </w:rPr>
        <w:t>布哈里学派的长老</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谁用真主的被造者比喻真主，谁已经不归信了。谁否认真主自述的内容，谁已经不归信了。真主自述的和他的使者传述他的内容没有类似的东西</w:t>
      </w:r>
      <w:r w:rsidRPr="00DB3A8F">
        <w:rPr>
          <w:rFonts w:ascii="SimSun" w:hAnsi="SimSun"/>
          <w:sz w:val="32"/>
          <w:szCs w:val="32"/>
          <w:lang w:val="zh-CN" w:eastAsia="zh-CN"/>
        </w:rPr>
        <w:t>”</w:t>
      </w:r>
      <w:r w:rsidRPr="00DB3A8F">
        <w:rPr>
          <w:rFonts w:ascii="SimSun" w:hAnsi="SimSun" w:hint="eastAsia"/>
          <w:sz w:val="32"/>
          <w:szCs w:val="32"/>
          <w:lang w:val="zh-CN" w:eastAsia="zh-CN"/>
        </w:rPr>
        <w:t>。后面将讲到老者塔哈伟的话</w:t>
      </w:r>
      <w:r w:rsidRPr="00DB3A8F">
        <w:rPr>
          <w:rFonts w:ascii="SimSun" w:hAnsi="SimSun"/>
          <w:sz w:val="32"/>
          <w:szCs w:val="32"/>
          <w:lang w:val="zh-CN" w:eastAsia="zh-CN"/>
        </w:rPr>
        <w:t>“</w:t>
      </w:r>
      <w:r w:rsidRPr="00DB3A8F">
        <w:rPr>
          <w:rFonts w:ascii="SimSun" w:hAnsi="SimSun" w:hint="eastAsia"/>
          <w:sz w:val="32"/>
          <w:szCs w:val="32"/>
          <w:lang w:val="zh-CN" w:eastAsia="zh-CN"/>
        </w:rPr>
        <w:t>谁不避免否认和比喻，谁就失足了，没放弃丑陋的行为。</w:t>
      </w:r>
      <w:r w:rsidRPr="00DB3A8F">
        <w:rPr>
          <w:rFonts w:ascii="SimSun" w:hAnsi="SimSun"/>
          <w:sz w:val="32"/>
          <w:szCs w:val="32"/>
          <w:lang w:val="zh-CN"/>
        </w:rPr>
        <w:t>”</w:t>
      </w:r>
    </w:p>
    <w:tbl>
      <w:tblPr>
        <w:tblpPr w:leftFromText="180" w:rightFromText="180" w:vertAnchor="text" w:horzAnchor="margin" w:tblpY="1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40"/>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lastRenderedPageBreak/>
              <w:t>完美的崇高范例为真主专有</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真主业已自述：最高范例为他专有，真主说：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不信后世的人有低级的范例，真主有最高的范例。</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60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真主有天地间最高的范例，他是尊严的，明哲的。</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罗马人章：</w:t>
      </w:r>
      <w:r w:rsidRPr="00DB3A8F">
        <w:rPr>
          <w:rFonts w:ascii="SimSun" w:hAnsi="SimSun"/>
          <w:sz w:val="32"/>
          <w:szCs w:val="32"/>
          <w:lang w:val="zh-CN" w:eastAsia="zh-CN"/>
        </w:rPr>
        <w:t>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。真主让低级的范例</w:t>
      </w:r>
      <w:r w:rsidRPr="00DB3A8F">
        <w:rPr>
          <w:rFonts w:ascii="SimSun" w:hAnsi="SimSun"/>
          <w:sz w:val="32"/>
          <w:szCs w:val="32"/>
          <w:lang w:val="zh-CN" w:eastAsia="zh-CN"/>
        </w:rPr>
        <w:t>(</w:t>
      </w:r>
      <w:r w:rsidRPr="00DB3A8F">
        <w:rPr>
          <w:rFonts w:ascii="SimSun" w:hAnsi="SimSun" w:hint="eastAsia"/>
          <w:sz w:val="32"/>
          <w:szCs w:val="32"/>
          <w:lang w:val="zh-CN" w:eastAsia="zh-CN"/>
        </w:rPr>
        <w:t>包括错误、缺陷和抹杀完美</w:t>
      </w:r>
      <w:r w:rsidRPr="00DB3A8F">
        <w:rPr>
          <w:rFonts w:ascii="SimSun" w:hAnsi="SimSun"/>
          <w:sz w:val="32"/>
          <w:szCs w:val="32"/>
          <w:lang w:val="zh-CN" w:eastAsia="zh-CN"/>
        </w:rPr>
        <w:t>)</w:t>
      </w:r>
      <w:r w:rsidRPr="00DB3A8F">
        <w:rPr>
          <w:rFonts w:ascii="SimSun" w:hAnsi="SimSun" w:hint="eastAsia"/>
          <w:sz w:val="32"/>
          <w:szCs w:val="32"/>
          <w:lang w:val="zh-CN" w:eastAsia="zh-CN"/>
        </w:rPr>
        <w:t>归属他的敌人</w:t>
      </w:r>
      <w:r w:rsidRPr="00DB3A8F">
        <w:rPr>
          <w:rFonts w:ascii="SimSun" w:hAnsi="SimSun"/>
          <w:sz w:val="32"/>
          <w:szCs w:val="32"/>
          <w:lang w:val="zh-CN" w:eastAsia="zh-CN"/>
        </w:rPr>
        <w:t>(</w:t>
      </w:r>
      <w:r w:rsidRPr="00DB3A8F">
        <w:rPr>
          <w:rFonts w:ascii="SimSun" w:hAnsi="SimSun" w:hint="eastAsia"/>
          <w:sz w:val="32"/>
          <w:szCs w:val="32"/>
          <w:lang w:val="zh-CN" w:eastAsia="zh-CN"/>
        </w:rPr>
        <w:t>偶像崇拜者</w:t>
      </w:r>
      <w:r w:rsidRPr="00DB3A8F">
        <w:rPr>
          <w:rFonts w:ascii="SimSun" w:hAnsi="SimSun"/>
          <w:sz w:val="32"/>
          <w:szCs w:val="32"/>
          <w:lang w:val="zh-CN" w:eastAsia="zh-CN"/>
        </w:rPr>
        <w:t>)</w:t>
      </w:r>
      <w:r w:rsidRPr="00DB3A8F">
        <w:rPr>
          <w:rFonts w:ascii="SimSun" w:hAnsi="SimSun" w:hint="eastAsia"/>
          <w:sz w:val="32"/>
          <w:szCs w:val="32"/>
          <w:lang w:val="zh-CN" w:eastAsia="zh-CN"/>
        </w:rPr>
        <w:t>及其被崇拜者，并表明最高范例</w:t>
      </w:r>
      <w:r w:rsidRPr="00DB3A8F">
        <w:rPr>
          <w:rFonts w:ascii="SimSun" w:hAnsi="SimSun"/>
          <w:sz w:val="32"/>
          <w:szCs w:val="32"/>
          <w:lang w:val="zh-CN" w:eastAsia="zh-CN"/>
        </w:rPr>
        <w:t>(</w:t>
      </w:r>
      <w:r w:rsidRPr="00DB3A8F">
        <w:rPr>
          <w:rFonts w:ascii="SimSun" w:hAnsi="SimSun" w:hint="eastAsia"/>
          <w:sz w:val="32"/>
          <w:szCs w:val="32"/>
          <w:lang w:val="zh-CN" w:eastAsia="zh-CN"/>
        </w:rPr>
        <w:t>包括确认真主所有的完美</w:t>
      </w:r>
      <w:r w:rsidRPr="00DB3A8F">
        <w:rPr>
          <w:rFonts w:ascii="SimSun" w:hAnsi="SimSun"/>
          <w:sz w:val="32"/>
          <w:szCs w:val="32"/>
          <w:lang w:val="zh-CN" w:eastAsia="zh-CN"/>
        </w:rPr>
        <w:t>)</w:t>
      </w:r>
      <w:r w:rsidRPr="00DB3A8F">
        <w:rPr>
          <w:rFonts w:ascii="SimSun" w:hAnsi="SimSun" w:hint="eastAsia"/>
          <w:sz w:val="32"/>
          <w:szCs w:val="32"/>
          <w:lang w:val="zh-CN" w:eastAsia="zh-CN"/>
        </w:rPr>
        <w:t>为他独有。谁抹杀真主自述的完美属性，真主就使谁富有低级的范例，谁就否认了真主自述的最高范例。最高范例就是一切完美，包括存在的一些被造的事物和确认的意义</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经典中的意义</w:t>
      </w:r>
      <w:r w:rsidRPr="00DB3A8F">
        <w:rPr>
          <w:rFonts w:ascii="SimSun" w:hAnsi="SimSun"/>
          <w:sz w:val="32"/>
          <w:szCs w:val="32"/>
          <w:lang w:val="zh-CN" w:eastAsia="zh-CN"/>
        </w:rPr>
        <w:t>)</w:t>
      </w:r>
      <w:r w:rsidRPr="00DB3A8F">
        <w:rPr>
          <w:rFonts w:ascii="SimSun" w:hAnsi="SimSun" w:hint="eastAsia"/>
          <w:sz w:val="32"/>
          <w:szCs w:val="32"/>
          <w:lang w:val="zh-CN" w:eastAsia="zh-CN"/>
        </w:rPr>
        <w:t>。当讲说这些事物和意义更多更完美时，也就显得真主比其他的更完美和更崇高（因为一切事物为真主创造。完美物质的创造者就更完美</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当真主的属性更多更完美时，他也就有更高的范例，就比其他的一切更显著。也在最高范例中不可匹配，因为如果二者</w:t>
      </w:r>
      <w:r w:rsidRPr="00DB3A8F">
        <w:rPr>
          <w:rFonts w:ascii="SimSun" w:hAnsi="SimSun"/>
          <w:sz w:val="32"/>
          <w:szCs w:val="32"/>
          <w:lang w:val="zh-CN" w:eastAsia="zh-CN"/>
        </w:rPr>
        <w:t>(</w:t>
      </w:r>
      <w:r w:rsidRPr="00DB3A8F">
        <w:rPr>
          <w:rFonts w:ascii="SimSun" w:hAnsi="SimSun" w:hint="eastAsia"/>
          <w:sz w:val="32"/>
          <w:szCs w:val="32"/>
          <w:lang w:val="zh-CN" w:eastAsia="zh-CN"/>
        </w:rPr>
        <w:t>匹配者和被匹配者</w:t>
      </w:r>
      <w:r w:rsidRPr="00DB3A8F">
        <w:rPr>
          <w:rFonts w:ascii="SimSun" w:hAnsi="SimSun"/>
          <w:sz w:val="32"/>
          <w:szCs w:val="32"/>
          <w:lang w:val="zh-CN" w:eastAsia="zh-CN"/>
        </w:rPr>
        <w:t>)</w:t>
      </w:r>
      <w:r w:rsidRPr="00DB3A8F">
        <w:rPr>
          <w:rFonts w:ascii="SimSun" w:hAnsi="SimSun" w:hint="eastAsia"/>
          <w:sz w:val="32"/>
          <w:szCs w:val="32"/>
          <w:lang w:val="zh-CN" w:eastAsia="zh-CN"/>
        </w:rPr>
        <w:t>无论哪一方面相似，其中之一就不比另一方崇高。如果二者不相似，拥有最高范例者只能是一位，对富有最高范例的主宰不可有比喻或同类。</w:t>
      </w:r>
    </w:p>
    <w:tbl>
      <w:tblPr>
        <w:tblpPr w:leftFromText="180" w:rightFromText="180" w:vertAnchor="text" w:horzAnchor="margin" w:tblpY="1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780"/>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注释家们在最高范例上的分歧</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注释家们在最高范例上产生了分歧，在真主赐恩并引导的人的论述中作了适当解说：最高范例包括崇高的属性、全世界的知识、现时的实有者、全世界的信息、记载和对真主的侍奉（这侍奉是仆人怀着知识和正确的认识对真主的崇拜和记向）。</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以下是四种对最高范例的解释：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１、肯定真主崇高的各属性，无论人们知道各属性与否。这是一部分注释属性人的意思。</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真主崇高的各属性存在于知识和感悟中，这是前人和后人的认识。真主崇高的各属性存在于崇奉真主和记向他的人心灵中，对他的认识、记想、热爱、敬畏、渴望、仰赖和向往也存在于他们心灵中，这就是无比崇高的范例。而这项范例附于在他们心中，犹如附在真主的本体上那样。这是部分注释家的主张。这最高范例意味着：天地间的居民对真主尊重、热爱和崇奉，即使偶像崇拜者举伴了他，悖逆者背叛了他，否认者否定了他也罢。而众多的人却在</w:t>
      </w:r>
      <w:r w:rsidRPr="00DB3A8F">
        <w:rPr>
          <w:rFonts w:ascii="SimSun" w:hAnsi="SimSun" w:hint="eastAsia"/>
          <w:sz w:val="32"/>
          <w:szCs w:val="32"/>
          <w:lang w:val="zh-CN" w:eastAsia="zh-CN"/>
        </w:rPr>
        <w:lastRenderedPageBreak/>
        <w:t>尊重他，敬重他，因其伟大而恭顺他，因其尊严和强大而顺从他。真主说：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天地间的一切为他所有，都在顺从着他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罗马人章：</w:t>
      </w:r>
      <w:r w:rsidRPr="00DB3A8F">
        <w:rPr>
          <w:rFonts w:ascii="SimSun" w:hAnsi="SimSun"/>
          <w:sz w:val="32"/>
          <w:szCs w:val="32"/>
          <w:lang w:val="zh-CN" w:eastAsia="zh-CN"/>
        </w:rPr>
        <w:t>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３、最高范例是对真主各属性的记向和传播，是纠正一切缺点、缺陷和比喻。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４、最高范例就是爱真主的各属性、确认他的独一、忠诚于他、</w:t>
      </w:r>
      <w:r w:rsidRPr="00DB3A8F">
        <w:rPr>
          <w:rFonts w:ascii="SimSun" w:hAnsi="SimSun" w:hint="eastAsia"/>
          <w:sz w:val="32"/>
          <w:szCs w:val="32"/>
          <w:lang w:eastAsia="zh-CN"/>
        </w:rPr>
        <w:t>仰赖</w:t>
      </w:r>
      <w:r w:rsidRPr="00DB3A8F">
        <w:rPr>
          <w:rFonts w:ascii="SimSun" w:hAnsi="SimSun" w:hint="eastAsia"/>
          <w:sz w:val="32"/>
          <w:szCs w:val="32"/>
          <w:lang w:val="zh-CN" w:eastAsia="zh-CN"/>
        </w:rPr>
        <w:t>他、向往他。当诚信他的各属性是极完美时，这种爱和忠诚才最坚贞。</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所有前人对最高范例的认识都是围绕着这四种解释。</w:t>
      </w:r>
    </w:p>
    <w:p w:rsid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tl/>
          <w:lang w:val="zh-CN" w:eastAsia="zh-CN"/>
        </w:rPr>
      </w:pPr>
      <w:r w:rsidRPr="00DB3A8F">
        <w:rPr>
          <w:rFonts w:ascii="SimSun" w:hAnsi="SimSun" w:hint="eastAsia"/>
          <w:sz w:val="32"/>
          <w:szCs w:val="32"/>
          <w:lang w:val="zh-CN" w:eastAsia="zh-CN"/>
        </w:rPr>
        <w:t>还会有比在</w:t>
      </w:r>
      <w:r w:rsidRPr="00DB3A8F">
        <w:rPr>
          <w:rFonts w:ascii="SimSun" w:hAnsi="SimSun"/>
          <w:sz w:val="32"/>
          <w:szCs w:val="32"/>
          <w:lang w:val="zh-CN" w:eastAsia="zh-CN"/>
        </w:rPr>
        <w:t>“</w:t>
      </w:r>
      <w:r w:rsidRPr="00DB3A8F">
        <w:rPr>
          <w:rFonts w:ascii="SimSun" w:hAnsi="SimSun" w:hint="eastAsia"/>
          <w:b/>
          <w:bCs/>
          <w:sz w:val="32"/>
          <w:szCs w:val="32"/>
          <w:lang w:val="zh-CN" w:eastAsia="zh-CN"/>
        </w:rPr>
        <w:t>他有最高范例</w:t>
      </w:r>
      <w:r w:rsidRPr="00DB3A8F">
        <w:rPr>
          <w:rFonts w:ascii="SimSun" w:hAnsi="SimSun"/>
          <w:sz w:val="32"/>
          <w:szCs w:val="32"/>
          <w:lang w:val="zh-CN" w:eastAsia="zh-CN"/>
        </w:rPr>
        <w:t>”(</w:t>
      </w:r>
      <w:r w:rsidRPr="00DB3A8F">
        <w:rPr>
          <w:rFonts w:ascii="SimSun" w:hAnsi="SimSun" w:hint="eastAsia"/>
          <w:sz w:val="32"/>
          <w:szCs w:val="32"/>
          <w:lang w:val="zh-CN" w:eastAsia="zh-CN"/>
        </w:rPr>
        <w:t>罗马人：</w:t>
      </w:r>
      <w:r w:rsidRPr="00DB3A8F">
        <w:rPr>
          <w:rFonts w:ascii="SimSun" w:hAnsi="SimSun"/>
          <w:sz w:val="32"/>
          <w:szCs w:val="32"/>
          <w:lang w:val="zh-CN" w:eastAsia="zh-CN"/>
        </w:rPr>
        <w:t>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之间认为是矛盾的人更迷误的吗？他们断章取义地不看下文：</w:t>
      </w:r>
      <w:r w:rsidRPr="00DB3A8F">
        <w:rPr>
          <w:rFonts w:ascii="SimSun" w:hAnsi="SimSun"/>
          <w:sz w:val="32"/>
          <w:szCs w:val="32"/>
          <w:lang w:val="zh-CN" w:eastAsia="zh-CN"/>
        </w:rPr>
        <w:t>“</w:t>
      </w:r>
      <w:r w:rsidRPr="00DB3A8F">
        <w:rPr>
          <w:rFonts w:ascii="SimSun" w:hAnsi="SimSun" w:hint="eastAsia"/>
          <w:b/>
          <w:bCs/>
          <w:sz w:val="32"/>
          <w:szCs w:val="32"/>
          <w:lang w:val="zh-CN" w:eastAsia="zh-CN"/>
        </w:rPr>
        <w:t>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。其实这种迷误导致他们部分人</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如：法官艾哈买德·本·艾卜·达吾代等</w:t>
      </w:r>
      <w:r w:rsidRPr="00DB3A8F">
        <w:rPr>
          <w:rFonts w:ascii="SimSun" w:hAnsi="SimSun"/>
          <w:sz w:val="32"/>
          <w:szCs w:val="32"/>
          <w:lang w:val="zh-CN" w:eastAsia="zh-CN"/>
        </w:rPr>
        <w:t>)</w:t>
      </w:r>
      <w:r w:rsidRPr="00DB3A8F">
        <w:rPr>
          <w:rFonts w:ascii="SimSun" w:hAnsi="SimSun" w:hint="eastAsia"/>
          <w:sz w:val="32"/>
          <w:szCs w:val="32"/>
          <w:lang w:val="zh-CN" w:eastAsia="zh-CN"/>
        </w:rPr>
        <w:t>指责可信赖的海里法（</w:t>
      </w:r>
      <w:r w:rsidRPr="00DB3A8F">
        <w:rPr>
          <w:sz w:val="32"/>
          <w:szCs w:val="32"/>
          <w:lang w:val="zh-CN"/>
        </w:rPr>
        <w:t>ﺔﻓﻴﻠﺧﻠﺍ</w:t>
      </w:r>
      <w:r w:rsidRPr="00DB3A8F">
        <w:rPr>
          <w:rFonts w:ascii="SimSun" w:hAnsi="SimSun" w:hint="eastAsia"/>
          <w:sz w:val="32"/>
          <w:szCs w:val="32"/>
          <w:lang w:val="zh-CN" w:eastAsia="zh-CN"/>
        </w:rPr>
        <w:t>圣位继承人）在天房幔帐上写的</w:t>
      </w:r>
      <w:r w:rsidRPr="00DB3A8F">
        <w:rPr>
          <w:rFonts w:ascii="SimSun" w:hAnsi="SimSun"/>
          <w:sz w:val="32"/>
          <w:szCs w:val="32"/>
          <w:lang w:val="zh-CN" w:eastAsia="zh-CN"/>
        </w:rPr>
        <w:t>“</w:t>
      </w:r>
      <w:r w:rsidRPr="00DB3A8F">
        <w:rPr>
          <w:rFonts w:ascii="SimSun" w:hAnsi="SimSun" w:hint="eastAsia"/>
          <w:sz w:val="32"/>
          <w:szCs w:val="32"/>
          <w:lang w:val="zh-CN" w:eastAsia="zh-CN"/>
        </w:rPr>
        <w:t>万物不似他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，他是尊严的，明哲的。</w:t>
      </w:r>
      <w:r w:rsidRPr="00DB3A8F">
        <w:rPr>
          <w:rFonts w:ascii="SimSun" w:hAnsi="SimSun"/>
          <w:sz w:val="32"/>
          <w:szCs w:val="32"/>
          <w:lang w:val="zh-CN" w:eastAsia="zh-CN"/>
        </w:rPr>
        <w:t>”</w:t>
      </w:r>
      <w:r w:rsidRPr="00DB3A8F">
        <w:rPr>
          <w:rFonts w:ascii="SimSun" w:hAnsi="SimSun" w:hint="eastAsia"/>
          <w:sz w:val="32"/>
          <w:szCs w:val="32"/>
          <w:lang w:val="zh-CN" w:eastAsia="zh-CN"/>
        </w:rPr>
        <w:t>他们为了否认真主的属性，用</w:t>
      </w:r>
      <w:r w:rsidRPr="00DB3A8F">
        <w:rPr>
          <w:rFonts w:ascii="SimSun" w:hAnsi="SimSun"/>
          <w:sz w:val="32"/>
          <w:szCs w:val="32"/>
          <w:lang w:val="zh-CN" w:eastAsia="zh-CN"/>
        </w:rPr>
        <w:t>“</w:t>
      </w:r>
      <w:r w:rsidRPr="00DB3A8F">
        <w:rPr>
          <w:rFonts w:ascii="SimSun" w:hAnsi="SimSun" w:hint="eastAsia"/>
          <w:b/>
          <w:bCs/>
          <w:sz w:val="32"/>
          <w:szCs w:val="32"/>
          <w:lang w:val="zh-CN" w:eastAsia="zh-CN"/>
        </w:rPr>
        <w:t>他是全听的，明察的</w:t>
      </w:r>
      <w:r w:rsidRPr="00DB3A8F">
        <w:rPr>
          <w:rFonts w:ascii="SimSun" w:hAnsi="SimSun"/>
          <w:sz w:val="32"/>
          <w:szCs w:val="32"/>
          <w:lang w:val="zh-CN" w:eastAsia="zh-CN"/>
        </w:rPr>
        <w:t>”</w:t>
      </w:r>
      <w:r w:rsidRPr="00DB3A8F">
        <w:rPr>
          <w:rFonts w:ascii="SimSun" w:hAnsi="SimSun" w:hint="eastAsia"/>
          <w:sz w:val="32"/>
          <w:szCs w:val="32"/>
          <w:lang w:val="zh-CN" w:eastAsia="zh-CN"/>
        </w:rPr>
        <w:t>一句歪曲真主的话语，犹如后来迷误的遮汉迷·本·苏福扬所说：</w:t>
      </w:r>
      <w:r w:rsidRPr="00DB3A8F">
        <w:rPr>
          <w:rFonts w:ascii="SimSun" w:hAnsi="SimSun"/>
          <w:sz w:val="32"/>
          <w:szCs w:val="32"/>
          <w:lang w:val="zh-CN" w:eastAsia="zh-CN"/>
        </w:rPr>
        <w:t>“</w:t>
      </w:r>
      <w:r w:rsidRPr="00DB3A8F">
        <w:rPr>
          <w:rFonts w:ascii="SimSun" w:hAnsi="SimSun" w:hint="eastAsia"/>
          <w:sz w:val="32"/>
          <w:szCs w:val="32"/>
          <w:lang w:val="zh-CN" w:eastAsia="zh-CN"/>
        </w:rPr>
        <w:t>我希望去掉经典中</w:t>
      </w:r>
      <w:r w:rsidRPr="00DB3A8F">
        <w:rPr>
          <w:rFonts w:ascii="SimSun" w:hAnsi="SimSun"/>
          <w:sz w:val="32"/>
          <w:szCs w:val="32"/>
          <w:lang w:val="zh-CN" w:eastAsia="zh-CN"/>
        </w:rPr>
        <w:t>‘</w:t>
      </w:r>
      <w:r w:rsidRPr="00DB3A8F">
        <w:rPr>
          <w:rFonts w:ascii="SimSun" w:hAnsi="SimSun" w:hint="eastAsia"/>
          <w:b/>
          <w:bCs/>
          <w:sz w:val="32"/>
          <w:szCs w:val="32"/>
          <w:lang w:val="zh-CN" w:eastAsia="zh-CN"/>
        </w:rPr>
        <w:t>然后，他稳坐阿尔实（权威的宝座）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w:t>
      </w:r>
      <w:r w:rsidRPr="00DB3A8F">
        <w:rPr>
          <w:rFonts w:ascii="SimSun" w:hAnsi="SimSun"/>
          <w:sz w:val="32"/>
          <w:szCs w:val="32"/>
          <w:lang w:val="zh-CN" w:eastAsia="zh-CN"/>
        </w:rPr>
        <w:t>”</w:t>
      </w:r>
      <w:r w:rsidRPr="00DB3A8F">
        <w:rPr>
          <w:rFonts w:ascii="SimSun" w:hAnsi="SimSun" w:hint="eastAsia"/>
          <w:sz w:val="32"/>
          <w:szCs w:val="32"/>
          <w:lang w:val="zh-CN" w:eastAsia="zh-CN"/>
        </w:rPr>
        <w:t>我们祈求伟大、全听、明察的真主，凭他的恩泽和尊严让我们在今生和后世确信这句经文的坚实话语。</w:t>
      </w:r>
    </w:p>
    <w:p w:rsidR="002C527F" w:rsidRPr="00DB3A8F" w:rsidRDefault="002C527F" w:rsidP="002C527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p>
    <w:tbl>
      <w:tblPr>
        <w:tblpPr w:leftFromText="180" w:rightFromText="180" w:vertAnchor="text" w:horzAnchor="margin" w:tblpY="3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2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真主创造万物并全知他们</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创造万物，并全知他们。｝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sz w:val="32"/>
          <w:szCs w:val="32"/>
          <w:lang w:val="zh-CN" w:eastAsia="zh-CN"/>
        </w:rPr>
        <w:t>创造</w:t>
      </w:r>
      <w:r w:rsidRPr="00DB3A8F">
        <w:rPr>
          <w:rFonts w:ascii="SimSun" w:hAnsi="SimSun"/>
          <w:sz w:val="32"/>
          <w:szCs w:val="32"/>
          <w:lang w:val="zh-CN" w:eastAsia="zh-CN"/>
        </w:rPr>
        <w:t>”</w:t>
      </w:r>
      <w:r w:rsidRPr="00DB3A8F">
        <w:rPr>
          <w:rFonts w:ascii="SimSun" w:hAnsi="SimSun" w:hint="eastAsia"/>
          <w:sz w:val="32"/>
          <w:szCs w:val="32"/>
          <w:lang w:val="zh-CN" w:eastAsia="zh-CN"/>
        </w:rPr>
        <w:t>即富有新方法、建立新理论、做出新东西和功绩，也含有</w:t>
      </w:r>
      <w:r w:rsidRPr="00DB3A8F">
        <w:rPr>
          <w:rFonts w:ascii="SimSun" w:hAnsi="SimSun"/>
          <w:sz w:val="32"/>
          <w:szCs w:val="32"/>
          <w:lang w:val="zh-CN" w:eastAsia="zh-CN"/>
        </w:rPr>
        <w:t>“</w:t>
      </w:r>
      <w:r w:rsidRPr="00DB3A8F">
        <w:rPr>
          <w:rFonts w:ascii="SimSun" w:hAnsi="SimSun" w:hint="eastAsia"/>
          <w:sz w:val="32"/>
          <w:szCs w:val="32"/>
          <w:lang w:val="zh-CN" w:eastAsia="zh-CN"/>
        </w:rPr>
        <w:t>前定</w:t>
      </w:r>
      <w:r w:rsidRPr="00DB3A8F">
        <w:rPr>
          <w:rFonts w:ascii="SimSun" w:hAnsi="SimSun"/>
          <w:sz w:val="32"/>
          <w:szCs w:val="32"/>
          <w:lang w:val="zh-CN" w:eastAsia="zh-CN"/>
        </w:rPr>
        <w:t>(</w:t>
      </w:r>
      <w:r w:rsidRPr="00DB3A8F">
        <w:rPr>
          <w:rFonts w:ascii="SimSun" w:hAnsi="SimSun" w:hint="eastAsia"/>
          <w:sz w:val="32"/>
          <w:szCs w:val="32"/>
          <w:lang w:val="zh-CN" w:eastAsia="zh-CN"/>
        </w:rPr>
        <w:t>规划</w:t>
      </w:r>
      <w:r w:rsidRPr="00DB3A8F">
        <w:rPr>
          <w:rFonts w:ascii="SimSun" w:hAnsi="SimSun"/>
          <w:sz w:val="32"/>
          <w:szCs w:val="32"/>
          <w:lang w:val="zh-CN" w:eastAsia="zh-CN"/>
        </w:rPr>
        <w:t>)</w:t>
      </w:r>
      <w:r w:rsidRPr="00DB3A8F">
        <w:rPr>
          <w:rFonts w:ascii="SimSun" w:hAnsi="SimSun" w:hint="eastAsia"/>
          <w:sz w:val="32"/>
          <w:szCs w:val="32"/>
          <w:lang w:val="zh-CN" w:eastAsia="zh-CN"/>
        </w:rPr>
        <w:t>之意。真主说：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难道造物主还有不知道的？他是玄妙的，彻知的。</w:t>
      </w:r>
      <w:r w:rsidRPr="00DB3A8F">
        <w:rPr>
          <w:rFonts w:ascii="SimSun" w:hAnsi="SimSun"/>
          <w:sz w:val="32"/>
          <w:szCs w:val="32"/>
          <w:lang w:val="zh-CN" w:eastAsia="zh-CN"/>
        </w:rPr>
        <w:t>”(</w:t>
      </w:r>
      <w:r w:rsidRPr="00DB3A8F">
        <w:rPr>
          <w:rFonts w:ascii="SimSun" w:hAnsi="SimSun" w:hint="eastAsia"/>
          <w:sz w:val="32"/>
          <w:szCs w:val="32"/>
          <w:lang w:val="zh-CN" w:eastAsia="zh-CN"/>
        </w:rPr>
        <w:t>国权章：</w:t>
      </w:r>
      <w:r w:rsidRPr="00DB3A8F">
        <w:rPr>
          <w:rFonts w:ascii="SimSun" w:hAnsi="SimSun"/>
          <w:sz w:val="32"/>
          <w:szCs w:val="32"/>
          <w:lang w:val="zh-CN" w:eastAsia="zh-CN"/>
        </w:rPr>
        <w:t>14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那里有人所未见的钥匙，惟他才知。他知道陆地和海洋中的一切，即使落下的一片叶子，也无不为他所知。埋在层层地下的种子、嫩湿的和干燥的东西全记载在明显的经典中。他使他们夜间魂失魄散，他知道你们白昼的形迹。</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 xml:space="preserve">59—60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,这中间就有对穆尔太齐赖派的驳斥。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教长阿卜杜·阿则孜</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麦加人，沙斐尔学派学者，卒于伊历</w:t>
      </w:r>
      <w:r w:rsidRPr="00DB3A8F">
        <w:rPr>
          <w:rFonts w:ascii="SimSun" w:hAnsi="SimSun"/>
          <w:sz w:val="32"/>
          <w:szCs w:val="32"/>
          <w:lang w:val="zh-CN" w:eastAsia="zh-CN"/>
        </w:rPr>
        <w:t>240</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和他的伙伴在《偏离》一书中记述了一件他与一个买莱希人辩论的事，他问买莱希人真主的“知”。买莱希人答道：“我说：他无所不知。”他重复并肯定地问真主</w:t>
      </w:r>
      <w:r w:rsidRPr="00DB3A8F">
        <w:rPr>
          <w:rFonts w:ascii="SimSun" w:hAnsi="SimSun"/>
          <w:sz w:val="32"/>
          <w:szCs w:val="32"/>
          <w:lang w:val="zh-CN" w:eastAsia="zh-CN"/>
        </w:rPr>
        <w:t>“</w:t>
      </w:r>
      <w:r w:rsidRPr="00DB3A8F">
        <w:rPr>
          <w:rFonts w:ascii="SimSun" w:hAnsi="SimSun" w:hint="eastAsia"/>
          <w:sz w:val="32"/>
          <w:szCs w:val="32"/>
          <w:lang w:val="zh-CN" w:eastAsia="zh-CN"/>
        </w:rPr>
        <w:t>知</w:t>
      </w:r>
      <w:r w:rsidRPr="00DB3A8F">
        <w:rPr>
          <w:rFonts w:ascii="SimSun" w:hAnsi="SimSun"/>
          <w:sz w:val="32"/>
          <w:szCs w:val="32"/>
          <w:lang w:val="zh-CN" w:eastAsia="zh-CN"/>
        </w:rPr>
        <w:t>”</w:t>
      </w:r>
      <w:r w:rsidRPr="00DB3A8F">
        <w:rPr>
          <w:rFonts w:ascii="SimSun" w:hAnsi="SimSun" w:hint="eastAsia"/>
          <w:sz w:val="32"/>
          <w:szCs w:val="32"/>
          <w:lang w:val="zh-CN" w:eastAsia="zh-CN"/>
        </w:rPr>
        <w:t>的属性，买莱希人说：</w:t>
      </w:r>
      <w:r w:rsidRPr="00DB3A8F">
        <w:rPr>
          <w:rFonts w:ascii="SimSun" w:hAnsi="SimSun"/>
          <w:sz w:val="32"/>
          <w:szCs w:val="32"/>
          <w:lang w:val="zh-CN" w:eastAsia="zh-CN"/>
        </w:rPr>
        <w:t>“</w:t>
      </w:r>
      <w:r w:rsidRPr="00DB3A8F">
        <w:rPr>
          <w:rFonts w:ascii="SimSun" w:hAnsi="SimSun" w:hint="eastAsia"/>
          <w:sz w:val="32"/>
          <w:szCs w:val="32"/>
          <w:lang w:val="zh-CN" w:eastAsia="zh-CN"/>
        </w:rPr>
        <w:t>他无所不知，真主不承认自己因有知才知</w:t>
      </w:r>
      <w:r w:rsidRPr="00DB3A8F">
        <w:rPr>
          <w:rFonts w:ascii="SimSun" w:hAnsi="SimSun"/>
          <w:sz w:val="32"/>
          <w:szCs w:val="32"/>
          <w:lang w:val="zh-CN" w:eastAsia="zh-CN"/>
        </w:rPr>
        <w:t>”</w:t>
      </w:r>
      <w:r w:rsidRPr="00DB3A8F">
        <w:rPr>
          <w:rFonts w:ascii="SimSun" w:hAnsi="SimSun" w:hint="eastAsia"/>
          <w:sz w:val="32"/>
          <w:szCs w:val="32"/>
          <w:lang w:val="zh-CN" w:eastAsia="zh-CN"/>
        </w:rPr>
        <w:t>。教长阿卜杜·阿则孜说：</w:t>
      </w:r>
      <w:r w:rsidRPr="00DB3A8F">
        <w:rPr>
          <w:rFonts w:ascii="SimSun" w:hAnsi="SimSun"/>
          <w:sz w:val="32"/>
          <w:szCs w:val="32"/>
          <w:lang w:val="zh-CN" w:eastAsia="zh-CN"/>
        </w:rPr>
        <w:t>“</w:t>
      </w:r>
      <w:r w:rsidRPr="00DB3A8F">
        <w:rPr>
          <w:rFonts w:ascii="SimSun" w:hAnsi="SimSun" w:hint="eastAsia"/>
          <w:sz w:val="32"/>
          <w:szCs w:val="32"/>
          <w:lang w:val="zh-CN" w:eastAsia="zh-CN"/>
        </w:rPr>
        <w:t>否认无知不是褒奖的属性。如果我说：这个柱子不无知，这并肯定它有知。真主凭知而不是否认无知地褒奖了先知们、众天仙和归信的人们。谁确认了知，他就已经否认了无知，谁否认无知，谁也没确认知。人们应该确认真主为他自己确认的，否认真主否认的，谨守真主让谨守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理性对真主</w:t>
      </w:r>
      <w:r w:rsidRPr="00DB3A8F">
        <w:rPr>
          <w:rFonts w:ascii="SimSun" w:hAnsi="SimSun"/>
          <w:sz w:val="32"/>
          <w:szCs w:val="32"/>
          <w:lang w:val="zh-CN" w:eastAsia="zh-CN"/>
        </w:rPr>
        <w:t>“</w:t>
      </w:r>
      <w:r w:rsidRPr="00DB3A8F">
        <w:rPr>
          <w:rFonts w:ascii="SimSun" w:hAnsi="SimSun" w:hint="eastAsia"/>
          <w:sz w:val="32"/>
          <w:szCs w:val="32"/>
          <w:lang w:val="zh-CN" w:eastAsia="zh-CN"/>
        </w:rPr>
        <w:t>知</w:t>
      </w:r>
      <w:r w:rsidRPr="00DB3A8F">
        <w:rPr>
          <w:rFonts w:ascii="SimSun" w:hAnsi="SimSun"/>
          <w:sz w:val="32"/>
          <w:szCs w:val="32"/>
          <w:lang w:val="zh-CN" w:eastAsia="zh-CN"/>
        </w:rPr>
        <w:t>”</w:t>
      </w:r>
      <w:r w:rsidRPr="00DB3A8F">
        <w:rPr>
          <w:rFonts w:ascii="SimSun" w:hAnsi="SimSun" w:hint="eastAsia"/>
          <w:sz w:val="32"/>
          <w:szCs w:val="32"/>
          <w:lang w:val="zh-CN" w:eastAsia="zh-CN"/>
        </w:rPr>
        <w:t>的论证是：真主不可能无知地创造万物，因为真主凭意欲创造了万物。意欲是创造以前的行为，即他在被造者没出现时就知道了出现后的全部。创造必定富有这种意欲，有意欲必然有知识。因此创造就必然富有知识。因为在哲理和精确中的被造者是富有知识的创造者的杰作。这种富有哲理和极精确的作为，不可能发自无知无识者的胸怀。因为从被造者中就能看到含有创造者的知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１、我们必定知道创造者比被创造者更完美，本有者</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比可有者（被造者）更完美。我们也必定知道：假定两种事物，其一是有知者，其二是无知者，有知者最完美。决不可能有人会认为创造者是无知者，被造者定比他完美。</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在可有的被造者中的一切知识都是来自本有的创造者。完美的创作者、创新者不可能没有他的被造者的一切知识。不然，他全面地拥有其被造者的知识。真主有最高的范例，他和被造者不同，没有任何与他类比的尺度和相关的比喻。不然，一切在被创造者上肯定的完美，在造物主上更应该，一切被造者所鄙弃的缺陷，在造物主上更不存在。</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8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万物的期限和各自不同的因缘</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老者说：｛真主为他们作了不同的前定。｝</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他创造了万物，并给他们作了周密的规定</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准则章：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我以定量创造了万物。</w:t>
      </w:r>
      <w:r w:rsidRPr="00DB3A8F">
        <w:rPr>
          <w:rFonts w:ascii="SimSun" w:hAnsi="SimSun"/>
          <w:sz w:val="32"/>
          <w:szCs w:val="32"/>
          <w:lang w:val="zh-CN" w:eastAsia="zh-CN"/>
        </w:rPr>
        <w:t>”(</w:t>
      </w:r>
      <w:r w:rsidRPr="00DB3A8F">
        <w:rPr>
          <w:rFonts w:ascii="SimSun" w:hAnsi="SimSun" w:hint="eastAsia"/>
          <w:sz w:val="32"/>
          <w:szCs w:val="32"/>
          <w:lang w:val="zh-CN" w:eastAsia="zh-CN"/>
        </w:rPr>
        <w:t>月亮章：</w:t>
      </w:r>
      <w:r w:rsidRPr="00DB3A8F">
        <w:rPr>
          <w:rFonts w:ascii="SimSun" w:hAnsi="SimSun"/>
          <w:sz w:val="32"/>
          <w:szCs w:val="32"/>
          <w:lang w:val="zh-CN" w:eastAsia="zh-CN"/>
        </w:rPr>
        <w:t>49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真主的命令是被规化的定</w:t>
      </w:r>
      <w:r w:rsidRPr="00DB3A8F">
        <w:rPr>
          <w:rFonts w:ascii="SimSun" w:hAnsi="SimSun" w:hint="eastAsia"/>
          <w:b/>
          <w:bCs/>
          <w:sz w:val="32"/>
          <w:szCs w:val="32"/>
          <w:lang w:val="zh-CN" w:eastAsia="zh-CN"/>
        </w:rPr>
        <w:lastRenderedPageBreak/>
        <w:t>数</w:t>
      </w:r>
      <w:r w:rsidRPr="00DB3A8F">
        <w:rPr>
          <w:rFonts w:ascii="SimSun" w:hAnsi="SimSun"/>
          <w:sz w:val="32"/>
          <w:szCs w:val="32"/>
          <w:lang w:val="zh-CN" w:eastAsia="zh-CN"/>
        </w:rPr>
        <w:t>”(</w:t>
      </w:r>
      <w:r w:rsidRPr="00DB3A8F">
        <w:rPr>
          <w:rFonts w:ascii="SimSun" w:hAnsi="SimSun" w:hint="eastAsia"/>
          <w:sz w:val="32"/>
          <w:szCs w:val="32"/>
          <w:lang w:val="zh-CN" w:eastAsia="zh-CN"/>
        </w:rPr>
        <w:t>同盟军章：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他创造万物，并使它们完备，他作了前定，又加以引导</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至尊章：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《穆斯林圣训集》由阿卜杜拉·本·欧买尔</w:t>
      </w:r>
      <w:r w:rsidRPr="00DB3A8F">
        <w:rPr>
          <w:rFonts w:ascii="SimSun" w:hAnsi="SimSun"/>
          <w:sz w:val="32"/>
          <w:szCs w:val="32"/>
          <w:lang w:val="zh-CN" w:eastAsia="zh-CN"/>
        </w:rPr>
        <w:t>(</w:t>
      </w:r>
      <w:r w:rsidRPr="00DB3A8F">
        <w:rPr>
          <w:rFonts w:ascii="SimSun" w:hAnsi="SimSun" w:hint="eastAsia"/>
          <w:sz w:val="32"/>
          <w:szCs w:val="32"/>
          <w:lang w:val="zh-CN" w:eastAsia="zh-CN"/>
        </w:rPr>
        <w:t>愿主爱之</w:t>
      </w:r>
      <w:r w:rsidRPr="00DB3A8F">
        <w:rPr>
          <w:rFonts w:ascii="SimSun" w:hAnsi="SimSun"/>
          <w:sz w:val="32"/>
          <w:szCs w:val="32"/>
          <w:lang w:val="zh-CN" w:eastAsia="zh-CN"/>
        </w:rPr>
        <w:t>)</w:t>
      </w:r>
      <w:r w:rsidRPr="00DB3A8F">
        <w:rPr>
          <w:rFonts w:ascii="SimSun" w:hAnsi="SimSun" w:hint="eastAsia"/>
          <w:sz w:val="32"/>
          <w:szCs w:val="32"/>
          <w:lang w:val="zh-CN" w:eastAsia="zh-CN"/>
        </w:rPr>
        <w:t>传述，穆圣说：【真主在用五万年创造天地以前，为被造者作了不同的前定，他的阿尔实（权威的宝座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原是在水上。】</w:t>
      </w:r>
      <w:r w:rsidRPr="00DB3A8F">
        <w:rPr>
          <w:rFonts w:ascii="SimSun" w:hAnsi="SimSun"/>
          <w:sz w:val="32"/>
          <w:szCs w:val="32"/>
          <w:lang w:val="zh-CN" w:eastAsia="zh-CN"/>
        </w:rPr>
        <w:t>（</w:t>
      </w:r>
      <w:r w:rsidRPr="00DB3A8F">
        <w:rPr>
          <w:rFonts w:ascii="SimSun" w:hAnsi="SimSun" w:hint="eastAsia"/>
          <w:sz w:val="32"/>
          <w:szCs w:val="32"/>
          <w:lang w:val="zh-CN" w:eastAsia="zh-CN"/>
        </w:rPr>
        <w:t>见前文</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老者说：｛真主为他们决定了年龄。｝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（注）：也就是说真主为每一个被造者的生命规定了期限（</w:t>
      </w:r>
      <w:r w:rsidRPr="00DB3A8F">
        <w:rPr>
          <w:sz w:val="32"/>
          <w:szCs w:val="32"/>
          <w:lang w:val="zh-CN"/>
        </w:rPr>
        <w:t>ﻞﺠﺃ</w:t>
      </w:r>
      <w:r w:rsidRPr="00DB3A8F">
        <w:rPr>
          <w:rFonts w:ascii="SimSun" w:hAnsi="SimSun" w:hint="eastAsia"/>
          <w:sz w:val="32"/>
          <w:szCs w:val="32"/>
          <w:lang w:val="zh-CN" w:eastAsia="zh-CN"/>
        </w:rPr>
        <w:t>），当被造者寿终时，即不能提前一时，也无力推迟一刻。真主说：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当他们期限到时，即不能提前一时，也无力推迟一刻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49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每个人只能在真主的许可下死亡，他们都有定数。</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145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据阿卜杜拉·本·买斯欧德传述：【圣妻雯姆·哈碧白说：“真主啊！求你让我享受到我的丈夫穆罕默德、我的父亲艾卜·素福扬和我的兄弟穆阿伟叶的年龄吧。”穆圣就说：“你向真主祈求已定好的年龄、规定的时间、分配的给养，在这些降临之前你决不能使一件急于求成，也无力让一事推延耽搁。如若你求真主护佑你免遭火狱的惩罚和墓坑的惩罚，则更优更好。</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2663、</w:t>
      </w:r>
      <w:r w:rsidRPr="00DB3A8F">
        <w:rPr>
          <w:rFonts w:ascii="SimSun" w:hAnsi="SimSun" w:hint="eastAsia"/>
          <w:sz w:val="32"/>
          <w:szCs w:val="32"/>
          <w:lang w:val="zh-CN" w:eastAsia="zh-CN"/>
        </w:rPr>
        <w:t>32、33段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被杀害的人因寿终被杀。真主至知和规定，并已判定：这人因疾病至死，那人因谋杀至死，这人因撞击至死，那人因火烧至死，这人因淹没至死等等各种死亡因缘。真主创造了生死，也创造了生死因缘。</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尔太齐赖派认为：被杀者的寿数因被杀而中止，假如他遭杀害，他就活到了寿期。因而他有两个寿期，这个寿期是假的，因为这不符合真主为他规定的寿数，真主知道这人没活到寿终，因为这不符合真主为他规定的寿数，真主知道这人没活到寿终，或者真主把这个死亡作为两个寿终之一。又如不知后果的行为、必要的处罚、保护穷凶杀人者、从事于违禁的事等因缘。穆圣因此说：【遗传能使长寿。</w:t>
      </w:r>
      <w:r w:rsidRPr="00DB3A8F">
        <w:rPr>
          <w:rFonts w:ascii="SimSun" w:hAnsi="SimSun"/>
          <w:sz w:val="32"/>
          <w:szCs w:val="32"/>
          <w:lang w:val="zh-CN" w:eastAsia="zh-CN"/>
        </w:rPr>
        <w:t>】</w:t>
      </w:r>
      <w:r w:rsidRPr="00DB3A8F">
        <w:rPr>
          <w:rFonts w:ascii="SimSun" w:hAnsi="SimSun" w:hint="eastAsia"/>
          <w:sz w:val="32"/>
          <w:szCs w:val="32"/>
          <w:lang w:val="zh-CN" w:eastAsia="zh-CN"/>
        </w:rPr>
        <w:t>也就是说：遗传基因是长寿的因缘，真主业已规定长寿与血统有关。一个人能以血统生活到生命的终点。除非这种血缘不与那人的寿终相连，但是真主规定和判定了这种遗传关系，他同样地规定了可以中止这种遗传关系。一个人只能活到某一时期，如在被杀害中讲述的。</w:t>
      </w:r>
    </w:p>
    <w:tbl>
      <w:tblPr>
        <w:tblpPr w:leftFromText="180" w:rightFromText="180" w:vertAnchor="text" w:horzAnchor="margin" w:tblpY="2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60"/>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lastRenderedPageBreak/>
              <w:t>法定的祈祷及其作用</w:t>
            </w:r>
          </w:p>
        </w:tc>
      </w:tr>
    </w:tbl>
    <w:p w:rsidR="00DB3A8F" w:rsidRPr="00DB3A8F" w:rsidRDefault="00DB3A8F" w:rsidP="00DB3A8F">
      <w:pPr>
        <w:autoSpaceDE w:val="0"/>
        <w:autoSpaceDN w:val="0"/>
        <w:bidi w:val="0"/>
        <w:adjustRightInd w:val="0"/>
        <w:spacing w:after="288" w:line="40" w:lineRule="atLeast"/>
        <w:ind w:rightChars="-20" w:right="-48"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若有人问：在年龄的增减上祈祷是否能改变遗传基因</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答：不能。穆圣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对雯姆·哈碧白说：【你向真主祈求已规定好的年龄</w:t>
      </w:r>
      <w:r w:rsidRPr="00DB3A8F">
        <w:rPr>
          <w:rFonts w:ascii="SimSun" w:hAnsi="SimSun"/>
          <w:sz w:val="32"/>
          <w:szCs w:val="32"/>
          <w:lang w:val="zh-CN" w:eastAsia="zh-CN"/>
        </w:rPr>
        <w:t>……】</w:t>
      </w:r>
      <w:r w:rsidRPr="00DB3A8F">
        <w:rPr>
          <w:rFonts w:ascii="SimSun" w:hAnsi="SimSun" w:hint="eastAsia"/>
          <w:sz w:val="32"/>
          <w:szCs w:val="32"/>
          <w:lang w:val="zh-CN" w:eastAsia="zh-CN"/>
        </w:rPr>
        <w:t>如前所述。</w:t>
      </w:r>
    </w:p>
    <w:p w:rsidR="00DB3A8F" w:rsidRPr="00DB3A8F" w:rsidRDefault="00DB3A8F" w:rsidP="00DB3A8F">
      <w:pPr>
        <w:tabs>
          <w:tab w:val="left" w:pos="5145"/>
        </w:tabs>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由此可知寿数是前定的，教法没规定祈祷能改变它。这不同于凭祈祷能脱离后世的惩罚。祈祷属法定条例，有利于祈求者。难道就没有看到：穆圣为后世的裨益才祈求改变寿数吗？穆圣说：【真主啊！你全知幽玄，大能于万物，若活着对我有利就让我活着吧，若死去对我有利就让我死去……</w:t>
      </w:r>
      <w:r w:rsidRPr="00DB3A8F">
        <w:rPr>
          <w:rFonts w:ascii="SimSun" w:hAnsi="SimSun"/>
          <w:sz w:val="32"/>
          <w:szCs w:val="32"/>
          <w:lang w:val="zh-CN" w:eastAsia="zh-CN"/>
        </w:rPr>
        <w:t>”(</w:t>
      </w:r>
      <w:r w:rsidRPr="00DB3A8F">
        <w:rPr>
          <w:rFonts w:ascii="SimSun" w:hAnsi="SimSun" w:hint="eastAsia"/>
          <w:sz w:val="32"/>
          <w:szCs w:val="32"/>
          <w:lang w:val="zh-CN" w:eastAsia="zh-CN"/>
        </w:rPr>
        <w:t>《尼萨伊圣训集》:</w:t>
      </w:r>
      <w:r w:rsidRPr="00DB3A8F">
        <w:rPr>
          <w:rFonts w:ascii="SimSun" w:hAnsi="SimSun"/>
          <w:sz w:val="32"/>
          <w:szCs w:val="32"/>
          <w:lang w:val="zh-CN" w:eastAsia="zh-CN"/>
        </w:rPr>
        <w:t>54、</w:t>
      </w:r>
      <w:r w:rsidRPr="00DB3A8F">
        <w:rPr>
          <w:rFonts w:ascii="SimSun" w:hAnsi="SimSun" w:hint="eastAsia"/>
          <w:sz w:val="32"/>
          <w:szCs w:val="32"/>
          <w:lang w:val="zh-CN" w:eastAsia="zh-CN"/>
        </w:rPr>
        <w:t>55页</w:t>
      </w:r>
      <w:r w:rsidRPr="00DB3A8F">
        <w:rPr>
          <w:rFonts w:ascii="SimSun" w:hAnsi="SimSun"/>
          <w:sz w:val="32"/>
          <w:szCs w:val="32"/>
          <w:lang w:val="zh-CN" w:eastAsia="zh-CN"/>
        </w:rPr>
        <w:t>)</w:t>
      </w:r>
      <w:r w:rsidRPr="00DB3A8F">
        <w:rPr>
          <w:rFonts w:ascii="SimSun" w:hAnsi="SimSun" w:hint="eastAsia"/>
          <w:sz w:val="32"/>
          <w:szCs w:val="32"/>
          <w:lang w:val="zh-CN" w:eastAsia="zh-CN"/>
        </w:rPr>
        <w:t>以下的圣训更能进一步说明这个问题。</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穆圣说：【祈祷可改变前定，善行能增长年龄。一个人必因罪孽被剥夺给养，遭受窘迫。</w:t>
      </w:r>
      <w:r w:rsidRPr="00DB3A8F">
        <w:rPr>
          <w:rFonts w:ascii="SimSun" w:hAnsi="SimSun"/>
          <w:sz w:val="32"/>
          <w:szCs w:val="32"/>
          <w:lang w:val="zh-CN" w:eastAsia="zh-CN"/>
        </w:rPr>
        <w:t>】（《</w:t>
      </w:r>
      <w:r w:rsidRPr="00DB3A8F">
        <w:rPr>
          <w:rFonts w:ascii="SimSun" w:hAnsi="SimSun" w:hint="eastAsia"/>
          <w:sz w:val="32"/>
          <w:szCs w:val="32"/>
          <w:lang w:val="zh-CN" w:eastAsia="zh-CN"/>
        </w:rPr>
        <w:t>伊本·马杰圣训集</w:t>
      </w:r>
      <w:r w:rsidRPr="00DB3A8F">
        <w:rPr>
          <w:rFonts w:ascii="SimSun" w:hAnsi="SimSun"/>
          <w:sz w:val="32"/>
          <w:szCs w:val="32"/>
          <w:lang w:val="zh-CN" w:eastAsia="zh-CN"/>
        </w:rPr>
        <w:t>》</w:t>
      </w:r>
      <w:r w:rsidRPr="00DB3A8F">
        <w:rPr>
          <w:rFonts w:ascii="SimSun" w:hAnsi="SimSun" w:hint="eastAsia"/>
          <w:sz w:val="32"/>
          <w:szCs w:val="32"/>
          <w:lang w:val="zh-CN" w:eastAsia="zh-CN"/>
        </w:rPr>
        <w:t>:90、4022段,《凯必尔》</w:t>
      </w:r>
      <w:r w:rsidRPr="00DB3A8F">
        <w:rPr>
          <w:sz w:val="32"/>
          <w:szCs w:val="32"/>
          <w:lang w:val="zh-CN"/>
        </w:rPr>
        <w:t>ﺮﻴﺒﮐﻠﺍ</w:t>
      </w:r>
      <w:r w:rsidRPr="00DB3A8F">
        <w:rPr>
          <w:rFonts w:ascii="SimSun" w:hAnsi="SimSun" w:hint="eastAsia"/>
          <w:sz w:val="32"/>
          <w:szCs w:val="32"/>
          <w:lang w:val="zh-CN" w:eastAsia="zh-CN"/>
        </w:rPr>
        <w:t xml:space="preserve"> :1442段,《提尔米则圣训集》:2139段</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hint="eastAsia"/>
          <w:sz w:val="32"/>
          <w:szCs w:val="32"/>
          <w:lang w:val="zh-CN" w:eastAsia="zh-CN"/>
        </w:rPr>
        <w:t>这段圣训驳斥了认为</w:t>
      </w:r>
      <w:r w:rsidRPr="00DB3A8F">
        <w:rPr>
          <w:rFonts w:ascii="SimSun" w:hAnsi="SimSun"/>
          <w:sz w:val="32"/>
          <w:szCs w:val="32"/>
          <w:lang w:val="zh-CN" w:eastAsia="zh-CN"/>
        </w:rPr>
        <w:t>“</w:t>
      </w:r>
      <w:r w:rsidRPr="00DB3A8F">
        <w:rPr>
          <w:rFonts w:ascii="SimSun" w:hAnsi="SimSun" w:hint="eastAsia"/>
          <w:sz w:val="32"/>
          <w:szCs w:val="32"/>
          <w:lang w:val="zh-CN" w:eastAsia="zh-CN"/>
        </w:rPr>
        <w:t>许愿能抵制灾难获得福运</w:t>
      </w:r>
      <w:r w:rsidRPr="00DB3A8F">
        <w:rPr>
          <w:rFonts w:ascii="SimSun" w:hAnsi="SimSun"/>
          <w:sz w:val="32"/>
          <w:szCs w:val="32"/>
          <w:lang w:val="zh-CN" w:eastAsia="zh-CN"/>
        </w:rPr>
        <w:t>”</w:t>
      </w:r>
      <w:r w:rsidRPr="00DB3A8F">
        <w:rPr>
          <w:rFonts w:ascii="SimSun" w:hAnsi="SimSun" w:hint="eastAsia"/>
          <w:sz w:val="32"/>
          <w:szCs w:val="32"/>
          <w:lang w:val="zh-CN" w:eastAsia="zh-CN"/>
        </w:rPr>
        <w:t>者的臆想。穆圣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禁止许愿，他说【它</w:t>
      </w:r>
      <w:r w:rsidRPr="00DB3A8F">
        <w:rPr>
          <w:rFonts w:ascii="SimSun" w:hAnsi="SimSun"/>
          <w:sz w:val="32"/>
          <w:szCs w:val="32"/>
          <w:lang w:val="zh-CN" w:eastAsia="zh-CN"/>
        </w:rPr>
        <w:t>(</w:t>
      </w:r>
      <w:r w:rsidRPr="00DB3A8F">
        <w:rPr>
          <w:rFonts w:ascii="SimSun" w:hAnsi="SimSun" w:hint="eastAsia"/>
          <w:sz w:val="32"/>
          <w:szCs w:val="32"/>
          <w:lang w:val="zh-CN" w:eastAsia="zh-CN"/>
        </w:rPr>
        <w:t>许愿</w:t>
      </w:r>
      <w:r w:rsidRPr="00DB3A8F">
        <w:rPr>
          <w:rFonts w:ascii="SimSun" w:hAnsi="SimSun"/>
          <w:sz w:val="32"/>
          <w:szCs w:val="32"/>
          <w:lang w:val="zh-CN" w:eastAsia="zh-CN"/>
        </w:rPr>
        <w:t>)</w:t>
      </w:r>
      <w:r w:rsidRPr="00DB3A8F">
        <w:rPr>
          <w:rFonts w:ascii="SimSun" w:hAnsi="SimSun" w:hint="eastAsia"/>
          <w:sz w:val="32"/>
          <w:szCs w:val="32"/>
          <w:lang w:val="zh-CN" w:eastAsia="zh-CN"/>
        </w:rPr>
        <w:t>带不来幸福，只能滋生吝啬。】（《布哈里圣训集》:6608、6692、6693段,《穆斯林圣训集》:4、1639段,《伊本·马杰圣训集》:2132段）。</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须知，祈祷（</w:t>
      </w:r>
      <w:r w:rsidRPr="00DB3A8F">
        <w:rPr>
          <w:sz w:val="32"/>
          <w:szCs w:val="32"/>
          <w:lang w:val="zh-CN"/>
        </w:rPr>
        <w:t>ﺀﺎﻋﺩﻠﺍ</w:t>
      </w:r>
      <w:r w:rsidRPr="00DB3A8F">
        <w:rPr>
          <w:rFonts w:ascii="SimSun" w:hAnsi="SimSun" w:hint="eastAsia"/>
          <w:sz w:val="32"/>
          <w:szCs w:val="32"/>
          <w:lang w:val="zh-CN"/>
        </w:rPr>
        <w:t>）是教法的规定，对部分事情有利，而不是全部事情。</w:t>
      </w:r>
      <w:r w:rsidRPr="00DB3A8F">
        <w:rPr>
          <w:rFonts w:ascii="SimSun" w:hAnsi="SimSun" w:hint="eastAsia"/>
          <w:sz w:val="32"/>
          <w:szCs w:val="32"/>
          <w:lang w:val="zh-CN" w:eastAsia="zh-CN"/>
        </w:rPr>
        <w:t>因此真主不喜欢在祈祷中过分的人，教长艾哈买德</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反对祈祷增加寿数，他说：</w:t>
      </w:r>
      <w:r w:rsidRPr="00DB3A8F">
        <w:rPr>
          <w:rFonts w:ascii="SimSun" w:hAnsi="SimSun"/>
          <w:sz w:val="32"/>
          <w:szCs w:val="32"/>
          <w:lang w:val="zh-CN" w:eastAsia="zh-CN"/>
        </w:rPr>
        <w:t>“</w:t>
      </w:r>
      <w:r w:rsidRPr="00DB3A8F">
        <w:rPr>
          <w:rFonts w:ascii="SimSun" w:hAnsi="SimSun" w:hint="eastAsia"/>
          <w:sz w:val="32"/>
          <w:szCs w:val="32"/>
          <w:lang w:val="zh-CN" w:eastAsia="zh-CN"/>
        </w:rPr>
        <w:t>这是件无聊的事。</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增加长寿者的寿数，和减少短命人的年龄，都记录在经典中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创造者章：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,这句话的“年龄”好象说:我有一个半银币。即不会增加已定的年龄。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b/>
          <w:bCs/>
          <w:sz w:val="32"/>
          <w:szCs w:val="32"/>
          <w:lang w:val="zh-CN" w:eastAsia="zh-CN"/>
        </w:rPr>
      </w:pPr>
      <w:r w:rsidRPr="00DB3A8F">
        <w:rPr>
          <w:rFonts w:ascii="STXingkai" w:eastAsia="STXingkai" w:hAnsi="SimSun" w:hint="eastAsia"/>
          <w:b/>
          <w:bCs/>
          <w:sz w:val="32"/>
          <w:szCs w:val="32"/>
          <w:lang w:eastAsia="zh-CN"/>
        </w:rPr>
        <w:t>七、</w:t>
      </w:r>
      <w:r w:rsidRPr="00DB3A8F">
        <w:rPr>
          <w:rFonts w:ascii="STXingkai" w:eastAsia="STXingkai" w:hAnsi="SimSun" w:hint="eastAsia"/>
          <w:b/>
          <w:bCs/>
          <w:sz w:val="32"/>
          <w:szCs w:val="32"/>
          <w:lang w:val="zh-CN" w:eastAsia="zh-CN"/>
        </w:rPr>
        <w:t>真主的知识的意义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sz w:val="32"/>
          <w:szCs w:val="32"/>
          <w:lang w:val="zh-CN" w:eastAsia="zh-CN"/>
        </w:rPr>
        <w:t>“</w:t>
      </w:r>
      <w:r w:rsidRPr="00DB3A8F">
        <w:rPr>
          <w:rFonts w:ascii="KaiTi_GB2312" w:eastAsia="KaiTi_GB2312" w:hAnsi="SimSun"/>
          <w:b/>
          <w:bCs/>
          <w:sz w:val="32"/>
          <w:szCs w:val="32"/>
          <w:lang w:val="zh-CN" w:eastAsia="zh-CN"/>
        </w:rPr>
        <w:t>…</w:t>
      </w:r>
      <w:r w:rsidRPr="00DB3A8F">
        <w:rPr>
          <w:rFonts w:ascii="KaiTi_GB2312" w:eastAsia="KaiTi_GB2312" w:hAnsi="SimSun" w:hint="eastAsia"/>
          <w:b/>
          <w:bCs/>
          <w:sz w:val="32"/>
          <w:szCs w:val="32"/>
          <w:lang w:val="zh-CN" w:eastAsia="zh-CN"/>
        </w:rPr>
        <w:t>他那里有经文的原本</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一句经文的解释。</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真主的知识的意义。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lastRenderedPageBreak/>
        <w:t>3、真主意欲的就有，他不意欲的就无。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4、对三节经文的疑惑、暧昧和解答。</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5、阿旦对穆萨的抗议及其意义。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6、</w:t>
      </w:r>
      <w:r w:rsidRPr="00DB3A8F">
        <w:rPr>
          <w:rFonts w:ascii="KaiTi_GB2312" w:eastAsia="KaiTi_GB2312" w:hAnsi="SimSun" w:hint="eastAsia"/>
          <w:sz w:val="32"/>
          <w:szCs w:val="32"/>
          <w:lang w:val="zh-CN" w:eastAsia="zh-CN"/>
        </w:rPr>
        <w:t>引导和迷误。</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val="zh-CN" w:eastAsia="zh-CN"/>
        </w:rPr>
        <w:t>7、人类的完美只能在崇奉真主中实现。</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ab/>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1110"/>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b/>
                <w:bCs/>
                <w:sz w:val="32"/>
                <w:szCs w:val="32"/>
                <w:lang w:val="zh-CN" w:eastAsia="zh-CN"/>
              </w:rPr>
              <w:t>“…</w:t>
            </w:r>
            <w:r w:rsidRPr="00DB3A8F">
              <w:rPr>
                <w:rFonts w:ascii="SimSun" w:hAnsi="SimSun" w:hint="eastAsia"/>
                <w:b/>
                <w:bCs/>
                <w:sz w:val="32"/>
                <w:szCs w:val="32"/>
                <w:lang w:val="zh-CN" w:eastAsia="zh-CN"/>
              </w:rPr>
              <w:t>他那里有经文的原本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一句经文的解释</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真主删除和确定他意欲的内容，他那里有经典的原本</w:t>
      </w:r>
      <w:r w:rsidRPr="00DB3A8F">
        <w:rPr>
          <w:rFonts w:ascii="SimSun" w:hAnsi="SimSun"/>
          <w:sz w:val="32"/>
          <w:szCs w:val="32"/>
          <w:lang w:val="zh-CN" w:eastAsia="zh-CN"/>
        </w:rPr>
        <w:t>”</w:t>
      </w:r>
      <w:r w:rsidRPr="00DB3A8F">
        <w:rPr>
          <w:rFonts w:ascii="SimSun" w:hAnsi="SimSun" w:hint="eastAsia"/>
          <w:sz w:val="32"/>
          <w:szCs w:val="32"/>
          <w:lang w:val="zh-CN" w:eastAsia="zh-CN"/>
        </w:rPr>
        <w:t>对这句经文的一种解释是：天仙手中的经典可以增减。真主说：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各个时期都有记载。真主删除和确定他意欲的内容，他那里有经典的原本。</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38—39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,也就是说他删除和确定天仙手中的经典。</w:t>
      </w:r>
      <w:r w:rsidRPr="00DB3A8F">
        <w:rPr>
          <w:rFonts w:ascii="SimSun" w:hAnsi="SimSun"/>
          <w:sz w:val="32"/>
          <w:szCs w:val="32"/>
          <w:lang w:val="zh-CN"/>
        </w:rPr>
        <w:t>“</w:t>
      </w:r>
      <w:r w:rsidRPr="00DB3A8F">
        <w:rPr>
          <w:rFonts w:ascii="SimSun" w:hAnsi="SimSun" w:hint="eastAsia"/>
          <w:b/>
          <w:bCs/>
          <w:sz w:val="32"/>
          <w:szCs w:val="32"/>
          <w:lang w:val="zh-CN"/>
        </w:rPr>
        <w:t>他那里有经典的原本</w:t>
      </w:r>
      <w:r w:rsidRPr="00DB3A8F">
        <w:rPr>
          <w:rFonts w:ascii="SimSun" w:hAnsi="SimSun"/>
          <w:sz w:val="32"/>
          <w:szCs w:val="32"/>
          <w:lang w:val="zh-CN"/>
        </w:rPr>
        <w:t>”</w:t>
      </w:r>
      <w:r w:rsidRPr="00DB3A8F">
        <w:rPr>
          <w:rFonts w:ascii="SimSun" w:hAnsi="SimSun" w:hint="eastAsia"/>
          <w:sz w:val="32"/>
          <w:szCs w:val="32"/>
          <w:lang w:val="zh-CN"/>
        </w:rPr>
        <w:t>就是说</w:t>
      </w:r>
      <w:r w:rsidRPr="00DB3A8F">
        <w:rPr>
          <w:rFonts w:ascii="SimSun" w:hAnsi="SimSun"/>
          <w:sz w:val="32"/>
          <w:szCs w:val="32"/>
          <w:lang w:val="zh-CN"/>
        </w:rPr>
        <w:t>“</w:t>
      </w:r>
      <w:r w:rsidRPr="00DB3A8F">
        <w:rPr>
          <w:rFonts w:ascii="SimSun" w:hAnsi="SimSun" w:hint="eastAsia"/>
          <w:sz w:val="32"/>
          <w:szCs w:val="32"/>
        </w:rPr>
        <w:t>受护的天</w:t>
      </w:r>
      <w:r w:rsidRPr="00DB3A8F">
        <w:rPr>
          <w:rFonts w:ascii="SimSun" w:hAnsi="SimSun" w:hint="eastAsia"/>
          <w:sz w:val="32"/>
          <w:szCs w:val="32"/>
          <w:lang w:val="zh-CN"/>
        </w:rPr>
        <w:t>牌（</w:t>
      </w:r>
      <w:r w:rsidRPr="00DB3A8F">
        <w:rPr>
          <w:sz w:val="32"/>
          <w:szCs w:val="32"/>
          <w:lang w:val="zh-CN"/>
        </w:rPr>
        <w:t>ﻅﻮﻔﺣﻣﻠﺍﺡﻮﻠﻟﺍ</w:t>
      </w:r>
      <w:r w:rsidRPr="00DB3A8F">
        <w:rPr>
          <w:rFonts w:ascii="SimSun" w:hAnsi="SimSun" w:hint="eastAsia"/>
          <w:sz w:val="32"/>
          <w:szCs w:val="32"/>
          <w:lang w:val="zh-CN"/>
        </w:rPr>
        <w:t>）。</w:t>
      </w:r>
      <w:r w:rsidRPr="00DB3A8F">
        <w:rPr>
          <w:rFonts w:ascii="SimSun" w:hAnsi="SimSun"/>
          <w:sz w:val="32"/>
          <w:szCs w:val="32"/>
          <w:lang w:val="zh-CN"/>
        </w:rPr>
        <w:t>”</w:t>
      </w:r>
      <w:r w:rsidRPr="00DB3A8F">
        <w:rPr>
          <w:rFonts w:ascii="SimSun" w:hAnsi="SimSun" w:hint="eastAsia"/>
          <w:sz w:val="32"/>
          <w:szCs w:val="32"/>
          <w:lang w:val="zh-CN"/>
        </w:rPr>
        <w:t>这句经文证明了删销和确定的就是在天仙手中的文本。</w:t>
      </w:r>
      <w:r w:rsidRPr="00DB3A8F">
        <w:rPr>
          <w:rFonts w:ascii="SimSun" w:hAnsi="SimSun" w:hint="eastAsia"/>
          <w:sz w:val="32"/>
          <w:szCs w:val="32"/>
          <w:lang w:val="zh-CN" w:eastAsia="zh-CN"/>
        </w:rPr>
        <w:t>在</w:t>
      </w:r>
      <w:r w:rsidRPr="00DB3A8F">
        <w:rPr>
          <w:rFonts w:ascii="SimSun" w:hAnsi="SimSun"/>
          <w:sz w:val="32"/>
          <w:szCs w:val="32"/>
          <w:lang w:val="zh-CN" w:eastAsia="zh-CN"/>
        </w:rPr>
        <w:t>“</w:t>
      </w:r>
      <w:r w:rsidRPr="00DB3A8F">
        <w:rPr>
          <w:rFonts w:ascii="SimSun" w:hAnsi="SimSun" w:hint="eastAsia"/>
          <w:b/>
          <w:bCs/>
          <w:sz w:val="32"/>
          <w:szCs w:val="32"/>
          <w:lang w:val="zh-CN" w:eastAsia="zh-CN"/>
        </w:rPr>
        <w:t>各个时期都有记载</w:t>
      </w:r>
      <w:r w:rsidRPr="00DB3A8F">
        <w:rPr>
          <w:rFonts w:ascii="SimSun" w:hAnsi="SimSun"/>
          <w:sz w:val="32"/>
          <w:szCs w:val="32"/>
          <w:lang w:val="zh-CN" w:eastAsia="zh-CN"/>
        </w:rPr>
        <w:t>”</w:t>
      </w:r>
      <w:r w:rsidRPr="00DB3A8F">
        <w:rPr>
          <w:rFonts w:ascii="SimSun" w:hAnsi="SimSun" w:hint="eastAsia"/>
          <w:sz w:val="32"/>
          <w:szCs w:val="32"/>
          <w:lang w:val="zh-CN" w:eastAsia="zh-CN"/>
        </w:rPr>
        <w:t>一句后又说道</w:t>
      </w:r>
      <w:r w:rsidRPr="00DB3A8F">
        <w:rPr>
          <w:rFonts w:ascii="SimSun" w:hAnsi="SimSun"/>
          <w:sz w:val="32"/>
          <w:szCs w:val="32"/>
          <w:lang w:val="zh-CN" w:eastAsia="zh-CN"/>
        </w:rPr>
        <w:t>“</w:t>
      </w:r>
      <w:r w:rsidRPr="00DB3A8F">
        <w:rPr>
          <w:rFonts w:ascii="SimSun" w:hAnsi="SimSun" w:hint="eastAsia"/>
          <w:b/>
          <w:bCs/>
          <w:sz w:val="32"/>
          <w:szCs w:val="32"/>
          <w:lang w:val="zh-CN" w:eastAsia="zh-CN"/>
        </w:rPr>
        <w:t>真主删除和确定他意欲的内容</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很明显这内容就是天仙手中的文本。</w:t>
      </w:r>
      <w:r w:rsidRPr="00DB3A8F">
        <w:rPr>
          <w:rFonts w:ascii="SimSun" w:hAnsi="SimSun"/>
          <w:sz w:val="32"/>
          <w:szCs w:val="32"/>
          <w:lang w:val="zh-CN" w:eastAsia="zh-CN"/>
        </w:rPr>
        <w:t>“</w:t>
      </w:r>
      <w:r w:rsidRPr="00DB3A8F">
        <w:rPr>
          <w:rFonts w:ascii="SimSun" w:hAnsi="SimSun" w:hint="eastAsia"/>
          <w:b/>
          <w:bCs/>
          <w:sz w:val="32"/>
          <w:szCs w:val="32"/>
          <w:lang w:val="zh-CN" w:eastAsia="zh-CN"/>
        </w:rPr>
        <w:t>他那里有经典的原本</w:t>
      </w:r>
      <w:r w:rsidRPr="00DB3A8F">
        <w:rPr>
          <w:rFonts w:ascii="SimSun" w:hAnsi="SimSun"/>
          <w:sz w:val="32"/>
          <w:szCs w:val="32"/>
          <w:lang w:val="zh-CN" w:eastAsia="zh-CN"/>
        </w:rPr>
        <w:t>”</w:t>
      </w:r>
      <w:r w:rsidRPr="00DB3A8F">
        <w:rPr>
          <w:rFonts w:ascii="SimSun" w:hAnsi="SimSun" w:hint="eastAsia"/>
          <w:sz w:val="32"/>
          <w:szCs w:val="32"/>
          <w:lang w:val="zh-CN" w:eastAsia="zh-CN"/>
        </w:rPr>
        <w:t>即原经文的底本，也就是</w:t>
      </w:r>
      <w:r w:rsidRPr="00DB3A8F">
        <w:rPr>
          <w:rFonts w:ascii="SimSun" w:hAnsi="SimSun"/>
          <w:sz w:val="32"/>
          <w:szCs w:val="32"/>
          <w:lang w:val="zh-CN" w:eastAsia="zh-CN"/>
        </w:rPr>
        <w:t>“</w:t>
      </w:r>
      <w:r w:rsidRPr="00DB3A8F">
        <w:rPr>
          <w:rFonts w:ascii="SimSun" w:hAnsi="SimSun" w:hint="eastAsia"/>
          <w:sz w:val="32"/>
          <w:szCs w:val="32"/>
          <w:lang w:eastAsia="zh-CN"/>
        </w:rPr>
        <w:t>受护的天</w:t>
      </w:r>
      <w:r w:rsidRPr="00DB3A8F">
        <w:rPr>
          <w:rFonts w:ascii="SimSun" w:hAnsi="SimSun" w:hint="eastAsia"/>
          <w:sz w:val="32"/>
          <w:szCs w:val="32"/>
          <w:lang w:val="zh-CN" w:eastAsia="zh-CN"/>
        </w:rPr>
        <w:t>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另一种说法是：这节经文是说真主删销和取缔他意欲的法律，确定也不取缔他意欲的条款，这节前面的经文证明的就是这个意思。真主说：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除真主的命令外，任何使者都没杜撰经文，各个时期都有记载。</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。真主讲述了以前使者没撰写过经典的迹象。然而经文全来于真主。这节经文接下来说：</w:t>
      </w:r>
      <w:r w:rsidRPr="00DB3A8F">
        <w:rPr>
          <w:rFonts w:ascii="SimSun" w:hAnsi="SimSun"/>
          <w:sz w:val="32"/>
          <w:szCs w:val="32"/>
          <w:lang w:val="zh-CN" w:eastAsia="zh-CN"/>
        </w:rPr>
        <w:t>“</w:t>
      </w:r>
      <w:r w:rsidRPr="00DB3A8F">
        <w:rPr>
          <w:rFonts w:ascii="SimSun" w:hAnsi="SimSun" w:hint="eastAsia"/>
          <w:b/>
          <w:bCs/>
          <w:sz w:val="32"/>
          <w:szCs w:val="32"/>
          <w:lang w:val="zh-CN" w:eastAsia="zh-CN"/>
        </w:rPr>
        <w:t>各个时期都有记载，真主删除和确定他意欲的内容</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38— 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,这两段经文说明这些律例有一定应用的期限和范围。到期就要用新的律例取而代之。在这期限结束时，真主就要让取缔他意欲的条款，并确立他意欲的新内容。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这节经文还有其它的解释，真主最知道真实的含义。</w:t>
      </w:r>
    </w:p>
    <w:tbl>
      <w:tblPr>
        <w:tblpPr w:leftFromText="180" w:rightFromText="180" w:vertAnchor="text" w:horzAnchor="margin" w:tblpY="3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45"/>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rPr>
            </w:pPr>
            <w:r w:rsidRPr="00DB3A8F">
              <w:rPr>
                <w:rFonts w:ascii="SimSun" w:hAnsi="SimSun" w:hint="eastAsia"/>
                <w:b/>
                <w:bCs/>
                <w:sz w:val="32"/>
                <w:szCs w:val="32"/>
                <w:lang w:val="zh-CN"/>
              </w:rPr>
              <w:lastRenderedPageBreak/>
              <w:t>真主的知识的含义</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说：｛真主创造他们以前，没有任何东西能瞒过他，他创造万物以前就深知他们的所作所为。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（注）:真主深知以往、现有和未来的一切物质的发生和存在。真主说：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假若让他们重返人间，他们还会违禁。</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28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，即：真主原本就知道他们不可能返回，但他告诉他们假设他们能重返人间，他们也一定会再次违禁。犹如真主说：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假若真主知道在他们上有一点善意，一定让他们听认，即使让他们去听，他们也定会转背远离。</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战利品章：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,这其中就有对顽固派和非决定论者的回斥，他们说真主在创造和造化万物以前不知道任何事情,这种论调属宿命论之谈的分枝。如果真主意欲以后详述。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说：｛真主命令他们顺从他，禁止他们悖逆他。</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rPr>
      </w:pPr>
      <w:r w:rsidRPr="00DB3A8F">
        <w:rPr>
          <w:rFonts w:ascii="SimSun" w:hAnsi="SimSun" w:hint="eastAsia"/>
          <w:sz w:val="32"/>
          <w:szCs w:val="32"/>
          <w:lang w:val="zh-CN" w:eastAsia="zh-CN"/>
        </w:rPr>
        <w:t>（注）:老者在谈到真主的创造和前定后，就讲到了命令和禁止，指出真主创造人类是为了崇奉他,真主说：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我创造精灵和人类只是为了崇奉我。</w:t>
      </w:r>
      <w:r w:rsidRPr="00DB3A8F">
        <w:rPr>
          <w:rFonts w:ascii="SimSun" w:hAnsi="SimSun"/>
          <w:sz w:val="32"/>
          <w:szCs w:val="32"/>
          <w:lang w:val="zh-CN" w:eastAsia="zh-CN"/>
        </w:rPr>
        <w:t>”(</w:t>
      </w:r>
      <w:r w:rsidRPr="00DB3A8F">
        <w:rPr>
          <w:rFonts w:ascii="SimSun" w:hAnsi="SimSun" w:hint="eastAsia"/>
          <w:sz w:val="32"/>
          <w:szCs w:val="32"/>
          <w:lang w:val="zh-CN" w:eastAsia="zh-CN"/>
        </w:rPr>
        <w:t>播种章：</w:t>
      </w:r>
      <w:r w:rsidRPr="00DB3A8F">
        <w:rPr>
          <w:rFonts w:ascii="SimSun" w:hAnsi="SimSun"/>
          <w:sz w:val="32"/>
          <w:szCs w:val="32"/>
          <w:lang w:val="zh-CN" w:eastAsia="zh-CN"/>
        </w:rPr>
        <w:t>56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创造生死，以便考验你们，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看</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你们谁的行为最佳。</w:t>
      </w:r>
      <w:r w:rsidRPr="00DB3A8F">
        <w:rPr>
          <w:rFonts w:ascii="SimSun" w:hAnsi="SimSun"/>
          <w:sz w:val="32"/>
          <w:szCs w:val="32"/>
          <w:lang w:val="zh-CN"/>
        </w:rPr>
        <w:t>”(</w:t>
      </w:r>
      <w:r w:rsidRPr="00DB3A8F">
        <w:rPr>
          <w:rFonts w:ascii="SimSun" w:hAnsi="SimSun" w:hint="eastAsia"/>
          <w:sz w:val="32"/>
          <w:szCs w:val="32"/>
          <w:lang w:val="zh-CN"/>
        </w:rPr>
        <w:t>国权章：</w:t>
      </w:r>
      <w:r w:rsidRPr="00DB3A8F">
        <w:rPr>
          <w:rFonts w:ascii="SimSun" w:hAnsi="SimSun"/>
          <w:sz w:val="32"/>
          <w:szCs w:val="32"/>
          <w:lang w:val="zh-CN"/>
        </w:rPr>
        <w:t>2</w:t>
      </w:r>
      <w:r w:rsidRPr="00DB3A8F">
        <w:rPr>
          <w:rFonts w:ascii="SimSun" w:hAnsi="SimSun" w:hint="eastAsia"/>
          <w:sz w:val="32"/>
          <w:szCs w:val="32"/>
          <w:lang w:val="zh-CN"/>
        </w:rPr>
        <w:t>节</w:t>
      </w:r>
      <w:r w:rsidRPr="00DB3A8F">
        <w:rPr>
          <w:rFonts w:ascii="SimSun" w:hAnsi="SimSun"/>
          <w:sz w:val="32"/>
          <w:szCs w:val="32"/>
          <w:lang w:val="zh-CN"/>
        </w:rPr>
        <w:t xml:space="preserve"> )</w:t>
      </w:r>
      <w:r w:rsidRPr="00DB3A8F">
        <w:rPr>
          <w:rFonts w:ascii="SimSun" w:hAnsi="SimSun" w:hint="eastAsia"/>
          <w:sz w:val="32"/>
          <w:szCs w:val="32"/>
          <w:lang w:val="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45"/>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真主意欲的就有，他不意欲的就无</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老者说：｛万物在遵循着真主的前定和意欲，真主的意欲在实施着，仆人的欲念来自真主的意欲。他意欲有的就有，他没意欲的就无。</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你们欲念的只是真主的意欲，真主原就是全知的，明哲的。</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光明章：</w:t>
      </w:r>
      <w:r w:rsidRPr="00DB3A8F">
        <w:rPr>
          <w:rFonts w:ascii="SimSun" w:hAnsi="SimSun"/>
          <w:sz w:val="32"/>
          <w:szCs w:val="32"/>
          <w:lang w:val="zh-CN" w:eastAsia="zh-CN"/>
        </w:rPr>
        <w:t>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你们欲念的只是真主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全世界的主的意欲。</w:t>
      </w:r>
      <w:r w:rsidRPr="00DB3A8F">
        <w:rPr>
          <w:rFonts w:ascii="SimSun" w:hAnsi="SimSun"/>
          <w:sz w:val="32"/>
          <w:szCs w:val="32"/>
          <w:lang w:val="zh-CN" w:eastAsia="zh-CN"/>
        </w:rPr>
        <w:t>”(</w:t>
      </w:r>
      <w:r w:rsidRPr="00DB3A8F">
        <w:rPr>
          <w:rFonts w:ascii="SimSun" w:hAnsi="SimSun" w:hint="eastAsia"/>
          <w:sz w:val="32"/>
          <w:szCs w:val="32"/>
          <w:lang w:val="zh-CN" w:eastAsia="zh-CN"/>
        </w:rPr>
        <w:t>昏暗章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29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即使我让众天仙降临到他们面前，死人同他们说话，我使万物聚集在他们那里，他们也不归信，除非真主意欲</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假若你的主意欲，他们才不做。</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假如你的主意欲，地面的所有人一定都归信。</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99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真主要引导谁，就使谁因顺从他而敞开胸怀；他要使谁迷误，就使谁胸怀狭隘，</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要让他归信</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犹如蹬天。</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,真主讲述了努哈当时对其族人说的话：</w:t>
      </w:r>
      <w:r w:rsidRPr="00DB3A8F">
        <w:rPr>
          <w:rFonts w:ascii="SimSun" w:hAnsi="SimSun"/>
          <w:sz w:val="32"/>
          <w:szCs w:val="32"/>
          <w:lang w:val="zh-CN" w:eastAsia="zh-CN"/>
        </w:rPr>
        <w:t>“</w:t>
      </w:r>
      <w:r w:rsidRPr="00DB3A8F">
        <w:rPr>
          <w:rFonts w:ascii="SimSun" w:hAnsi="SimSun" w:hint="eastAsia"/>
          <w:b/>
          <w:bCs/>
          <w:sz w:val="32"/>
          <w:szCs w:val="32"/>
          <w:lang w:val="zh-CN" w:eastAsia="zh-CN"/>
        </w:rPr>
        <w:t>如果我想忠告你们，若真主欲使你们迷误，我的忠告就无济你们。</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34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真主欲使谁迷误，就使谁迷误。他欲引导谁，就使谁走正道。</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39</w:t>
      </w:r>
      <w:r w:rsidRPr="00DB3A8F">
        <w:rPr>
          <w:rFonts w:ascii="SimSun" w:hAnsi="SimSun" w:hint="eastAsia"/>
          <w:sz w:val="32"/>
          <w:szCs w:val="32"/>
          <w:lang w:val="zh-CN" w:eastAsia="zh-CN"/>
        </w:rPr>
        <w:lastRenderedPageBreak/>
        <w:t>节</w:t>
      </w:r>
      <w:r w:rsidRPr="00DB3A8F">
        <w:rPr>
          <w:rFonts w:ascii="SimSun" w:hAnsi="SimSun"/>
          <w:sz w:val="32"/>
          <w:szCs w:val="32"/>
          <w:lang w:val="zh-CN" w:eastAsia="zh-CN"/>
        </w:rPr>
        <w:t>)</w:t>
      </w:r>
      <w:r w:rsidRPr="00DB3A8F">
        <w:rPr>
          <w:rFonts w:ascii="SimSun" w:hAnsi="SimSun" w:hint="eastAsia"/>
          <w:sz w:val="32"/>
          <w:szCs w:val="32"/>
          <w:lang w:val="zh-CN" w:eastAsia="zh-CN"/>
        </w:rPr>
        <w:t>等都是论证真主要使有者就有，要使无者就没有。怎能说他的权威中有人类不想让有的事？在正道上最迷误和最不信的人莫过于狂言</w:t>
      </w:r>
      <w:r w:rsidRPr="00DB3A8F">
        <w:rPr>
          <w:rFonts w:ascii="SimSun" w:hAnsi="SimSun"/>
          <w:sz w:val="32"/>
          <w:szCs w:val="32"/>
          <w:lang w:val="zh-CN" w:eastAsia="zh-CN"/>
        </w:rPr>
        <w:t>“</w:t>
      </w:r>
      <w:r w:rsidRPr="00DB3A8F">
        <w:rPr>
          <w:rFonts w:ascii="SimSun" w:hAnsi="SimSun" w:hint="eastAsia"/>
          <w:sz w:val="32"/>
          <w:szCs w:val="32"/>
          <w:lang w:val="zh-CN" w:eastAsia="zh-CN"/>
        </w:rPr>
        <w:t>真主要使不信者归信，而不信者可以随心所欲地不信</w:t>
      </w:r>
      <w:r w:rsidRPr="00DB3A8F">
        <w:rPr>
          <w:rFonts w:ascii="SimSun" w:hAnsi="SimSun"/>
          <w:sz w:val="32"/>
          <w:szCs w:val="32"/>
          <w:lang w:val="zh-CN" w:eastAsia="zh-CN"/>
        </w:rPr>
        <w:t>”</w:t>
      </w:r>
      <w:r w:rsidRPr="00DB3A8F">
        <w:rPr>
          <w:rFonts w:ascii="SimSun" w:hAnsi="SimSun" w:hint="eastAsia"/>
          <w:sz w:val="32"/>
          <w:szCs w:val="32"/>
          <w:lang w:val="zh-CN" w:eastAsia="zh-CN"/>
        </w:rPr>
        <w:t>。不信的欲念能胜过真主的意欲吗？真主永远清高和超绝于他们的妄言。</w:t>
      </w:r>
    </w:p>
    <w:tbl>
      <w:tblPr>
        <w:tblpPr w:leftFromText="180" w:rightFromText="180" w:vertAnchor="text" w:horzAnchor="margin" w:tblpY="1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2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对三节经文的疑惑、暧昧和解答</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如有人说他对真主以下的话感到困惑：</w:t>
      </w:r>
      <w:r w:rsidRPr="00DB3A8F">
        <w:rPr>
          <w:rFonts w:ascii="SimSun" w:hAnsi="SimSun"/>
          <w:sz w:val="32"/>
          <w:szCs w:val="32"/>
          <w:lang w:val="zh-CN" w:eastAsia="zh-CN"/>
        </w:rPr>
        <w:t>“</w:t>
      </w:r>
      <w:r w:rsidRPr="00DB3A8F">
        <w:rPr>
          <w:rFonts w:ascii="SimSun" w:hAnsi="SimSun" w:hint="eastAsia"/>
          <w:b/>
          <w:bCs/>
          <w:sz w:val="32"/>
          <w:szCs w:val="32"/>
          <w:lang w:val="zh-CN" w:eastAsia="zh-CN"/>
        </w:rPr>
        <w:t>偶像崇拜者将说：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若真主意欲，我们和我们的祖先就不匹配真主</w:t>
      </w:r>
      <w:r w:rsidRPr="00DB3A8F">
        <w:rPr>
          <w:rFonts w:ascii="SimSun" w:hAnsi="SimSun"/>
          <w:b/>
          <w:bCs/>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148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偶像崇拜者说：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若真主意欲，我们就不舍他崇拜别的东西</w:t>
      </w:r>
      <w:r w:rsidRPr="00DB3A8F">
        <w:rPr>
          <w:rFonts w:ascii="SimSun" w:hAnsi="SimSun" w:hint="eastAsia"/>
          <w:sz w:val="32"/>
          <w:szCs w:val="32"/>
          <w:lang w:val="zh-CN" w:eastAsia="zh-CN"/>
        </w:rPr>
        <w:t>。</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若普慈的主意欲，我们就不崇拜它们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偶像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。他们对此一无所知，他们只能揣度推测。</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20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。他们把给真主的匹配认为是真主的意欲，真主就对此已作了斥责，这就象斥责衣卜劣厮</w:t>
      </w:r>
      <w:r w:rsidRPr="00DB3A8F">
        <w:rPr>
          <w:rFonts w:ascii="SimSun" w:hAnsi="SimSun"/>
          <w:sz w:val="32"/>
          <w:szCs w:val="32"/>
          <w:lang w:val="zh-CN" w:eastAsia="zh-CN"/>
        </w:rPr>
        <w:t>(</w:t>
      </w:r>
      <w:r w:rsidRPr="00DB3A8F">
        <w:rPr>
          <w:rFonts w:ascii="SimSun" w:hAnsi="SimSun" w:hint="eastAsia"/>
          <w:sz w:val="32"/>
          <w:szCs w:val="32"/>
          <w:lang w:val="zh-CN" w:eastAsia="zh-CN"/>
        </w:rPr>
        <w:t>恶魔</w:t>
      </w:r>
      <w:r w:rsidRPr="00DB3A8F">
        <w:rPr>
          <w:rFonts w:ascii="SimSun" w:hAnsi="SimSun"/>
          <w:sz w:val="32"/>
          <w:szCs w:val="32"/>
          <w:lang w:val="zh-CN" w:eastAsia="zh-CN"/>
        </w:rPr>
        <w:t>)</w:t>
      </w:r>
      <w:r w:rsidRPr="00DB3A8F">
        <w:rPr>
          <w:rFonts w:ascii="SimSun" w:hAnsi="SimSun" w:hint="eastAsia"/>
          <w:sz w:val="32"/>
          <w:szCs w:val="32"/>
          <w:lang w:val="zh-CN" w:eastAsia="zh-CN"/>
        </w:rPr>
        <w:t>那样，当时衣卜劣厮把自己的迷误归结于真主，它说：</w:t>
      </w:r>
      <w:r w:rsidRPr="00DB3A8F">
        <w:rPr>
          <w:rFonts w:ascii="SimSun" w:hAnsi="SimSun"/>
          <w:sz w:val="32"/>
          <w:szCs w:val="32"/>
          <w:lang w:val="zh-CN" w:eastAsia="zh-CN"/>
        </w:rPr>
        <w:t>“</w:t>
      </w:r>
      <w:r w:rsidRPr="00DB3A8F">
        <w:rPr>
          <w:rFonts w:ascii="SimSun" w:hAnsi="SimSun" w:hint="eastAsia"/>
          <w:b/>
          <w:bCs/>
          <w:sz w:val="32"/>
          <w:szCs w:val="32"/>
          <w:lang w:val="zh-CN" w:eastAsia="zh-CN"/>
        </w:rPr>
        <w:t>我的主啊，由于你决定我迷误，我也就誓必在地面把他们蛊惑</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石谷章：</w:t>
      </w:r>
      <w:r w:rsidRPr="00DB3A8F">
        <w:rPr>
          <w:rFonts w:ascii="SimSun" w:hAnsi="SimSun"/>
          <w:sz w:val="32"/>
          <w:szCs w:val="32"/>
          <w:lang w:val="zh-CN" w:eastAsia="zh-CN"/>
        </w:rPr>
        <w:t xml:space="preserve">39 </w:t>
      </w:r>
      <w:r w:rsidRPr="00DB3A8F">
        <w:rPr>
          <w:rFonts w:ascii="SimSun" w:hAnsi="SimSun" w:hint="eastAsia"/>
          <w:sz w:val="32"/>
          <w:szCs w:val="32"/>
          <w:lang w:val="zh-CN" w:eastAsia="zh-CN"/>
        </w:rPr>
        <w:t>节</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对此有不同的答复，其中最好的答案是：</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１、真主否定了他们的说法，因为他们以真主的意欲为借口，抗议真主的喜和爱。他们说：</w:t>
      </w:r>
      <w:r w:rsidRPr="00DB3A8F">
        <w:rPr>
          <w:rFonts w:ascii="SimSun" w:hAnsi="SimSun"/>
          <w:sz w:val="32"/>
          <w:szCs w:val="32"/>
          <w:lang w:val="zh-CN" w:eastAsia="zh-CN"/>
        </w:rPr>
        <w:t>“</w:t>
      </w:r>
      <w:r w:rsidRPr="00DB3A8F">
        <w:rPr>
          <w:rFonts w:ascii="SimSun" w:hAnsi="SimSun" w:hint="eastAsia"/>
          <w:sz w:val="32"/>
          <w:szCs w:val="32"/>
          <w:lang w:val="zh-CN" w:eastAsia="zh-CN"/>
        </w:rPr>
        <w:t>假若真主讨厌和气愤配偶，为什么他还要使配偶出现。</w:t>
      </w:r>
      <w:r w:rsidRPr="00DB3A8F">
        <w:rPr>
          <w:rFonts w:ascii="SimSun" w:hAnsi="SimSun"/>
          <w:sz w:val="32"/>
          <w:szCs w:val="32"/>
          <w:lang w:val="zh-CN" w:eastAsia="zh-CN"/>
        </w:rPr>
        <w:t>”</w:t>
      </w:r>
      <w:r w:rsidRPr="00DB3A8F">
        <w:rPr>
          <w:rFonts w:ascii="SimSun" w:hAnsi="SimSun" w:hint="eastAsia"/>
          <w:sz w:val="32"/>
          <w:szCs w:val="32"/>
          <w:lang w:val="zh-CN" w:eastAsia="zh-CN"/>
        </w:rPr>
        <w:t>他们认为真主的意欲就是真主喜爱举伴的证据。真主批驳了他们的这种错误认识。</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２、真主否定了他们所认为的, 他们认为:</w:t>
      </w:r>
      <w:r w:rsidRPr="00DB3A8F">
        <w:rPr>
          <w:rFonts w:ascii="SimSun" w:hAnsi="SimSun"/>
          <w:sz w:val="32"/>
          <w:szCs w:val="32"/>
          <w:lang w:val="zh-CN" w:eastAsia="zh-CN"/>
        </w:rPr>
        <w:t>“</w:t>
      </w:r>
      <w:r w:rsidRPr="00DB3A8F">
        <w:rPr>
          <w:rFonts w:ascii="SimSun" w:hAnsi="SimSun" w:hint="eastAsia"/>
          <w:sz w:val="32"/>
          <w:szCs w:val="32"/>
          <w:lang w:val="zh-CN" w:eastAsia="zh-CN"/>
        </w:rPr>
        <w:t>真主的意欲就证明真主命令匹配</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３、真主否定了他们违背教法和命令</w:t>
      </w:r>
      <w:r w:rsidRPr="00DB3A8F">
        <w:rPr>
          <w:rFonts w:ascii="SimSun" w:hAnsi="SimSun"/>
          <w:sz w:val="32"/>
          <w:szCs w:val="32"/>
          <w:lang w:val="zh-CN" w:eastAsia="zh-CN"/>
        </w:rPr>
        <w:t>(</w:t>
      </w:r>
      <w:r w:rsidRPr="00DB3A8F">
        <w:rPr>
          <w:rFonts w:ascii="SimSun" w:hAnsi="SimSun" w:hint="eastAsia"/>
          <w:sz w:val="32"/>
          <w:szCs w:val="32"/>
          <w:lang w:val="zh-CN" w:eastAsia="zh-CN"/>
        </w:rPr>
        <w:t>真主让使者传达的是因前定而降示在各部经典中的命令</w:t>
      </w:r>
      <w:r w:rsidRPr="00DB3A8F">
        <w:rPr>
          <w:rFonts w:ascii="SimSun" w:hAnsi="SimSun"/>
          <w:sz w:val="32"/>
          <w:szCs w:val="32"/>
          <w:lang w:val="zh-CN" w:eastAsia="zh-CN"/>
        </w:rPr>
        <w:t>)</w:t>
      </w:r>
      <w:r w:rsidRPr="00DB3A8F">
        <w:rPr>
          <w:rFonts w:ascii="SimSun" w:hAnsi="SimSun" w:hint="eastAsia"/>
          <w:sz w:val="32"/>
          <w:szCs w:val="32"/>
          <w:lang w:val="zh-CN" w:eastAsia="zh-CN"/>
        </w:rPr>
        <w:t>的行为。他们把普通的意欲作为抗拒真主命令的手段，却不牢记真主要他们认主独一，只记住借真主的意欲抗拒主命，诋毁教法，象假信和无知者的行为一样。每当他们被命令和被禁止时，总以前定为借口。曾有一个盗窃犯以前定为借口抗议殴买尔</w:t>
      </w:r>
      <w:r w:rsidRPr="00DB3A8F">
        <w:rPr>
          <w:rFonts w:ascii="SimSun" w:hAnsi="SimSun"/>
          <w:sz w:val="32"/>
          <w:szCs w:val="32"/>
          <w:lang w:val="zh-CN" w:eastAsia="zh-CN"/>
        </w:rPr>
        <w:t>(</w:t>
      </w:r>
      <w:r w:rsidRPr="00DB3A8F">
        <w:rPr>
          <w:rFonts w:ascii="SimSun" w:hAnsi="SimSun" w:hint="eastAsia"/>
          <w:sz w:val="32"/>
          <w:szCs w:val="32"/>
          <w:lang w:val="zh-CN" w:eastAsia="zh-CN"/>
        </w:rPr>
        <w:t>愿主慈爱之</w:t>
      </w:r>
      <w:r w:rsidRPr="00DB3A8F">
        <w:rPr>
          <w:rFonts w:ascii="SimSun" w:hAnsi="SimSun"/>
          <w:sz w:val="32"/>
          <w:szCs w:val="32"/>
          <w:lang w:val="zh-CN" w:eastAsia="zh-CN"/>
        </w:rPr>
        <w:t>)</w:t>
      </w:r>
      <w:r w:rsidRPr="00DB3A8F">
        <w:rPr>
          <w:rFonts w:ascii="SimSun" w:hAnsi="SimSun" w:hint="eastAsia"/>
          <w:sz w:val="32"/>
          <w:szCs w:val="32"/>
          <w:lang w:val="zh-CN" w:eastAsia="zh-CN"/>
        </w:rPr>
        <w:t>对他执行教法制裁。欧买尔也说：</w:t>
      </w:r>
      <w:r w:rsidRPr="00DB3A8F">
        <w:rPr>
          <w:rFonts w:ascii="SimSun" w:hAnsi="SimSun"/>
          <w:sz w:val="32"/>
          <w:szCs w:val="32"/>
          <w:lang w:val="zh-CN" w:eastAsia="zh-CN"/>
        </w:rPr>
        <w:t>“</w:t>
      </w:r>
      <w:r w:rsidRPr="00DB3A8F">
        <w:rPr>
          <w:rFonts w:ascii="SimSun" w:hAnsi="SimSun" w:hint="eastAsia"/>
          <w:sz w:val="32"/>
          <w:szCs w:val="32"/>
          <w:lang w:val="zh-CN" w:eastAsia="zh-CN"/>
        </w:rPr>
        <w:t>我因真主的前定砍下你一支手。</w:t>
      </w:r>
      <w:r w:rsidRPr="00DB3A8F">
        <w:rPr>
          <w:rFonts w:ascii="SimSun" w:hAnsi="SimSun"/>
          <w:sz w:val="32"/>
          <w:szCs w:val="32"/>
          <w:lang w:val="zh-CN" w:eastAsia="zh-CN"/>
        </w:rPr>
        <w:t>”</w:t>
      </w:r>
      <w:r w:rsidRPr="00DB3A8F">
        <w:rPr>
          <w:rFonts w:ascii="SimSun" w:hAnsi="SimSun" w:hint="eastAsia"/>
          <w:sz w:val="32"/>
          <w:szCs w:val="32"/>
          <w:lang w:val="zh-CN" w:eastAsia="zh-CN"/>
        </w:rPr>
        <w:t>真主对借他的意欲而违抗者作了说明：</w:t>
      </w:r>
      <w:r w:rsidRPr="00DB3A8F">
        <w:rPr>
          <w:rFonts w:ascii="SimSun" w:hAnsi="SimSun"/>
          <w:sz w:val="32"/>
          <w:szCs w:val="32"/>
          <w:lang w:val="zh-CN" w:eastAsia="zh-CN"/>
        </w:rPr>
        <w:t>“</w:t>
      </w:r>
      <w:r w:rsidRPr="00DB3A8F">
        <w:rPr>
          <w:rFonts w:ascii="SimSun" w:hAnsi="SimSun" w:hint="eastAsia"/>
          <w:b/>
          <w:bCs/>
          <w:sz w:val="32"/>
          <w:szCs w:val="32"/>
          <w:lang w:val="zh-CN" w:eastAsia="zh-CN"/>
        </w:rPr>
        <w:t>他们以前的人也同样地否认过。</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148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sz w:val="32"/>
          <w:szCs w:val="32"/>
          <w:lang w:val="zh-CN" w:eastAsia="zh-CN"/>
        </w:rPr>
        <w:lastRenderedPageBreak/>
        <w:t>很明显，他们的目的就是否认使者的使命，这也是以前人做过的行为。没有真主的前定，它又能来自何处？真主不深知未来吗</w:t>
      </w:r>
      <w:r w:rsidRPr="00DB3A8F">
        <w:rPr>
          <w:rFonts w:ascii="SimSun" w:hAnsi="SimSun"/>
          <w:sz w:val="32"/>
          <w:szCs w:val="32"/>
          <w:lang w:val="zh-CN" w:eastAsia="zh-CN"/>
        </w:rPr>
        <w:t>?</w:t>
      </w: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84"/>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阿旦对穆萨的抗议及其意义</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w:t>
      </w:r>
      <w:r w:rsidRPr="00DB3A8F">
        <w:rPr>
          <w:rFonts w:ascii="SimSun" w:hAnsi="SimSun"/>
          <w:sz w:val="32"/>
          <w:szCs w:val="32"/>
          <w:lang w:val="zh-CN" w:eastAsia="zh-CN"/>
        </w:rPr>
        <w:t>“</w:t>
      </w:r>
      <w:r w:rsidRPr="00DB3A8F">
        <w:rPr>
          <w:rFonts w:ascii="SimSun" w:hAnsi="SimSun" w:hint="eastAsia"/>
          <w:sz w:val="32"/>
          <w:szCs w:val="32"/>
          <w:lang w:val="zh-CN" w:eastAsia="zh-CN"/>
        </w:rPr>
        <w:t>关于阿旦抗议穆萨</w:t>
      </w:r>
      <w:r w:rsidRPr="00DB3A8F">
        <w:rPr>
          <w:rFonts w:ascii="SimSun" w:hAnsi="SimSun"/>
          <w:sz w:val="32"/>
          <w:szCs w:val="32"/>
          <w:lang w:val="zh-CN" w:eastAsia="zh-CN"/>
        </w:rPr>
        <w:t>(</w:t>
      </w:r>
      <w:r w:rsidRPr="00DB3A8F">
        <w:rPr>
          <w:rFonts w:ascii="SimSun" w:hAnsi="SimSun" w:hint="eastAsia"/>
          <w:sz w:val="32"/>
          <w:szCs w:val="32"/>
          <w:lang w:val="zh-CN" w:eastAsia="zh-CN"/>
        </w:rPr>
        <w:t>愿主福安二位</w:t>
      </w:r>
      <w:r w:rsidRPr="00DB3A8F">
        <w:rPr>
          <w:rFonts w:ascii="SimSun" w:hAnsi="SimSun"/>
          <w:sz w:val="32"/>
          <w:szCs w:val="32"/>
          <w:lang w:val="zh-CN" w:eastAsia="zh-CN"/>
        </w:rPr>
        <w:t>)</w:t>
      </w:r>
      <w:r w:rsidRPr="00DB3A8F">
        <w:rPr>
          <w:rFonts w:ascii="SimSun" w:hAnsi="SimSun" w:hint="eastAsia"/>
          <w:sz w:val="32"/>
          <w:szCs w:val="32"/>
          <w:lang w:val="zh-CN" w:eastAsia="zh-CN"/>
        </w:rPr>
        <w:t>的话，你们不能以前定而论</w:t>
      </w:r>
      <w:r w:rsidRPr="00DB3A8F">
        <w:rPr>
          <w:rFonts w:ascii="SimSun" w:hAnsi="SimSun"/>
          <w:sz w:val="32"/>
          <w:szCs w:val="32"/>
          <w:lang w:val="zh-CN" w:eastAsia="zh-CN"/>
        </w:rPr>
        <w:t>”</w:t>
      </w:r>
      <w:r w:rsidRPr="00DB3A8F">
        <w:rPr>
          <w:rFonts w:ascii="SimSun" w:hAnsi="SimSun" w:hint="eastAsia"/>
          <w:sz w:val="32"/>
          <w:szCs w:val="32"/>
          <w:lang w:val="zh-CN" w:eastAsia="zh-CN"/>
        </w:rPr>
        <w:t>。当时阿旦对穆萨说：</w:t>
      </w:r>
      <w:r w:rsidRPr="00DB3A8F">
        <w:rPr>
          <w:rFonts w:ascii="SimSun" w:hAnsi="SimSun"/>
          <w:sz w:val="32"/>
          <w:szCs w:val="32"/>
          <w:lang w:val="zh-CN" w:eastAsia="zh-CN"/>
        </w:rPr>
        <w:t>“</w:t>
      </w:r>
      <w:r w:rsidRPr="00DB3A8F">
        <w:rPr>
          <w:rFonts w:ascii="SimSun" w:hAnsi="SimSun" w:hint="eastAsia"/>
          <w:sz w:val="32"/>
          <w:szCs w:val="32"/>
          <w:lang w:val="zh-CN" w:eastAsia="zh-CN"/>
        </w:rPr>
        <w:t>你能责备真主在用四十天创造我以前，决定的事吗</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也作证阿旦同穆萨有过争论。阿旦凭证据说服了穆萨。</w:t>
      </w:r>
      <w:r w:rsidRPr="00DB3A8F">
        <w:rPr>
          <w:rFonts w:ascii="SimSun" w:hAnsi="SimSun"/>
          <w:sz w:val="32"/>
          <w:szCs w:val="32"/>
          <w:lang w:val="zh-CN" w:eastAsia="zh-CN"/>
        </w:rPr>
        <w:t>(</w:t>
      </w:r>
      <w:r w:rsidRPr="00DB3A8F">
        <w:rPr>
          <w:rFonts w:ascii="SimSun" w:hAnsi="SimSun" w:hint="eastAsia"/>
          <w:sz w:val="32"/>
          <w:szCs w:val="32"/>
          <w:lang w:val="zh-CN" w:eastAsia="zh-CN"/>
        </w:rPr>
        <w:t>据《布哈里圣训集》：</w:t>
      </w:r>
      <w:r w:rsidRPr="00DB3A8F">
        <w:rPr>
          <w:rFonts w:ascii="SimSun" w:hAnsi="SimSun"/>
          <w:sz w:val="32"/>
          <w:szCs w:val="32"/>
          <w:lang w:val="zh-CN" w:eastAsia="zh-CN"/>
        </w:rPr>
        <w:t>3409、</w:t>
      </w:r>
      <w:r w:rsidRPr="00DB3A8F">
        <w:rPr>
          <w:rFonts w:ascii="SimSun" w:hAnsi="SimSun" w:hint="eastAsia"/>
          <w:sz w:val="32"/>
          <w:szCs w:val="32"/>
          <w:lang w:val="zh-CN" w:eastAsia="zh-CN"/>
        </w:rPr>
        <w:t>4736、4738、6614、7515段和《穆斯林圣训集》:2652段等记载:艾卜·胡莱赖传述，真主的使者说：【阿旦和穆萨争论时，穆萨说：“你就是阿旦吧，你因错误被驱出了乐园。”阿旦说：“你就是穆萨吧，真主凭他赋予的使命和语言选择了你，此后你就责备真主在创造以前为我决定的事吗</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eastAsia="zh-CN"/>
        </w:rPr>
        <w:t>也</w:t>
      </w:r>
      <w:r w:rsidRPr="00DB3A8F">
        <w:rPr>
          <w:rFonts w:ascii="SimSun" w:hAnsi="SimSun" w:hint="eastAsia"/>
          <w:sz w:val="32"/>
          <w:szCs w:val="32"/>
          <w:lang w:val="zh-CN" w:eastAsia="zh-CN"/>
        </w:rPr>
        <w:t>有人说：</w:t>
      </w:r>
      <w:r w:rsidRPr="00DB3A8F">
        <w:rPr>
          <w:rFonts w:ascii="SimSun" w:hAnsi="SimSun"/>
          <w:sz w:val="32"/>
          <w:szCs w:val="32"/>
          <w:lang w:val="zh-CN" w:eastAsia="zh-CN"/>
        </w:rPr>
        <w:t>“</w:t>
      </w:r>
      <w:r w:rsidRPr="00DB3A8F">
        <w:rPr>
          <w:rFonts w:ascii="SimSun" w:hAnsi="SimSun" w:hint="eastAsia"/>
          <w:sz w:val="32"/>
          <w:szCs w:val="32"/>
          <w:lang w:val="zh-CN" w:eastAsia="zh-CN"/>
        </w:rPr>
        <w:t>我们接受和听顺这一传述，因为它是真主使者的正确传述。我们对他的传述不予驳斥和否认，即不象非决定论者的所为，也不作愚昧的解释。</w:t>
      </w:r>
      <w:r w:rsidRPr="00DB3A8F">
        <w:rPr>
          <w:rFonts w:ascii="SimSun" w:hAnsi="SimSun"/>
          <w:sz w:val="32"/>
          <w:szCs w:val="32"/>
          <w:lang w:val="zh-CN" w:eastAsia="zh-CN"/>
        </w:rPr>
        <w:t>”</w:t>
      </w:r>
      <w:r w:rsidRPr="00DB3A8F">
        <w:rPr>
          <w:rFonts w:ascii="SimSun" w:hAnsi="SimSun" w:hint="eastAsia"/>
          <w:sz w:val="32"/>
          <w:szCs w:val="32"/>
          <w:lang w:val="zh-CN" w:eastAsia="zh-CN"/>
        </w:rPr>
        <w:t>不然，正确的说法是：阿旦不凭前定在罪恶上作争论。他最了解他的主和自己的罪</w:t>
      </w:r>
      <w:r w:rsidRPr="00DB3A8F">
        <w:rPr>
          <w:rFonts w:ascii="SimSun" w:hAnsi="SimSun" w:hint="eastAsia"/>
          <w:sz w:val="32"/>
          <w:szCs w:val="32"/>
          <w:lang w:eastAsia="zh-CN"/>
        </w:rPr>
        <w:t>愆</w:t>
      </w:r>
      <w:r w:rsidRPr="00DB3A8F">
        <w:rPr>
          <w:rFonts w:ascii="SimSun" w:hAnsi="SimSun" w:hint="eastAsia"/>
          <w:sz w:val="32"/>
          <w:szCs w:val="32"/>
          <w:lang w:val="zh-CN" w:eastAsia="zh-CN"/>
        </w:rPr>
        <w:t>。而普通的归信者</w:t>
      </w:r>
      <w:r w:rsidRPr="00DB3A8F">
        <w:rPr>
          <w:rFonts w:ascii="SimSun" w:hAnsi="SimSun"/>
          <w:sz w:val="32"/>
          <w:szCs w:val="32"/>
          <w:lang w:val="zh-CN" w:eastAsia="zh-CN"/>
        </w:rPr>
        <w:t>(</w:t>
      </w:r>
      <w:r w:rsidRPr="00DB3A8F">
        <w:rPr>
          <w:rFonts w:ascii="SimSun" w:hAnsi="SimSun" w:hint="eastAsia"/>
          <w:sz w:val="32"/>
          <w:szCs w:val="32"/>
          <w:lang w:val="zh-CN" w:eastAsia="zh-CN"/>
        </w:rPr>
        <w:t>阿旦后裔中的普通归信者</w:t>
      </w:r>
      <w:r w:rsidRPr="00DB3A8F">
        <w:rPr>
          <w:rFonts w:ascii="SimSun" w:hAnsi="SimSun"/>
          <w:sz w:val="32"/>
          <w:szCs w:val="32"/>
          <w:lang w:val="zh-CN" w:eastAsia="zh-CN"/>
        </w:rPr>
        <w:t>)</w:t>
      </w:r>
      <w:r w:rsidRPr="00DB3A8F">
        <w:rPr>
          <w:rFonts w:ascii="SimSun" w:hAnsi="SimSun" w:hint="eastAsia"/>
          <w:sz w:val="32"/>
          <w:szCs w:val="32"/>
          <w:lang w:val="zh-CN" w:eastAsia="zh-CN"/>
        </w:rPr>
        <w:t>不会以前定为借口，因为这是虚伪的行为。穆萨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也最了解他的鼻祖</w:t>
      </w:r>
      <w:r w:rsidRPr="00DB3A8F">
        <w:rPr>
          <w:rFonts w:ascii="SimSun" w:hAnsi="SimSun"/>
          <w:sz w:val="32"/>
          <w:szCs w:val="32"/>
          <w:lang w:val="zh-CN" w:eastAsia="zh-CN"/>
        </w:rPr>
        <w:t>(</w:t>
      </w:r>
      <w:r w:rsidRPr="00DB3A8F">
        <w:rPr>
          <w:rFonts w:ascii="SimSun" w:hAnsi="SimSun" w:hint="eastAsia"/>
          <w:sz w:val="32"/>
          <w:szCs w:val="32"/>
          <w:lang w:val="zh-CN" w:eastAsia="zh-CN"/>
        </w:rPr>
        <w:t>阿旦</w:t>
      </w:r>
      <w:r w:rsidRPr="00DB3A8F">
        <w:rPr>
          <w:rFonts w:ascii="SimSun" w:hAnsi="SimSun"/>
          <w:sz w:val="32"/>
          <w:szCs w:val="32"/>
          <w:lang w:val="zh-CN" w:eastAsia="zh-CN"/>
        </w:rPr>
        <w:t>)</w:t>
      </w:r>
      <w:r w:rsidRPr="00DB3A8F">
        <w:rPr>
          <w:rFonts w:ascii="SimSun" w:hAnsi="SimSun" w:hint="eastAsia"/>
          <w:sz w:val="32"/>
          <w:szCs w:val="32"/>
          <w:lang w:val="zh-CN" w:eastAsia="zh-CN"/>
        </w:rPr>
        <w:t>及其罪过，更知道自己责备阿旦犯下的罪</w:t>
      </w:r>
      <w:r w:rsidRPr="00DB3A8F">
        <w:rPr>
          <w:rFonts w:ascii="SimSun" w:hAnsi="SimSun"/>
          <w:sz w:val="32"/>
          <w:szCs w:val="32"/>
          <w:lang w:val="zh-CN" w:eastAsia="zh-CN"/>
        </w:rPr>
        <w:t>(</w:t>
      </w:r>
      <w:r w:rsidRPr="00DB3A8F">
        <w:rPr>
          <w:rFonts w:ascii="SimSun" w:hAnsi="SimSun" w:hint="eastAsia"/>
          <w:sz w:val="32"/>
          <w:szCs w:val="32"/>
          <w:lang w:val="zh-CN" w:eastAsia="zh-CN"/>
        </w:rPr>
        <w:t>阿旦就此罪向真主已做过忏悔，真主也宽恕并优选了他和引导了他</w:t>
      </w:r>
      <w:r w:rsidRPr="00DB3A8F">
        <w:rPr>
          <w:rFonts w:ascii="SimSun" w:hAnsi="SimSun"/>
          <w:sz w:val="32"/>
          <w:szCs w:val="32"/>
          <w:lang w:val="zh-CN" w:eastAsia="zh-CN"/>
        </w:rPr>
        <w:t>)</w:t>
      </w:r>
      <w:r w:rsidRPr="00DB3A8F">
        <w:rPr>
          <w:rFonts w:ascii="SimSun" w:hAnsi="SimSun" w:hint="eastAsia"/>
          <w:sz w:val="32"/>
          <w:szCs w:val="32"/>
          <w:lang w:val="zh-CN" w:eastAsia="zh-CN"/>
        </w:rPr>
        <w:t>的意义。这责备只是累积阿旦后裔的祸患。阿旦</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认为前定的祸患非因自己的错误,在前定的祸患和错误面前让阿旦做后人的证据。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这种说法是较好的解释。对前定的祸患只能顺从，这也是对真主完美的爱。至于罪戾，众仆不该去做。若犯了罪，就应该求宽恕和忏悔，从错误上悔过，从祸患上坚忍。真主说：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你当忍耐，真主的承诺必定实现。你就为自己的罪过求赦吧。</w:t>
      </w:r>
      <w:r w:rsidRPr="00DB3A8F">
        <w:rPr>
          <w:rFonts w:ascii="SimSun" w:hAnsi="SimSun"/>
          <w:sz w:val="32"/>
          <w:szCs w:val="32"/>
          <w:lang w:val="zh-CN" w:eastAsia="zh-CN"/>
        </w:rPr>
        <w:t>”(</w:t>
      </w:r>
      <w:r w:rsidRPr="00DB3A8F">
        <w:rPr>
          <w:rFonts w:ascii="SimSun" w:hAnsi="SimSun" w:hint="eastAsia"/>
          <w:sz w:val="32"/>
          <w:szCs w:val="32"/>
          <w:lang w:val="zh-CN" w:eastAsia="zh-CN"/>
        </w:rPr>
        <w:t>信士章：</w:t>
      </w:r>
      <w:r w:rsidRPr="00DB3A8F">
        <w:rPr>
          <w:rFonts w:ascii="SimSun" w:hAnsi="SimSun"/>
          <w:sz w:val="32"/>
          <w:szCs w:val="32"/>
          <w:lang w:val="zh-CN" w:eastAsia="zh-CN"/>
        </w:rPr>
        <w:t>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如果你们忍耐并敬畏，他们的诡计丝毫无损你们。</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w:t>
      </w:r>
      <w:r w:rsidRPr="00DB3A8F">
        <w:rPr>
          <w:rFonts w:ascii="SimSun" w:hAnsi="SimSun"/>
          <w:sz w:val="32"/>
          <w:szCs w:val="32"/>
          <w:lang w:val="zh-CN" w:eastAsia="zh-CN"/>
        </w:rPr>
        <w:t>120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至于衣卜劣斯</w:t>
      </w:r>
      <w:r w:rsidRPr="00DB3A8F">
        <w:rPr>
          <w:rFonts w:ascii="SimSun" w:hAnsi="SimSun"/>
          <w:sz w:val="32"/>
          <w:szCs w:val="32"/>
          <w:lang w:val="zh-CN" w:eastAsia="zh-CN"/>
        </w:rPr>
        <w:t>(</w:t>
      </w:r>
      <w:r w:rsidRPr="00DB3A8F">
        <w:rPr>
          <w:rFonts w:ascii="SimSun" w:hAnsi="SimSun" w:hint="eastAsia"/>
          <w:sz w:val="32"/>
          <w:szCs w:val="32"/>
          <w:lang w:val="zh-CN" w:eastAsia="zh-CN"/>
        </w:rPr>
        <w:t>恶魔</w:t>
      </w:r>
      <w:r w:rsidRPr="00DB3A8F">
        <w:rPr>
          <w:rFonts w:ascii="SimSun" w:hAnsi="SimSun"/>
          <w:sz w:val="32"/>
          <w:szCs w:val="32"/>
          <w:lang w:val="zh-CN" w:eastAsia="zh-CN"/>
        </w:rPr>
        <w:t>)</w:t>
      </w:r>
      <w:r w:rsidRPr="00DB3A8F">
        <w:rPr>
          <w:rFonts w:ascii="SimSun" w:hAnsi="SimSun" w:hint="eastAsia"/>
          <w:sz w:val="32"/>
          <w:szCs w:val="32"/>
          <w:lang w:val="zh-CN" w:eastAsia="zh-CN"/>
        </w:rPr>
        <w:t>的话：</w:t>
      </w:r>
      <w:r w:rsidRPr="00DB3A8F">
        <w:rPr>
          <w:rFonts w:ascii="SimSun" w:hAnsi="SimSun"/>
          <w:sz w:val="32"/>
          <w:szCs w:val="32"/>
          <w:lang w:val="zh-CN" w:eastAsia="zh-CN"/>
        </w:rPr>
        <w:t>“</w:t>
      </w:r>
      <w:r w:rsidRPr="00DB3A8F">
        <w:rPr>
          <w:rFonts w:ascii="SimSun" w:hAnsi="SimSun" w:hint="eastAsia"/>
          <w:b/>
          <w:bCs/>
          <w:sz w:val="32"/>
          <w:szCs w:val="32"/>
          <w:lang w:val="zh-CN" w:eastAsia="zh-CN"/>
        </w:rPr>
        <w:t>我的主啊，由于你决定我迷误</w:t>
      </w:r>
      <w:r w:rsidRPr="00DB3A8F">
        <w:rPr>
          <w:rFonts w:ascii="SimSun" w:hAnsi="SimSun"/>
          <w:sz w:val="32"/>
          <w:szCs w:val="32"/>
          <w:lang w:val="zh-CN" w:eastAsia="zh-CN"/>
        </w:rPr>
        <w:t>”</w:t>
      </w:r>
      <w:r w:rsidRPr="00DB3A8F">
        <w:rPr>
          <w:rFonts w:ascii="SimSun" w:hAnsi="SimSun" w:hint="eastAsia"/>
          <w:sz w:val="32"/>
          <w:szCs w:val="32"/>
          <w:lang w:val="zh-CN" w:eastAsia="zh-CN"/>
        </w:rPr>
        <w:t>,这只是它以前定为借口责备的话，而不是说它承认和确认了前定。难道就没听到《古兰经》记载努哈的话：</w:t>
      </w:r>
      <w:r w:rsidRPr="00DB3A8F">
        <w:rPr>
          <w:rFonts w:ascii="SimSun" w:hAnsi="SimSun"/>
          <w:sz w:val="32"/>
          <w:szCs w:val="32"/>
          <w:lang w:val="zh-CN" w:eastAsia="zh-CN"/>
        </w:rPr>
        <w:t>“</w:t>
      </w:r>
      <w:r w:rsidRPr="00DB3A8F">
        <w:rPr>
          <w:rFonts w:ascii="SimSun" w:hAnsi="SimSun" w:hint="eastAsia"/>
          <w:b/>
          <w:bCs/>
          <w:sz w:val="32"/>
          <w:szCs w:val="32"/>
          <w:lang w:val="zh-CN" w:eastAsia="zh-CN"/>
        </w:rPr>
        <w:t>如果我想忠告你们，若</w:t>
      </w:r>
      <w:r w:rsidRPr="00DB3A8F">
        <w:rPr>
          <w:rFonts w:ascii="SimSun" w:hAnsi="SimSun" w:hint="eastAsia"/>
          <w:b/>
          <w:bCs/>
          <w:sz w:val="32"/>
          <w:szCs w:val="32"/>
          <w:lang w:val="zh-CN" w:eastAsia="zh-CN"/>
        </w:rPr>
        <w:lastRenderedPageBreak/>
        <w:t>真主要使你们迷误的话，我的忠告就无济于你们。他是你们的主宰，你们终将归于他。</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34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。以下是优美的说法：</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意欲的则有，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纵然我想所未想。</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我想象你未意欲的，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又其能实现。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据沃海卜·本·姆南毖亥</w:t>
      </w:r>
      <w:r w:rsidRPr="00DB3A8F">
        <w:rPr>
          <w:rFonts w:ascii="SimSun" w:hAnsi="SimSun"/>
          <w:sz w:val="32"/>
          <w:szCs w:val="32"/>
          <w:lang w:val="zh-CN" w:eastAsia="zh-CN"/>
        </w:rPr>
        <w:t>(</w:t>
      </w:r>
      <w:r w:rsidRPr="00DB3A8F">
        <w:rPr>
          <w:rFonts w:ascii="SimSun" w:hAnsi="SimSun" w:hint="eastAsia"/>
          <w:sz w:val="32"/>
          <w:szCs w:val="32"/>
          <w:lang w:val="zh-CN" w:eastAsia="zh-CN"/>
        </w:rPr>
        <w:t>也门人，正统派学者卒于伊历</w:t>
      </w:r>
      <w:r w:rsidRPr="00DB3A8F">
        <w:rPr>
          <w:rFonts w:ascii="SimSun" w:hAnsi="SimSun"/>
          <w:sz w:val="32"/>
          <w:szCs w:val="32"/>
          <w:lang w:val="zh-CN" w:eastAsia="zh-CN"/>
        </w:rPr>
        <w:t>110</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我观察前定，实感困惑或为难，再观察还是困惑或为难。我发现了解前定的人，劝阻别人了解，最不懂前定的人却最爱谈论前定</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2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55"/>
        </w:trPr>
        <w:tc>
          <w:tcPr>
            <w:tcW w:w="94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lang w:val="zh-CN"/>
              </w:rPr>
              <w:t>引导和迷误</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t>  老者说：｛真主引导他意欲的，坚守教法和保持贞操的人走正道。他让他意欲的，放弃信仰和不公的人迷误。｝</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（注）：这是对穆尔太齐赖派的驳斥，他们说：</w:t>
      </w:r>
      <w:r w:rsidRPr="00DB3A8F">
        <w:rPr>
          <w:rFonts w:ascii="SimSun" w:hAnsi="SimSun"/>
          <w:sz w:val="32"/>
          <w:szCs w:val="32"/>
          <w:lang w:eastAsia="zh-CN"/>
        </w:rPr>
        <w:t>“</w:t>
      </w:r>
      <w:r w:rsidRPr="00DB3A8F">
        <w:rPr>
          <w:rFonts w:ascii="SimSun" w:hAnsi="SimSun" w:hint="eastAsia"/>
          <w:sz w:val="32"/>
          <w:szCs w:val="32"/>
          <w:lang w:eastAsia="zh-CN"/>
        </w:rPr>
        <w:t>优美的行为应该有利于仆人而不利于真主。</w:t>
      </w:r>
      <w:r w:rsidRPr="00DB3A8F">
        <w:rPr>
          <w:rFonts w:ascii="SimSun" w:hAnsi="SimSun"/>
          <w:sz w:val="32"/>
          <w:szCs w:val="32"/>
          <w:lang w:eastAsia="zh-CN"/>
        </w:rPr>
        <w:t>”</w:t>
      </w:r>
      <w:r w:rsidRPr="00DB3A8F">
        <w:rPr>
          <w:rFonts w:ascii="SimSun" w:hAnsi="SimSun" w:hint="eastAsia"/>
          <w:sz w:val="32"/>
          <w:szCs w:val="32"/>
          <w:lang w:eastAsia="zh-CN"/>
        </w:rPr>
        <w:t>这是有关引导和让迷误的问题。</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穆尔太齐赖派说：</w:t>
      </w:r>
      <w:r w:rsidRPr="00DB3A8F">
        <w:rPr>
          <w:rFonts w:ascii="SimSun" w:hAnsi="SimSun"/>
          <w:sz w:val="32"/>
          <w:szCs w:val="32"/>
          <w:lang w:val="zh-CN" w:eastAsia="zh-CN"/>
        </w:rPr>
        <w:t>“</w:t>
      </w:r>
      <w:r w:rsidRPr="00DB3A8F">
        <w:rPr>
          <w:rFonts w:ascii="SimSun" w:hAnsi="SimSun" w:hint="eastAsia"/>
          <w:sz w:val="32"/>
          <w:szCs w:val="32"/>
          <w:lang w:val="zh-CN" w:eastAsia="zh-CN"/>
        </w:rPr>
        <w:t>引导来自真主</w:t>
      </w:r>
      <w:r w:rsidRPr="00DB3A8F">
        <w:rPr>
          <w:rFonts w:ascii="SimSun" w:hAnsi="SimSun"/>
          <w:sz w:val="32"/>
          <w:szCs w:val="32"/>
          <w:lang w:val="zh-CN" w:eastAsia="zh-CN"/>
        </w:rPr>
        <w:t>”</w:t>
      </w:r>
      <w:r w:rsidRPr="00DB3A8F">
        <w:rPr>
          <w:rFonts w:ascii="SimSun" w:hAnsi="SimSun" w:hint="eastAsia"/>
          <w:sz w:val="32"/>
          <w:szCs w:val="32"/>
          <w:lang w:val="zh-CN" w:eastAsia="zh-CN"/>
        </w:rPr>
        <w:t>并解释成</w:t>
      </w:r>
      <w:r w:rsidRPr="00DB3A8F">
        <w:rPr>
          <w:rFonts w:ascii="SimSun" w:hAnsi="SimSun"/>
          <w:sz w:val="32"/>
          <w:szCs w:val="32"/>
          <w:lang w:val="zh-CN" w:eastAsia="zh-CN"/>
        </w:rPr>
        <w:t>“</w:t>
      </w:r>
      <w:r w:rsidRPr="00DB3A8F">
        <w:rPr>
          <w:rFonts w:ascii="SimSun" w:hAnsi="SimSun" w:hint="eastAsia"/>
          <w:sz w:val="32"/>
          <w:szCs w:val="32"/>
          <w:lang w:val="zh-CN" w:eastAsia="zh-CN"/>
        </w:rPr>
        <w:t>理智的道路</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迷误</w:t>
      </w:r>
      <w:r w:rsidRPr="00DB3A8F">
        <w:rPr>
          <w:rFonts w:ascii="SimSun" w:hAnsi="SimSun"/>
          <w:sz w:val="32"/>
          <w:szCs w:val="32"/>
          <w:lang w:val="zh-CN" w:eastAsia="zh-CN"/>
        </w:rPr>
        <w:t>”</w:t>
      </w:r>
      <w:r w:rsidRPr="00DB3A8F">
        <w:rPr>
          <w:rFonts w:ascii="SimSun" w:hAnsi="SimSun" w:hint="eastAsia"/>
          <w:sz w:val="32"/>
          <w:szCs w:val="32"/>
          <w:lang w:val="zh-CN" w:eastAsia="zh-CN"/>
        </w:rPr>
        <w:t>一语解释成</w:t>
      </w:r>
      <w:r w:rsidRPr="00DB3A8F">
        <w:rPr>
          <w:rFonts w:ascii="SimSun" w:hAnsi="SimSun"/>
          <w:sz w:val="32"/>
          <w:szCs w:val="32"/>
          <w:lang w:val="zh-CN" w:eastAsia="zh-CN"/>
        </w:rPr>
        <w:t>“</w:t>
      </w:r>
      <w:r w:rsidRPr="00DB3A8F">
        <w:rPr>
          <w:rFonts w:ascii="SimSun" w:hAnsi="SimSun" w:hint="eastAsia"/>
          <w:sz w:val="32"/>
          <w:szCs w:val="32"/>
          <w:lang w:val="zh-CN" w:eastAsia="zh-CN"/>
        </w:rPr>
        <w:t>把仆人叫做迷误者</w:t>
      </w:r>
      <w:r w:rsidRPr="00DB3A8F">
        <w:rPr>
          <w:rFonts w:ascii="SimSun" w:hAnsi="SimSun"/>
          <w:sz w:val="32"/>
          <w:szCs w:val="32"/>
          <w:lang w:val="zh-CN" w:eastAsia="zh-CN"/>
        </w:rPr>
        <w:t>”</w:t>
      </w:r>
      <w:r w:rsidRPr="00DB3A8F">
        <w:rPr>
          <w:rFonts w:ascii="SimSun" w:hAnsi="SimSun" w:hint="eastAsia"/>
          <w:sz w:val="32"/>
          <w:szCs w:val="32"/>
          <w:lang w:val="zh-CN" w:eastAsia="zh-CN"/>
        </w:rPr>
        <w:t>，或者解释成</w:t>
      </w:r>
      <w:r w:rsidRPr="00DB3A8F">
        <w:rPr>
          <w:rFonts w:ascii="SimSun" w:hAnsi="SimSun"/>
          <w:sz w:val="32"/>
          <w:szCs w:val="32"/>
          <w:lang w:val="zh-CN" w:eastAsia="zh-CN"/>
        </w:rPr>
        <w:t>“</w:t>
      </w:r>
      <w:r w:rsidRPr="00DB3A8F">
        <w:rPr>
          <w:rFonts w:ascii="SimSun" w:hAnsi="SimSun" w:hint="eastAsia"/>
          <w:sz w:val="32"/>
          <w:szCs w:val="32"/>
          <w:lang w:val="zh-CN" w:eastAsia="zh-CN"/>
        </w:rPr>
        <w:t>真主创造仆人以前就把仆人判作迷误者</w:t>
      </w:r>
      <w:r w:rsidRPr="00DB3A8F">
        <w:rPr>
          <w:rFonts w:ascii="SimSun" w:hAnsi="SimSun"/>
          <w:sz w:val="32"/>
          <w:szCs w:val="32"/>
          <w:lang w:val="zh-CN" w:eastAsia="zh-CN"/>
        </w:rPr>
        <w:t>”</w:t>
      </w:r>
      <w:r w:rsidRPr="00DB3A8F">
        <w:rPr>
          <w:rFonts w:ascii="SimSun" w:hAnsi="SimSun" w:hint="eastAsia"/>
          <w:sz w:val="32"/>
          <w:szCs w:val="32"/>
          <w:lang w:val="zh-CN" w:eastAsia="zh-CN"/>
        </w:rPr>
        <w:t>。这一主张是基于他们的谬误渊源</w:t>
      </w:r>
      <w:r w:rsidRPr="00DB3A8F">
        <w:rPr>
          <w:rFonts w:ascii="SimSun" w:hAnsi="SimSun"/>
          <w:sz w:val="32"/>
          <w:szCs w:val="32"/>
          <w:lang w:val="zh-CN" w:eastAsia="zh-CN"/>
        </w:rPr>
        <w:t>——</w:t>
      </w:r>
      <w:r w:rsidRPr="00DB3A8F">
        <w:rPr>
          <w:rFonts w:ascii="SimSun" w:hAnsi="SimSun" w:hint="eastAsia"/>
          <w:sz w:val="32"/>
          <w:szCs w:val="32"/>
          <w:lang w:val="zh-CN" w:eastAsia="zh-CN"/>
        </w:rPr>
        <w:t>仆人的行为是自造的。真主揭露了他们的虚伪：</w:t>
      </w:r>
      <w:r w:rsidRPr="00DB3A8F">
        <w:rPr>
          <w:rFonts w:ascii="SimSun" w:hAnsi="SimSun"/>
          <w:sz w:val="32"/>
          <w:szCs w:val="32"/>
          <w:lang w:val="zh-CN" w:eastAsia="zh-CN"/>
        </w:rPr>
        <w:t>“</w:t>
      </w:r>
      <w:r w:rsidRPr="00DB3A8F">
        <w:rPr>
          <w:rFonts w:ascii="SimSun" w:hAnsi="SimSun" w:hint="eastAsia"/>
          <w:b/>
          <w:bCs/>
          <w:sz w:val="32"/>
          <w:szCs w:val="32"/>
          <w:lang w:val="zh-CN" w:eastAsia="zh-CN"/>
        </w:rPr>
        <w:t>你不能引导你喜爱的人，真主却能引导他意欲的人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故意章：</w:t>
      </w:r>
      <w:r w:rsidRPr="00DB3A8F">
        <w:rPr>
          <w:rFonts w:ascii="SimSun" w:hAnsi="SimSun"/>
          <w:sz w:val="32"/>
          <w:szCs w:val="32"/>
          <w:lang w:val="zh-CN" w:eastAsia="zh-CN"/>
        </w:rPr>
        <w:t>56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。假若</w:t>
      </w:r>
      <w:r w:rsidRPr="00DB3A8F">
        <w:rPr>
          <w:rFonts w:ascii="SimSun" w:hAnsi="SimSun"/>
          <w:sz w:val="32"/>
          <w:szCs w:val="32"/>
          <w:lang w:val="zh-CN" w:eastAsia="zh-CN"/>
        </w:rPr>
        <w:t>“</w:t>
      </w:r>
      <w:r w:rsidRPr="00DB3A8F">
        <w:rPr>
          <w:rFonts w:ascii="SimSun" w:hAnsi="SimSun" w:hint="eastAsia"/>
          <w:sz w:val="32"/>
          <w:szCs w:val="32"/>
          <w:lang w:val="zh-CN" w:eastAsia="zh-CN"/>
        </w:rPr>
        <w:t>引导</w:t>
      </w:r>
      <w:r w:rsidRPr="00DB3A8F">
        <w:rPr>
          <w:rFonts w:ascii="SimSun" w:hAnsi="SimSun"/>
          <w:sz w:val="32"/>
          <w:szCs w:val="32"/>
          <w:lang w:val="zh-CN" w:eastAsia="zh-CN"/>
        </w:rPr>
        <w:t>（</w:t>
      </w:r>
      <w:r w:rsidRPr="00DB3A8F">
        <w:rPr>
          <w:sz w:val="32"/>
          <w:szCs w:val="32"/>
          <w:lang w:val="zh-CN"/>
        </w:rPr>
        <w:t>ﻯﺩﻬﻠﺍ</w:t>
      </w:r>
      <w:r w:rsidRPr="00DB3A8F">
        <w:rPr>
          <w:rFonts w:ascii="SimSun" w:hAnsi="SimSun"/>
          <w:sz w:val="32"/>
          <w:szCs w:val="32"/>
          <w:lang w:val="zh-CN" w:eastAsia="zh-CN"/>
        </w:rPr>
        <w:t>）”</w:t>
      </w:r>
      <w:r w:rsidRPr="00DB3A8F">
        <w:rPr>
          <w:rFonts w:ascii="SimSun" w:hAnsi="SimSun" w:hint="eastAsia"/>
          <w:sz w:val="32"/>
          <w:szCs w:val="32"/>
          <w:lang w:val="zh-CN" w:eastAsia="zh-CN"/>
        </w:rPr>
        <w:t>可以解释为</w:t>
      </w:r>
      <w:r w:rsidRPr="00DB3A8F">
        <w:rPr>
          <w:rFonts w:ascii="SimSun" w:hAnsi="SimSun"/>
          <w:sz w:val="32"/>
          <w:szCs w:val="32"/>
          <w:lang w:val="zh-CN" w:eastAsia="zh-CN"/>
        </w:rPr>
        <w:t>“</w:t>
      </w:r>
      <w:r w:rsidRPr="00DB3A8F">
        <w:rPr>
          <w:rFonts w:ascii="SimSun" w:hAnsi="SimSun" w:hint="eastAsia"/>
          <w:sz w:val="32"/>
          <w:szCs w:val="32"/>
          <w:lang w:val="zh-CN" w:eastAsia="zh-CN"/>
        </w:rPr>
        <w:t>道路</w:t>
      </w:r>
      <w:r w:rsidRPr="00DB3A8F">
        <w:rPr>
          <w:rFonts w:ascii="SimSun" w:hAnsi="SimSun"/>
          <w:sz w:val="32"/>
          <w:szCs w:val="32"/>
          <w:lang w:val="zh-CN" w:eastAsia="zh-CN"/>
        </w:rPr>
        <w:t>”</w:t>
      </w:r>
      <w:r w:rsidRPr="00DB3A8F">
        <w:rPr>
          <w:rFonts w:ascii="SimSun" w:hAnsi="SimSun" w:hint="eastAsia"/>
          <w:sz w:val="32"/>
          <w:szCs w:val="32"/>
          <w:lang w:val="zh-CN" w:eastAsia="zh-CN"/>
        </w:rPr>
        <w:t>，对穆圣的否定也就能成立，因为穆圣指出了被爱的人和被憎的人的道路。真主说：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假若我意欲，我必对每个人加以引导。</w:t>
      </w:r>
      <w:r w:rsidRPr="00DB3A8F">
        <w:rPr>
          <w:rFonts w:ascii="SimSun" w:hAnsi="SimSun"/>
          <w:sz w:val="32"/>
          <w:szCs w:val="32"/>
          <w:lang w:val="zh-CN" w:eastAsia="zh-CN"/>
        </w:rPr>
        <w:t>”(</w:t>
      </w:r>
      <w:r w:rsidRPr="00DB3A8F">
        <w:rPr>
          <w:rFonts w:ascii="SimSun" w:hAnsi="SimSun" w:hint="eastAsia"/>
          <w:sz w:val="32"/>
          <w:szCs w:val="32"/>
          <w:lang w:val="zh-CN" w:eastAsia="zh-CN"/>
        </w:rPr>
        <w:t>叩头章：</w:t>
      </w:r>
      <w:r w:rsidRPr="00DB3A8F">
        <w:rPr>
          <w:rFonts w:ascii="SimSun" w:hAnsi="SimSun"/>
          <w:sz w:val="32"/>
          <w:szCs w:val="32"/>
          <w:lang w:val="zh-CN" w:eastAsia="zh-CN"/>
        </w:rPr>
        <w:t xml:space="preserve">13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真主使他意欲的人迷误，引导他意欲的人走正道</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（盖被的人章：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。假若来自真主对全人类的引导是明确的，真主的意愿必然要受到限制。真主说：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：‘假若没有我的主的恩惠，我必属拘禁的人。’</w:t>
      </w:r>
      <w:r w:rsidRPr="00DB3A8F">
        <w:rPr>
          <w:rFonts w:ascii="SimSun" w:hAnsi="SimSun"/>
          <w:sz w:val="32"/>
          <w:szCs w:val="32"/>
          <w:lang w:val="zh-CN" w:eastAsia="zh-CN"/>
        </w:rPr>
        <w:t>”(</w:t>
      </w:r>
      <w:r w:rsidRPr="00DB3A8F">
        <w:rPr>
          <w:rFonts w:ascii="SimSun" w:hAnsi="SimSun" w:hint="eastAsia"/>
          <w:sz w:val="32"/>
          <w:szCs w:val="32"/>
          <w:lang w:val="zh-CN" w:eastAsia="zh-CN"/>
        </w:rPr>
        <w:t>列班章：</w:t>
      </w:r>
      <w:r w:rsidRPr="00DB3A8F">
        <w:rPr>
          <w:rFonts w:ascii="SimSun" w:hAnsi="SimSun"/>
          <w:sz w:val="32"/>
          <w:szCs w:val="32"/>
          <w:lang w:val="zh-CN" w:eastAsia="zh-CN"/>
        </w:rPr>
        <w:t>57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真主要谁迷误，就使谁迷误。要使谁遵循正道，就使谁遵循正道。</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 xml:space="preserve">39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说：｛人类在真主恩泽和公道中间，受他意欲的支配。｝</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他是创造你们的主，你们中有不信的，有归信的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相欺章：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。赞美全归真主，无论他把谁引向正信，都是凭他的恩德；赞美全归真主，无论他使谁入歧途，那是他的公道。如真主意欲，以后对此作进一步的说明。老者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没把前定总结在同一处阐述，却分而论之，那我也就依此讲述。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老者说：｛真主远远清高</w:t>
      </w:r>
      <w:r w:rsidRPr="00DB3A8F">
        <w:rPr>
          <w:rFonts w:ascii="SimSun" w:hAnsi="SimSun" w:hint="eastAsia"/>
          <w:sz w:val="32"/>
          <w:szCs w:val="32"/>
          <w:lang w:eastAsia="zh-CN"/>
        </w:rPr>
        <w:t>在</w:t>
      </w:r>
      <w:r w:rsidRPr="00DB3A8F">
        <w:rPr>
          <w:rFonts w:ascii="SimSun" w:hAnsi="SimSun" w:hint="eastAsia"/>
          <w:sz w:val="32"/>
          <w:szCs w:val="32"/>
          <w:lang w:val="zh-CN" w:eastAsia="zh-CN"/>
        </w:rPr>
        <w:t>匹敌和配偶之上。｝</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（注）：匹敌即抗衡者，配偶即同类。真主超绝一切，无敌手。而他意欲的就有，他不意欲的就没有。他没有同类者，真主说：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没有任何东西与他同类。</w:t>
      </w:r>
      <w:r w:rsidRPr="00DB3A8F">
        <w:rPr>
          <w:rFonts w:ascii="SimSun" w:hAnsi="SimSun"/>
          <w:sz w:val="32"/>
          <w:szCs w:val="32"/>
          <w:lang w:val="zh-CN" w:eastAsia="zh-CN"/>
        </w:rPr>
        <w:t>”(</w:t>
      </w:r>
      <w:r w:rsidRPr="00DB3A8F">
        <w:rPr>
          <w:rFonts w:ascii="SimSun" w:hAnsi="SimSun" w:hint="eastAsia"/>
          <w:sz w:val="32"/>
          <w:szCs w:val="32"/>
          <w:lang w:val="zh-CN" w:eastAsia="zh-CN"/>
        </w:rPr>
        <w:t>忠诚章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。老者运用否定匹敌和配偶的方式，批驳了穆尔太齐赖派的谬论。他们狂言：</w:t>
      </w:r>
      <w:r w:rsidRPr="00DB3A8F">
        <w:rPr>
          <w:rFonts w:ascii="SimSun" w:hAnsi="SimSun"/>
          <w:sz w:val="32"/>
          <w:szCs w:val="32"/>
          <w:lang w:val="zh-CN" w:eastAsia="zh-CN"/>
        </w:rPr>
        <w:t>“</w:t>
      </w:r>
      <w:r w:rsidRPr="00DB3A8F">
        <w:rPr>
          <w:rFonts w:ascii="SimSun" w:hAnsi="SimSun" w:hint="eastAsia"/>
          <w:sz w:val="32"/>
          <w:szCs w:val="32"/>
          <w:lang w:val="zh-CN" w:eastAsia="zh-CN"/>
        </w:rPr>
        <w:t>人类创造了自己的行为</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老者说：｛对于他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的决定没有驳回者，他的判断没有改变者，他的命令没有战胜者。｝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（注）：没有任何批驳者能驳回真主的决定，也无任何人能使真主的判断推延耽搁，也没有任何人能战胜他的命令，他是唯一强大的主宰。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老者说：｛我们信仰真主拥有的一切，确信一切来自他。</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（注）：至于</w:t>
      </w:r>
      <w:r w:rsidRPr="00DB3A8F">
        <w:rPr>
          <w:rFonts w:ascii="SimSun" w:hAnsi="SimSun"/>
          <w:sz w:val="32"/>
          <w:szCs w:val="32"/>
          <w:lang w:val="zh-CN" w:eastAsia="zh-CN"/>
        </w:rPr>
        <w:t>“</w:t>
      </w:r>
      <w:r w:rsidRPr="00DB3A8F">
        <w:rPr>
          <w:rFonts w:ascii="SimSun" w:hAnsi="SimSun" w:hint="eastAsia"/>
          <w:sz w:val="32"/>
          <w:szCs w:val="32"/>
          <w:lang w:val="zh-CN" w:eastAsia="zh-CN"/>
        </w:rPr>
        <w:t>信仰</w:t>
      </w:r>
      <w:r w:rsidRPr="00DB3A8F">
        <w:rPr>
          <w:rFonts w:ascii="SimSun" w:hAnsi="SimSun"/>
          <w:sz w:val="32"/>
          <w:szCs w:val="32"/>
          <w:lang w:val="zh-CN" w:eastAsia="zh-CN"/>
        </w:rPr>
        <w:t>”</w:t>
      </w:r>
      <w:r w:rsidRPr="00DB3A8F">
        <w:rPr>
          <w:rFonts w:ascii="SimSun" w:hAnsi="SimSun" w:hint="eastAsia"/>
          <w:sz w:val="32"/>
          <w:szCs w:val="32"/>
          <w:lang w:val="zh-CN" w:eastAsia="zh-CN"/>
        </w:rPr>
        <w:t>，如真主意欲以后讲述。</w:t>
      </w:r>
      <w:r w:rsidRPr="00DB3A8F">
        <w:rPr>
          <w:rFonts w:ascii="SimSun" w:hAnsi="SimSun"/>
          <w:sz w:val="32"/>
          <w:szCs w:val="32"/>
          <w:lang w:val="zh-CN" w:eastAsia="zh-CN"/>
        </w:rPr>
        <w:t>“</w:t>
      </w:r>
      <w:r w:rsidRPr="00DB3A8F">
        <w:rPr>
          <w:rFonts w:ascii="SimSun" w:hAnsi="SimSun" w:hint="eastAsia"/>
          <w:sz w:val="32"/>
          <w:szCs w:val="32"/>
          <w:lang w:val="zh-CN" w:eastAsia="zh-CN"/>
        </w:rPr>
        <w:t>确信</w:t>
      </w:r>
      <w:r w:rsidRPr="00DB3A8F">
        <w:rPr>
          <w:rFonts w:ascii="SimSun" w:hAnsi="SimSun"/>
          <w:sz w:val="32"/>
          <w:szCs w:val="32"/>
          <w:lang w:val="zh-CN" w:eastAsia="zh-CN"/>
        </w:rPr>
        <w:t>”</w:t>
      </w:r>
      <w:r w:rsidRPr="00DB3A8F">
        <w:rPr>
          <w:rFonts w:ascii="SimSun" w:hAnsi="SimSun" w:hint="eastAsia"/>
          <w:sz w:val="32"/>
          <w:szCs w:val="32"/>
          <w:lang w:val="zh-CN" w:eastAsia="zh-CN"/>
        </w:rPr>
        <w:t>即承认，就是承认一切新生的东西都是来自真主，是真主的前定、意欲、要为和创造。若真主意欲，以后将详述。</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w:t>
      </w:r>
      <w:r w:rsidRPr="00DB3A8F">
        <w:rPr>
          <w:rFonts w:ascii="SimSun" w:hAnsi="SimSun"/>
          <w:sz w:val="32"/>
          <w:szCs w:val="32"/>
          <w:lang w:val="zh-CN" w:eastAsia="zh-CN"/>
        </w:rPr>
        <w:t>“</w:t>
      </w:r>
      <w:r w:rsidRPr="00DB3A8F">
        <w:rPr>
          <w:rFonts w:ascii="SimSun" w:hAnsi="SimSun" w:hint="eastAsia"/>
          <w:sz w:val="32"/>
          <w:szCs w:val="32"/>
          <w:lang w:val="zh-CN" w:eastAsia="zh-CN"/>
        </w:rPr>
        <w:t>穆罕默德是真主优选的仆人，选拔的先知和满意的使者。</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（注）：优选、选拔和满意是近义词。</w:t>
      </w:r>
    </w:p>
    <w:tbl>
      <w:tblPr>
        <w:tblpPr w:leftFromText="180" w:rightFromText="180" w:vertAnchor="text" w:horzAnchor="margin" w:tblpY="2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870"/>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人类的完美只能在崇奉真主</w:t>
            </w:r>
            <w:r w:rsidRPr="00DB3A8F">
              <w:rPr>
                <w:rFonts w:ascii="SimSun" w:hAnsi="SimSun" w:hint="eastAsia"/>
                <w:b/>
                <w:bCs/>
                <w:sz w:val="32"/>
                <w:szCs w:val="32"/>
                <w:lang w:val="zh-CN" w:eastAsia="zh-CN"/>
              </w:rPr>
              <w:lastRenderedPageBreak/>
              <w:t>中实现</w:t>
            </w:r>
          </w:p>
        </w:tc>
      </w:tr>
    </w:tbl>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SimSun" w:hAnsi="SimSun" w:hint="eastAsia"/>
          <w:sz w:val="32"/>
          <w:szCs w:val="32"/>
          <w:lang w:val="zh-CN" w:eastAsia="zh-CN"/>
        </w:rPr>
        <w:lastRenderedPageBreak/>
        <w:t>  应该知道的是：只有在崇奉真主中才能实现人类的完美。当仆人愈崇奉真主，就愈能体现出他的完美，他的价值愈高尚。无论谁臆想人只有全面脱离对真主的崇奉，并认为只有实现这种脱离后才会完美，那么他就是人类中最愚昧和最迷误的人。</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Sun" w:eastAsia="STXingkai" w:hAnsi="SimSun"/>
          <w:sz w:val="32"/>
          <w:szCs w:val="32"/>
          <w:lang w:eastAsia="zh-CN"/>
        </w:rPr>
      </w:pPr>
      <w:r w:rsidRPr="00DB3A8F">
        <w:rPr>
          <w:rFonts w:ascii="KaiTi_GB2312" w:eastAsia="STXingkai" w:hAnsi="SimSun" w:hint="eastAsia"/>
          <w:b/>
          <w:bCs/>
          <w:sz w:val="32"/>
          <w:szCs w:val="32"/>
          <w:lang w:eastAsia="zh-CN"/>
        </w:rPr>
        <w:t>八、</w:t>
      </w:r>
      <w:r w:rsidRPr="00DB3A8F">
        <w:rPr>
          <w:rFonts w:ascii="SimSun" w:eastAsia="STXingkai" w:hAnsi="SimSun" w:hint="eastAsia"/>
          <w:b/>
          <w:bCs/>
          <w:sz w:val="32"/>
          <w:szCs w:val="32"/>
          <w:lang w:val="zh-CN" w:eastAsia="zh-CN"/>
        </w:rPr>
        <w:t>相信圣先知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1、圣品的证据多种多样。</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对于必须的知识也许能一语说破。</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3、传述者的忠实可以被识别。</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4、否认穆圣的使命就是中伤真主。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5、</w:t>
      </w:r>
      <w:r w:rsidRPr="00DB3A8F">
        <w:rPr>
          <w:rFonts w:ascii="KaiTi_GB2312" w:eastAsia="KaiTi_GB2312" w:hAnsi="SimSun" w:hint="eastAsia"/>
          <w:sz w:val="32"/>
          <w:szCs w:val="32"/>
          <w:lang w:val="zh-CN" w:eastAsia="zh-CN"/>
        </w:rPr>
        <w:t>先知和使者的区别。</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6、穆罕默德是封印的先知。</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7、不可以轻率的态度在众先知中间抉择。</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8、肯定穆圣是与真主最亲密的人。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9、爱的类型。</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10、穆圣以后一切妄称先知的人是说谎的人。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11、</w:t>
      </w:r>
      <w:r w:rsidRPr="00DB3A8F">
        <w:rPr>
          <w:rFonts w:ascii="KaiTi_GB2312" w:eastAsia="KaiTi_GB2312" w:hAnsi="SimSun" w:hint="eastAsia"/>
          <w:sz w:val="32"/>
          <w:szCs w:val="32"/>
          <w:lang w:val="zh-CN" w:eastAsia="zh-CN"/>
        </w:rPr>
        <w:t>穆圣被派向全体精灵和人类。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rPr>
      </w:pPr>
      <w:r w:rsidRPr="00DB3A8F">
        <w:rPr>
          <w:rFonts w:ascii="KaiTi_GB2312" w:eastAsia="KaiTi_GB2312" w:hAnsi="SimSun" w:hint="eastAsia"/>
          <w:sz w:val="32"/>
          <w:szCs w:val="32"/>
          <w:lang w:val="zh-CN"/>
        </w:rPr>
        <w:t>12</w:t>
      </w:r>
      <w:r w:rsidRPr="00DB3A8F">
        <w:rPr>
          <w:rFonts w:ascii="KaiTi_GB2312" w:eastAsia="KaiTi_GB2312" w:hAnsi="SimSun" w:hint="eastAsia"/>
          <w:sz w:val="32"/>
          <w:szCs w:val="32"/>
        </w:rPr>
        <w:t>、真主对圣先知的赞誉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Pr>
      </w:pP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SimHei" w:hAnsi="SimSun"/>
          <w:b/>
          <w:bCs/>
          <w:sz w:val="32"/>
          <w:szCs w:val="32"/>
        </w:rPr>
      </w:pPr>
    </w:p>
    <w:tbl>
      <w:tblPr>
        <w:tblpPr w:leftFromText="180" w:rightFromText="180" w:vertAnchor="text" w:horzAnchor="margin" w:tblpY="9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558"/>
        </w:trPr>
        <w:tc>
          <w:tcPr>
            <w:tcW w:w="1470"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rPr>
            </w:pPr>
            <w:r w:rsidRPr="00DB3A8F">
              <w:rPr>
                <w:rFonts w:ascii="SimSun" w:hAnsi="SimSun" w:hint="eastAsia"/>
                <w:b/>
                <w:bCs/>
                <w:sz w:val="32"/>
                <w:szCs w:val="32"/>
              </w:rPr>
              <w:t>真主对圣先知的赞誉</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普慈的主收养了儿子。</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不然，</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这些</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是高贵的仆民</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。真主把他的圣先知</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提到最高的地位。真主说：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赞美真主，超绝万物，他使他的仆人夜行</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当真主的仆人站起来祈求时</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精灵章：</w:t>
      </w:r>
      <w:r w:rsidRPr="00DB3A8F">
        <w:rPr>
          <w:rFonts w:ascii="SimSun" w:hAnsi="SimSun"/>
          <w:sz w:val="32"/>
          <w:szCs w:val="32"/>
          <w:lang w:val="zh-CN" w:eastAsia="zh-CN"/>
        </w:rPr>
        <w:t>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真主）把启示的内容告诉了他的仆人</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星宿章：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如果你们怀疑我降示给我的仆人的经典的话</w:t>
      </w:r>
      <w:r w:rsidRPr="00DB3A8F">
        <w:rPr>
          <w:rFonts w:ascii="SimSun" w:hAnsi="SimSun" w:hint="eastAsia"/>
          <w:sz w:val="32"/>
          <w:szCs w:val="32"/>
          <w:lang w:val="zh-CN" w:eastAsia="zh-CN"/>
        </w:rPr>
        <w:t>。</w:t>
      </w:r>
      <w:r w:rsidRPr="00DB3A8F">
        <w:rPr>
          <w:rFonts w:ascii="SimSun" w:hAnsi="SimSun"/>
          <w:sz w:val="32"/>
          <w:szCs w:val="32"/>
          <w:lang w:val="zh-CN" w:eastAsia="zh-CN"/>
        </w:rPr>
        <w:t>” (</w:t>
      </w:r>
      <w:r w:rsidRPr="00DB3A8F">
        <w:rPr>
          <w:rFonts w:ascii="SimSun" w:hAnsi="SimSun" w:hint="eastAsia"/>
          <w:sz w:val="32"/>
          <w:szCs w:val="32"/>
          <w:lang w:val="zh-CN" w:eastAsia="zh-CN"/>
        </w:rPr>
        <w:t>黄牛章：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。因此，在今生后世穆圣就成了优选者。因而，在复生日，当人们从众先知中寻找说情人时，先知尔萨</w:t>
      </w:r>
      <w:r w:rsidRPr="00DB3A8F">
        <w:rPr>
          <w:rFonts w:ascii="SimSun" w:hAnsi="SimSun"/>
          <w:sz w:val="32"/>
          <w:szCs w:val="32"/>
          <w:lang w:val="zh-CN" w:eastAsia="zh-CN"/>
        </w:rPr>
        <w:t>(</w:t>
      </w:r>
      <w:r w:rsidRPr="00DB3A8F">
        <w:rPr>
          <w:rFonts w:ascii="SimSun" w:hAnsi="SimSun" w:hint="eastAsia"/>
          <w:sz w:val="32"/>
          <w:szCs w:val="32"/>
          <w:lang w:val="zh-CN" w:eastAsia="zh-CN"/>
        </w:rPr>
        <w:t>耶苏</w:t>
      </w:r>
      <w:r w:rsidRPr="00DB3A8F">
        <w:rPr>
          <w:rFonts w:ascii="SimSun" w:hAnsi="SimSun"/>
          <w:sz w:val="32"/>
          <w:szCs w:val="32"/>
          <w:lang w:val="zh-CN" w:eastAsia="zh-CN"/>
        </w:rPr>
        <w:t>)</w:t>
      </w:r>
      <w:r w:rsidRPr="00DB3A8F">
        <w:rPr>
          <w:rFonts w:ascii="SimSun" w:hAnsi="SimSun" w:hint="eastAsia"/>
          <w:sz w:val="32"/>
          <w:szCs w:val="32"/>
          <w:lang w:val="zh-CN" w:eastAsia="zh-CN"/>
        </w:rPr>
        <w:t>就说：【你们去到穆罕默德那里吧，他前前后后的罪过都被赦免了，因为他对真主完备的崇拜，而获此荣誉。</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w:t>
      </w:r>
      <w:r w:rsidRPr="00DB3A8F">
        <w:rPr>
          <w:rFonts w:ascii="SimSun" w:hAnsi="SimSun" w:hint="eastAsia"/>
          <w:sz w:val="32"/>
          <w:szCs w:val="32"/>
          <w:lang w:val="zh-CN" w:eastAsia="zh-CN"/>
        </w:rPr>
        <w:t>：4476、6565、7410、7516段,《穆斯林圣训集》:193、322段等</w:t>
      </w:r>
      <w:r w:rsidRPr="00DB3A8F">
        <w:rPr>
          <w:rFonts w:ascii="SimSun" w:hAnsi="SimSun"/>
          <w:sz w:val="32"/>
          <w:szCs w:val="32"/>
          <w:lang w:val="zh-CN" w:eastAsia="zh-CN"/>
        </w:rPr>
        <w:t>）。</w:t>
      </w:r>
      <w:r w:rsidRPr="00DB3A8F">
        <w:rPr>
          <w:rFonts w:ascii="SimSun" w:hAnsi="SimSun" w:hint="eastAsia"/>
          <w:sz w:val="32"/>
          <w:szCs w:val="32"/>
          <w:lang w:val="zh-CN" w:eastAsia="zh-CN"/>
        </w:rPr>
        <w:t>他的这种品级是因为对真主完美崇奉而获得的。</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eastAsia="zh-CN"/>
        </w:rPr>
      </w:pPr>
      <w:r w:rsidRPr="00DB3A8F">
        <w:rPr>
          <w:rFonts w:ascii="SimSun" w:hAnsi="SimSun" w:hint="eastAsia"/>
          <w:sz w:val="32"/>
          <w:szCs w:val="32"/>
          <w:lang w:val="zh-CN" w:eastAsia="zh-CN"/>
        </w:rPr>
        <w:t>老者的话“穆罕默德是……”与他的话“真主独一无偶……”相连接，因为这样才是一句完整的话。也就是老者所说的：“我们在认主独一中说……”。</w:t>
      </w:r>
    </w:p>
    <w:tbl>
      <w:tblPr>
        <w:tblpPr w:leftFromText="180" w:rightFromText="180" w:vertAnchor="text" w:horzAnchor="margin" w:tblpY="6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11"/>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rPr>
            </w:pPr>
            <w:r w:rsidRPr="00DB3A8F">
              <w:rPr>
                <w:rFonts w:ascii="SimSun" w:hAnsi="SimSun" w:hint="eastAsia"/>
                <w:b/>
                <w:bCs/>
                <w:sz w:val="32"/>
                <w:szCs w:val="32"/>
                <w:lang w:val="zh-CN"/>
              </w:rPr>
              <w:t>圣品的证据多种多样</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rPr>
        <w:t>教义学家和理论家最著名的主张是凭圣验</w:t>
      </w:r>
      <w:r w:rsidRPr="00DB3A8F">
        <w:rPr>
          <w:rFonts w:ascii="SimSun" w:hAnsi="SimSun"/>
          <w:sz w:val="32"/>
          <w:szCs w:val="32"/>
          <w:lang w:val="zh-CN"/>
        </w:rPr>
        <w:t>(</w:t>
      </w:r>
      <w:r w:rsidRPr="00DB3A8F">
        <w:rPr>
          <w:sz w:val="32"/>
          <w:szCs w:val="32"/>
          <w:lang w:val="zh-CN"/>
        </w:rPr>
        <w:t>ﺕﺍﺯﺠﻌﻣﻠﺍ</w:t>
      </w:r>
      <w:r w:rsidRPr="00DB3A8F">
        <w:rPr>
          <w:rFonts w:ascii="SimSun" w:hAnsi="SimSun" w:hint="eastAsia"/>
          <w:sz w:val="32"/>
          <w:szCs w:val="32"/>
          <w:lang w:val="zh-CN"/>
        </w:rPr>
        <w:t>穆阿智则</w:t>
      </w:r>
      <w:r w:rsidRPr="00DB3A8F">
        <w:rPr>
          <w:rFonts w:ascii="SimSun" w:hAnsi="SimSun"/>
          <w:sz w:val="32"/>
          <w:szCs w:val="32"/>
          <w:lang w:val="zh-CN"/>
        </w:rPr>
        <w:t>)</w:t>
      </w:r>
      <w:r w:rsidRPr="00DB3A8F">
        <w:rPr>
          <w:rFonts w:ascii="SimSun" w:hAnsi="SimSun" w:hint="eastAsia"/>
          <w:sz w:val="32"/>
          <w:szCs w:val="32"/>
          <w:lang w:val="zh-CN"/>
        </w:rPr>
        <w:t>承认先知的圣品（</w:t>
      </w:r>
      <w:r w:rsidRPr="00DB3A8F">
        <w:rPr>
          <w:sz w:val="32"/>
          <w:szCs w:val="32"/>
          <w:lang w:val="zh-CN"/>
        </w:rPr>
        <w:t>ﺔﻮﺒﻧﻟﺍ</w:t>
      </w:r>
      <w:r w:rsidRPr="00DB3A8F">
        <w:rPr>
          <w:rFonts w:ascii="SimSun" w:hAnsi="SimSun" w:hint="eastAsia"/>
          <w:sz w:val="32"/>
          <w:szCs w:val="32"/>
          <w:lang w:val="zh-CN"/>
        </w:rPr>
        <w:t>）。</w:t>
      </w:r>
      <w:r w:rsidRPr="00DB3A8F">
        <w:rPr>
          <w:rFonts w:ascii="SimSun" w:hAnsi="SimSun" w:hint="eastAsia"/>
          <w:sz w:val="32"/>
          <w:szCs w:val="32"/>
          <w:lang w:val="zh-CN" w:eastAsia="zh-CN"/>
        </w:rPr>
        <w:t>可他们多数人只凭圣验认识圣品，并应用了一些紊乱的方法承认圣品。他们中的许多人也就只能否认除众先知以外的反常现象，直到否认真主宠爱者</w:t>
      </w:r>
      <w:r w:rsidRPr="00DB3A8F">
        <w:rPr>
          <w:rFonts w:ascii="SimSun" w:hAnsi="SimSun"/>
          <w:sz w:val="32"/>
          <w:szCs w:val="32"/>
          <w:lang w:val="zh-CN" w:eastAsia="zh-CN"/>
        </w:rPr>
        <w:t>(</w:t>
      </w:r>
      <w:r w:rsidRPr="00DB3A8F">
        <w:rPr>
          <w:sz w:val="32"/>
          <w:szCs w:val="32"/>
          <w:lang w:val="zh-CN"/>
        </w:rPr>
        <w:t>ﻲﻠﻭﻟﺍ</w:t>
      </w:r>
      <w:r w:rsidRPr="00DB3A8F">
        <w:rPr>
          <w:rFonts w:ascii="SimSun" w:hAnsi="SimSun" w:hint="eastAsia"/>
          <w:sz w:val="32"/>
          <w:szCs w:val="32"/>
          <w:lang w:val="zh-CN" w:eastAsia="zh-CN"/>
        </w:rPr>
        <w:t xml:space="preserve"> 卧力</w:t>
      </w:r>
      <w:r w:rsidRPr="00DB3A8F">
        <w:rPr>
          <w:rFonts w:ascii="SimSun" w:hAnsi="SimSun"/>
          <w:sz w:val="32"/>
          <w:szCs w:val="32"/>
          <w:lang w:val="zh-CN" w:eastAsia="zh-CN"/>
        </w:rPr>
        <w:t>)</w:t>
      </w:r>
      <w:r w:rsidRPr="00DB3A8F">
        <w:rPr>
          <w:rFonts w:ascii="SimSun" w:hAnsi="SimSun" w:hint="eastAsia"/>
          <w:sz w:val="32"/>
          <w:szCs w:val="32"/>
          <w:lang w:val="zh-CN" w:eastAsia="zh-CN"/>
        </w:rPr>
        <w:t>的品验</w:t>
      </w:r>
      <w:r w:rsidRPr="00DB3A8F">
        <w:rPr>
          <w:rFonts w:ascii="SimSun" w:hAnsi="SimSun"/>
          <w:sz w:val="32"/>
          <w:szCs w:val="32"/>
          <w:lang w:val="zh-CN" w:eastAsia="zh-CN"/>
        </w:rPr>
        <w:t>(</w:t>
      </w:r>
      <w:r w:rsidRPr="00DB3A8F">
        <w:rPr>
          <w:sz w:val="32"/>
          <w:szCs w:val="32"/>
          <w:lang w:val="zh-CN"/>
        </w:rPr>
        <w:t>ﺕﺍﺎﻣﺍﺭﻜﻠﺍ</w:t>
      </w:r>
      <w:r w:rsidRPr="00DB3A8F">
        <w:rPr>
          <w:rFonts w:ascii="SimSun" w:hAnsi="SimSun" w:hint="eastAsia"/>
          <w:sz w:val="32"/>
          <w:szCs w:val="32"/>
          <w:lang w:val="zh-CN" w:eastAsia="zh-CN"/>
        </w:rPr>
        <w:t>克拉买提</w:t>
      </w:r>
      <w:r w:rsidRPr="00DB3A8F">
        <w:rPr>
          <w:rFonts w:ascii="SimSun" w:hAnsi="SimSun"/>
          <w:sz w:val="32"/>
          <w:szCs w:val="32"/>
          <w:lang w:val="zh-CN" w:eastAsia="zh-CN"/>
        </w:rPr>
        <w:t>)</w:t>
      </w:r>
      <w:r w:rsidRPr="00DB3A8F">
        <w:rPr>
          <w:rFonts w:ascii="SimSun" w:hAnsi="SimSun" w:hint="eastAsia"/>
          <w:sz w:val="32"/>
          <w:szCs w:val="32"/>
          <w:lang w:val="zh-CN" w:eastAsia="zh-CN"/>
        </w:rPr>
        <w:t>、魔术师的妖术和其它的反常现象。</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无疑，圣验是确凿的证据，但证据不只局限于圣验。最忠诚的人和最虚伪的人都在讲述着圣品，也只有最愚蠢的人才混淆二者</w:t>
      </w:r>
      <w:r w:rsidRPr="00DB3A8F">
        <w:rPr>
          <w:rFonts w:ascii="SimSun" w:hAnsi="SimSun"/>
          <w:sz w:val="32"/>
          <w:szCs w:val="32"/>
          <w:lang w:val="zh-CN" w:eastAsia="zh-CN"/>
        </w:rPr>
        <w:t>(</w:t>
      </w:r>
      <w:r w:rsidRPr="00DB3A8F">
        <w:rPr>
          <w:rFonts w:ascii="SimSun" w:hAnsi="SimSun" w:hint="eastAsia"/>
          <w:sz w:val="32"/>
          <w:szCs w:val="32"/>
          <w:lang w:val="zh-CN" w:eastAsia="zh-CN"/>
        </w:rPr>
        <w:t>忠诚的人和虚伪的人</w:t>
      </w:r>
      <w:r w:rsidRPr="00DB3A8F">
        <w:rPr>
          <w:rFonts w:ascii="SimSun" w:hAnsi="SimSun"/>
          <w:sz w:val="32"/>
          <w:szCs w:val="32"/>
          <w:lang w:val="zh-CN" w:eastAsia="zh-CN"/>
        </w:rPr>
        <w:t>)</w:t>
      </w:r>
      <w:r w:rsidRPr="00DB3A8F">
        <w:rPr>
          <w:rFonts w:ascii="SimSun" w:hAnsi="SimSun" w:hint="eastAsia"/>
          <w:sz w:val="32"/>
          <w:szCs w:val="32"/>
          <w:lang w:val="zh-CN" w:eastAsia="zh-CN"/>
        </w:rPr>
        <w:t>的说词。不然，他们各自的证据表白着他们不同的目的，显示着他们各自的特征。对忠诚者和虚伪者的区别法还有除圣品以外的很多途径。怎能只凭圣品？哈</w:t>
      </w:r>
      <w:r w:rsidRPr="00DB3A8F">
        <w:rPr>
          <w:rFonts w:ascii="SimSun" w:hAnsi="SimSun" w:hint="eastAsia"/>
          <w:sz w:val="32"/>
          <w:szCs w:val="32"/>
          <w:lang w:eastAsia="zh-CN"/>
        </w:rPr>
        <w:t>萨</w:t>
      </w:r>
      <w:r w:rsidRPr="00DB3A8F">
        <w:rPr>
          <w:rFonts w:ascii="SimSun" w:hAnsi="SimSun"/>
          <w:sz w:val="32"/>
          <w:szCs w:val="32"/>
          <w:lang w:val="zh-CN" w:eastAsia="zh-CN"/>
        </w:rPr>
        <w:t>(</w:t>
      </w:r>
      <w:r w:rsidRPr="00DB3A8F">
        <w:rPr>
          <w:rFonts w:ascii="SimSun" w:hAnsi="SimSun" w:hint="eastAsia"/>
          <w:sz w:val="32"/>
          <w:szCs w:val="32"/>
          <w:lang w:val="zh-CN" w:eastAsia="zh-CN"/>
        </w:rPr>
        <w:t>愿主爱之</w:t>
      </w:r>
      <w:r w:rsidRPr="00DB3A8F">
        <w:rPr>
          <w:rFonts w:ascii="SimSun" w:hAnsi="SimSun"/>
          <w:sz w:val="32"/>
          <w:szCs w:val="32"/>
          <w:lang w:val="zh-CN" w:eastAsia="zh-CN"/>
        </w:rPr>
        <w:t>)</w:t>
      </w:r>
      <w:r w:rsidRPr="00DB3A8F">
        <w:rPr>
          <w:rFonts w:ascii="SimSun" w:hAnsi="SimSun" w:hint="eastAsia"/>
          <w:sz w:val="32"/>
          <w:szCs w:val="32"/>
          <w:lang w:val="zh-CN" w:eastAsia="zh-CN"/>
        </w:rPr>
        <w:t>说得多么好：</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若无明显的征迹，</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感觉为你要把信仰传递。</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没有人称圣品虚伪，</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只有鉴别能力者，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才能观察到虚伪人的茫昧。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没有人称圣品虚伪，只有鉴别能力者才能观察到虚伪人的无知、谎涎、放荡和受恶魔蛊惑。使者确已向人类传达了许多迹象，并命令他们做许多事，他也做了许多诚笃的工作。而在虚伪的人身上显示着命令和传达的虚伪，以及做出各种显然虚伪的行为。忠诚与之相反，二者有真有假，忠诚者和虚伪人终将显露出来。因为忠诚富有善良，虚伪带有邪恶。如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说：【你们应当忠诚，忠诚引入善良，的确善良能引进乐园。一个人一向忠诚</w:t>
      </w:r>
      <w:r w:rsidRPr="00DB3A8F">
        <w:rPr>
          <w:rFonts w:ascii="SimSun" w:hAnsi="SimSun"/>
          <w:sz w:val="32"/>
          <w:szCs w:val="32"/>
          <w:lang w:val="zh-CN" w:eastAsia="zh-CN"/>
        </w:rPr>
        <w:t>(</w:t>
      </w:r>
      <w:r w:rsidRPr="00DB3A8F">
        <w:rPr>
          <w:rFonts w:ascii="SimSun" w:hAnsi="SimSun" w:hint="eastAsia"/>
          <w:sz w:val="32"/>
          <w:szCs w:val="32"/>
          <w:lang w:val="zh-CN" w:eastAsia="zh-CN"/>
        </w:rPr>
        <w:t>追求忠诚</w:t>
      </w:r>
      <w:r w:rsidRPr="00DB3A8F">
        <w:rPr>
          <w:rFonts w:ascii="SimSun" w:hAnsi="SimSun"/>
          <w:sz w:val="32"/>
          <w:szCs w:val="32"/>
          <w:lang w:val="zh-CN" w:eastAsia="zh-CN"/>
        </w:rPr>
        <w:t>)</w:t>
      </w:r>
      <w:r w:rsidRPr="00DB3A8F">
        <w:rPr>
          <w:rFonts w:ascii="SimSun" w:hAnsi="SimSun" w:hint="eastAsia"/>
          <w:sz w:val="32"/>
          <w:szCs w:val="32"/>
          <w:lang w:val="zh-CN" w:eastAsia="zh-CN"/>
        </w:rPr>
        <w:t>直到在真主那里被记录为忠诚者。当谨慎虚伪，虚伪能引入罪恶，的确罪恶能引进火狱。一个人一向虚伪</w:t>
      </w:r>
      <w:r w:rsidRPr="00DB3A8F">
        <w:rPr>
          <w:rFonts w:ascii="SimSun" w:hAnsi="SimSun"/>
          <w:sz w:val="32"/>
          <w:szCs w:val="32"/>
          <w:lang w:val="zh-CN" w:eastAsia="zh-CN"/>
        </w:rPr>
        <w:t>(</w:t>
      </w:r>
      <w:r w:rsidRPr="00DB3A8F">
        <w:rPr>
          <w:rFonts w:ascii="SimSun" w:hAnsi="SimSun" w:hint="eastAsia"/>
          <w:sz w:val="32"/>
          <w:szCs w:val="32"/>
          <w:lang w:val="zh-CN" w:eastAsia="zh-CN"/>
        </w:rPr>
        <w:t>追求虚伪</w:t>
      </w:r>
      <w:r w:rsidRPr="00DB3A8F">
        <w:rPr>
          <w:rFonts w:ascii="SimSun" w:hAnsi="SimSun"/>
          <w:sz w:val="32"/>
          <w:szCs w:val="32"/>
          <w:lang w:val="zh-CN" w:eastAsia="zh-CN"/>
        </w:rPr>
        <w:t>)</w:t>
      </w:r>
      <w:r w:rsidRPr="00DB3A8F">
        <w:rPr>
          <w:rFonts w:ascii="SimSun" w:hAnsi="SimSun" w:hint="eastAsia"/>
          <w:sz w:val="32"/>
          <w:szCs w:val="32"/>
          <w:lang w:val="zh-CN" w:eastAsia="zh-CN"/>
        </w:rPr>
        <w:t>直到在真主那里被记录成虚伪人。</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2607、</w:t>
      </w:r>
      <w:r w:rsidRPr="00DB3A8F">
        <w:rPr>
          <w:rFonts w:ascii="SimSun" w:hAnsi="SimSun" w:hint="eastAsia"/>
          <w:sz w:val="32"/>
          <w:szCs w:val="32"/>
          <w:lang w:val="zh-CN" w:eastAsia="zh-CN"/>
        </w:rPr>
        <w:t>105段,《艾卜·达吾代圣训集》:4989段,《布哈里圣训集》:386段,《提尔米则圣训集》:1971段等</w:t>
      </w:r>
      <w:r w:rsidRPr="00DB3A8F">
        <w:rPr>
          <w:rFonts w:ascii="SimSun" w:hAnsi="SimSun"/>
          <w:sz w:val="32"/>
          <w:szCs w:val="32"/>
          <w:lang w:val="zh-CN" w:eastAsia="zh-CN"/>
        </w:rPr>
        <w:t>)</w:t>
      </w:r>
      <w:r w:rsidRPr="00DB3A8F">
        <w:rPr>
          <w:rFonts w:ascii="SimSun" w:hAnsi="SimSun" w:hint="eastAsia"/>
          <w:sz w:val="32"/>
          <w:szCs w:val="32"/>
          <w:lang w:val="zh-CN" w:eastAsia="zh-CN"/>
        </w:rPr>
        <w:t>，因此真主说：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让我告诉你们群魔附体的人吧？群魔附在邪恶者身上。听听他们，他们大多数人撒谎。诗人被迷误者跟随。难道你没有看见他们彷徨于危谷之中？没发现他们言行不一吗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众诗人章：</w:t>
      </w:r>
      <w:r w:rsidRPr="00DB3A8F">
        <w:rPr>
          <w:rFonts w:ascii="SimSun" w:hAnsi="SimSun"/>
          <w:sz w:val="32"/>
          <w:szCs w:val="32"/>
          <w:lang w:val="zh-CN" w:eastAsia="zh-CN"/>
        </w:rPr>
        <w:t>221—226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卜卦人等有时讲说未来之事，或许有实，更不乏虚伪和罪愆，不是天仙的陈述，更非众使者的传说。因此，穆圣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对伊本·苏亚德说：【“已经给你作了隐匿。</w:t>
      </w:r>
      <w:r w:rsidRPr="00DB3A8F">
        <w:rPr>
          <w:rFonts w:ascii="SimSun" w:hAnsi="SimSun"/>
          <w:sz w:val="32"/>
          <w:szCs w:val="32"/>
          <w:lang w:val="zh-CN" w:eastAsia="zh-CN"/>
        </w:rPr>
        <w:t>”</w:t>
      </w:r>
      <w:r w:rsidRPr="00DB3A8F">
        <w:rPr>
          <w:rFonts w:ascii="SimSun" w:hAnsi="SimSun" w:hint="eastAsia"/>
          <w:sz w:val="32"/>
          <w:szCs w:val="32"/>
          <w:lang w:val="zh-CN" w:eastAsia="zh-CN"/>
        </w:rPr>
        <w:t>伊本·苏亚德说：</w:t>
      </w:r>
      <w:r w:rsidRPr="00DB3A8F">
        <w:rPr>
          <w:rFonts w:ascii="SimSun" w:hAnsi="SimSun"/>
          <w:sz w:val="32"/>
          <w:szCs w:val="32"/>
          <w:lang w:val="zh-CN" w:eastAsia="zh-CN"/>
        </w:rPr>
        <w:t>“(</w:t>
      </w:r>
      <w:r w:rsidRPr="00DB3A8F">
        <w:rPr>
          <w:rFonts w:ascii="SimSun" w:hAnsi="SimSun" w:hint="eastAsia"/>
          <w:sz w:val="32"/>
          <w:szCs w:val="32"/>
          <w:lang w:val="zh-CN" w:eastAsia="zh-CN"/>
        </w:rPr>
        <w:t>这话对我</w:t>
      </w:r>
      <w:r w:rsidRPr="00DB3A8F">
        <w:rPr>
          <w:rFonts w:ascii="SimSun" w:hAnsi="SimSun"/>
          <w:sz w:val="32"/>
          <w:szCs w:val="32"/>
          <w:lang w:val="zh-CN" w:eastAsia="zh-CN"/>
        </w:rPr>
        <w:t>)</w:t>
      </w:r>
      <w:r w:rsidRPr="00DB3A8F">
        <w:rPr>
          <w:rFonts w:ascii="SimSun" w:hAnsi="SimSun" w:hint="eastAsia"/>
          <w:sz w:val="32"/>
          <w:szCs w:val="32"/>
          <w:lang w:val="zh-CN" w:eastAsia="zh-CN"/>
        </w:rPr>
        <w:t>如同烟雾弥漫。</w:t>
      </w:r>
      <w:r w:rsidRPr="00DB3A8F">
        <w:rPr>
          <w:rFonts w:ascii="SimSun" w:hAnsi="SimSun"/>
          <w:sz w:val="32"/>
          <w:szCs w:val="32"/>
          <w:lang w:val="zh-CN" w:eastAsia="zh-CN"/>
        </w:rPr>
        <w:t>”</w:t>
      </w:r>
      <w:r w:rsidRPr="00DB3A8F">
        <w:rPr>
          <w:rFonts w:ascii="SimSun" w:hAnsi="SimSun" w:hint="eastAsia"/>
          <w:sz w:val="32"/>
          <w:szCs w:val="32"/>
          <w:lang w:val="zh-CN" w:eastAsia="zh-CN"/>
        </w:rPr>
        <w:t>穆圣说：</w:t>
      </w:r>
      <w:r w:rsidRPr="00DB3A8F">
        <w:rPr>
          <w:rFonts w:ascii="SimSun" w:hAnsi="SimSun"/>
          <w:sz w:val="32"/>
          <w:szCs w:val="32"/>
          <w:lang w:val="zh-CN" w:eastAsia="zh-CN"/>
        </w:rPr>
        <w:t>“</w:t>
      </w:r>
      <w:r w:rsidRPr="00DB3A8F">
        <w:rPr>
          <w:rFonts w:ascii="SimSun" w:hAnsi="SimSun" w:hint="eastAsia"/>
          <w:sz w:val="32"/>
          <w:szCs w:val="32"/>
          <w:lang w:val="zh-CN" w:eastAsia="zh-CN"/>
        </w:rPr>
        <w:t>你当屈从，不可逾越前定。</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《布哈里圣训集》：1354、3055、6173、6618段,《穆斯林圣训集》:2930段,《艾卜·达吾代圣训集》:4329段,《提尔米则圣训集》:2250段</w:t>
      </w:r>
      <w:r w:rsidRPr="00DB3A8F">
        <w:rPr>
          <w:rFonts w:ascii="SimSun" w:hAnsi="SimSun"/>
          <w:sz w:val="32"/>
          <w:szCs w:val="32"/>
          <w:lang w:val="zh-CN" w:eastAsia="zh-CN"/>
        </w:rPr>
        <w:t>)</w:t>
      </w:r>
      <w:r w:rsidRPr="00DB3A8F">
        <w:rPr>
          <w:rFonts w:ascii="SimSun" w:hAnsi="SimSun" w:hint="eastAsia"/>
          <w:sz w:val="32"/>
          <w:szCs w:val="32"/>
          <w:lang w:val="zh-CN" w:eastAsia="zh-CN"/>
        </w:rPr>
        <w:t>,意思是说:你只是个占卜人。穆圣说：【忠实者</w:t>
      </w:r>
      <w:r w:rsidRPr="00DB3A8F">
        <w:rPr>
          <w:rFonts w:ascii="SimSun" w:hAnsi="SimSun" w:hint="eastAsia"/>
          <w:sz w:val="32"/>
          <w:szCs w:val="32"/>
          <w:lang w:eastAsia="zh-CN"/>
        </w:rPr>
        <w:t>和虚伪者来到我那里。</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w:t>
      </w:r>
      <w:r w:rsidRPr="00DB3A8F">
        <w:rPr>
          <w:rFonts w:ascii="SimSun" w:hAnsi="SimSun" w:hint="eastAsia"/>
          <w:sz w:val="32"/>
          <w:szCs w:val="32"/>
          <w:lang w:val="zh-CN" w:eastAsia="zh-CN"/>
        </w:rPr>
        <w:t>:6273段</w:t>
      </w:r>
      <w:r w:rsidRPr="00DB3A8F">
        <w:rPr>
          <w:rFonts w:ascii="SimSun" w:hAnsi="SimSun"/>
          <w:sz w:val="32"/>
          <w:szCs w:val="32"/>
          <w:lang w:val="zh-CN" w:eastAsia="zh-CN"/>
        </w:rPr>
        <w:t>）</w:t>
      </w:r>
      <w:r w:rsidRPr="00DB3A8F">
        <w:rPr>
          <w:rFonts w:ascii="SimSun" w:hAnsi="SimSun" w:hint="eastAsia"/>
          <w:sz w:val="32"/>
          <w:szCs w:val="32"/>
          <w:lang w:val="zh-CN" w:eastAsia="zh-CN"/>
        </w:rPr>
        <w:t>他说:【我看见在水上的一个座位。</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2920</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。那是恶魔的座位。他还对</w:t>
      </w:r>
      <w:r w:rsidRPr="00DB3A8F">
        <w:rPr>
          <w:rFonts w:ascii="SimSun" w:hAnsi="SimSun"/>
          <w:sz w:val="32"/>
          <w:szCs w:val="32"/>
          <w:lang w:val="zh-CN" w:eastAsia="zh-CN"/>
        </w:rPr>
        <w:t>“</w:t>
      </w:r>
      <w:r w:rsidRPr="00DB3A8F">
        <w:rPr>
          <w:rFonts w:ascii="SimSun" w:hAnsi="SimSun" w:hint="eastAsia"/>
          <w:b/>
          <w:bCs/>
          <w:sz w:val="32"/>
          <w:szCs w:val="32"/>
          <w:lang w:val="zh-CN" w:eastAsia="zh-CN"/>
        </w:rPr>
        <w:t>诗人被迷误者跟随</w:t>
      </w:r>
      <w:r w:rsidRPr="00DB3A8F">
        <w:rPr>
          <w:rFonts w:ascii="SimSun" w:hAnsi="SimSun"/>
          <w:sz w:val="32"/>
          <w:szCs w:val="32"/>
          <w:lang w:val="zh-CN" w:eastAsia="zh-CN"/>
        </w:rPr>
        <w:t>”</w:t>
      </w:r>
      <w:r w:rsidRPr="00DB3A8F">
        <w:rPr>
          <w:rFonts w:ascii="SimSun" w:hAnsi="SimSun" w:hint="eastAsia"/>
          <w:sz w:val="32"/>
          <w:szCs w:val="32"/>
          <w:lang w:val="zh-CN" w:eastAsia="zh-CN"/>
        </w:rPr>
        <w:t>一句解释说：</w:t>
      </w:r>
      <w:r w:rsidRPr="00DB3A8F">
        <w:rPr>
          <w:rFonts w:ascii="SimSun" w:hAnsi="SimSun"/>
          <w:sz w:val="32"/>
          <w:szCs w:val="32"/>
          <w:lang w:val="zh-CN" w:eastAsia="zh-CN"/>
        </w:rPr>
        <w:t>“</w:t>
      </w:r>
      <w:r w:rsidRPr="00DB3A8F">
        <w:rPr>
          <w:rFonts w:ascii="SimSun" w:hAnsi="SimSun" w:hint="eastAsia"/>
          <w:sz w:val="32"/>
          <w:szCs w:val="32"/>
          <w:lang w:val="zh-CN" w:eastAsia="zh-CN"/>
        </w:rPr>
        <w:t>迷误者是跟随私欲和嗜好的人，结果对他们有害。</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谁了解使者的忠实、坚贞和言行的一致，谁就确知使者不是诗人和卜者。</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人们可以用不同的证据分辨忠实者和虚伪者，犹如分辨企业家、作家、农民、纺织工和书记员一样，也如分辨语言学、医学和法学等等学科一样。</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10"/>
        </w:trPr>
        <w:tc>
          <w:tcPr>
            <w:tcW w:w="1473"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对于必须的知识也许能一语说破</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圣品包括使者的知识和言行，这是最高贵的知识和言行，在这种最高贵的知识和言行面前，怎能</w:t>
      </w:r>
      <w:r w:rsidRPr="00DB3A8F">
        <w:rPr>
          <w:rFonts w:ascii="SimSun" w:hAnsi="SimSun" w:hint="eastAsia"/>
          <w:sz w:val="32"/>
          <w:szCs w:val="32"/>
          <w:lang w:eastAsia="zh-CN"/>
        </w:rPr>
        <w:t>让</w:t>
      </w:r>
      <w:r w:rsidRPr="00DB3A8F">
        <w:rPr>
          <w:rFonts w:ascii="SimSun" w:hAnsi="SimSun" w:hint="eastAsia"/>
          <w:sz w:val="32"/>
          <w:szCs w:val="32"/>
          <w:lang w:val="zh-CN" w:eastAsia="zh-CN"/>
        </w:rPr>
        <w:t>忠诚者与虚伪人对比？毫无疑问，崇真派认为：讲述一个、两个、三个证据就可以管中窥豹地得到必然的知识。犹如一个人通过喜、怒、悲、欢等了解另一个人，这些属心里活动，却总又喜怒于色，也许由脸色不能认识。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假若我意欲，一定让你看到他们，你凭他们的仪表一定能识破他们。</w:t>
      </w:r>
      <w:r w:rsidRPr="00DB3A8F">
        <w:rPr>
          <w:rFonts w:ascii="SimSun" w:hAnsi="SimSun"/>
          <w:sz w:val="32"/>
          <w:szCs w:val="32"/>
          <w:lang w:val="zh-CN" w:eastAsia="zh-CN"/>
        </w:rPr>
        <w:t>”(</w:t>
      </w:r>
      <w:r w:rsidRPr="00DB3A8F">
        <w:rPr>
          <w:rFonts w:ascii="SimSun" w:hAnsi="SimSun" w:hint="eastAsia"/>
          <w:sz w:val="32"/>
          <w:szCs w:val="32"/>
          <w:lang w:val="zh-CN" w:eastAsia="zh-CN"/>
        </w:rPr>
        <w:t>穆罕默德章：</w:t>
      </w:r>
      <w:r w:rsidRPr="00DB3A8F">
        <w:rPr>
          <w:rFonts w:ascii="SimSun" w:hAnsi="SimSun"/>
          <w:sz w:val="32"/>
          <w:szCs w:val="32"/>
          <w:lang w:val="zh-CN" w:eastAsia="zh-CN"/>
        </w:rPr>
        <w:t>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。接下来又说：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你从他们的语气上也一定能认识他们</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有人对这节经文解释说：一个人会永远藏密于胸中，真主必定使其秘密显现于脸上，让他用语言表达出。</w:t>
      </w:r>
    </w:p>
    <w:tbl>
      <w:tblPr>
        <w:tblpPr w:leftFromText="180" w:rightFromText="180" w:vertAnchor="text" w:horzAnchor="margin" w:tblpY="3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00"/>
        </w:trPr>
        <w:tc>
          <w:tcPr>
            <w:tcW w:w="1158"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传述者的忠实可以被识别</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当传述者的忠实和虚伪因其相关的证据被识别时，称自己是真主使者的人的话又会怎样</w:t>
      </w:r>
      <w:r w:rsidRPr="00DB3A8F">
        <w:rPr>
          <w:rFonts w:ascii="SimSun" w:hAnsi="SimSun"/>
          <w:sz w:val="32"/>
          <w:szCs w:val="32"/>
          <w:lang w:val="zh-CN" w:eastAsia="zh-CN"/>
        </w:rPr>
        <w:t>？</w:t>
      </w:r>
      <w:r w:rsidRPr="00DB3A8F">
        <w:rPr>
          <w:rFonts w:ascii="SimSun" w:hAnsi="SimSun" w:hint="eastAsia"/>
          <w:sz w:val="32"/>
          <w:szCs w:val="32"/>
          <w:lang w:val="zh-CN" w:eastAsia="zh-CN"/>
        </w:rPr>
        <w:t>传述者的忠实又怎能会被虚伪掩盖？忠诚者与虚伪人凭各种证据怎能不会从传述中区别开来</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因此，当圣妻海迪杰</w:t>
      </w:r>
      <w:r w:rsidRPr="00DB3A8F">
        <w:rPr>
          <w:rFonts w:ascii="SimSun" w:hAnsi="SimSun"/>
          <w:sz w:val="32"/>
          <w:szCs w:val="32"/>
          <w:lang w:val="zh-CN" w:eastAsia="zh-CN"/>
        </w:rPr>
        <w:t>(</w:t>
      </w:r>
      <w:r w:rsidRPr="00DB3A8F">
        <w:rPr>
          <w:sz w:val="32"/>
          <w:szCs w:val="32"/>
          <w:lang w:val="zh-CN"/>
        </w:rPr>
        <w:t>ﺔﺟﻳﺪﺧ</w:t>
      </w:r>
      <w:r w:rsidRPr="00DB3A8F">
        <w:rPr>
          <w:rFonts w:ascii="SimSun" w:hAnsi="SimSun" w:hint="eastAsia"/>
          <w:sz w:val="32"/>
          <w:szCs w:val="32"/>
          <w:lang w:val="zh-CN" w:eastAsia="zh-CN"/>
        </w:rPr>
        <w:t xml:space="preserve"> 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知道穆圣是忠诚的、善良的，在真主初次启示穆圣后，</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穆圣对她说：【</w:t>
      </w:r>
      <w:r w:rsidRPr="00DB3A8F">
        <w:rPr>
          <w:rFonts w:ascii="SimSun" w:hAnsi="SimSun"/>
          <w:sz w:val="32"/>
          <w:szCs w:val="32"/>
          <w:lang w:val="zh-CN" w:eastAsia="zh-CN"/>
        </w:rPr>
        <w:t>“</w:t>
      </w:r>
      <w:r w:rsidRPr="00DB3A8F">
        <w:rPr>
          <w:rFonts w:ascii="SimSun" w:hAnsi="SimSun" w:hint="eastAsia"/>
          <w:sz w:val="32"/>
          <w:szCs w:val="32"/>
          <w:lang w:val="zh-CN" w:eastAsia="zh-CN"/>
        </w:rPr>
        <w:t>我心里害怕。</w:t>
      </w:r>
      <w:r w:rsidRPr="00DB3A8F">
        <w:rPr>
          <w:rFonts w:ascii="SimSun" w:hAnsi="SimSun"/>
          <w:sz w:val="32"/>
          <w:szCs w:val="32"/>
          <w:lang w:val="zh-CN" w:eastAsia="zh-CN"/>
        </w:rPr>
        <w:t>”</w:t>
      </w:r>
      <w:r w:rsidRPr="00DB3A8F">
        <w:rPr>
          <w:rFonts w:ascii="SimSun" w:hAnsi="SimSun" w:hint="eastAsia"/>
          <w:sz w:val="32"/>
          <w:szCs w:val="32"/>
          <w:lang w:val="zh-CN" w:eastAsia="zh-CN"/>
        </w:rPr>
        <w:t>她就说：</w:t>
      </w:r>
      <w:r w:rsidRPr="00DB3A8F">
        <w:rPr>
          <w:rFonts w:ascii="SimSun" w:hAnsi="SimSun"/>
          <w:sz w:val="32"/>
          <w:szCs w:val="32"/>
          <w:lang w:val="zh-CN" w:eastAsia="zh-CN"/>
        </w:rPr>
        <w:t>“</w:t>
      </w:r>
      <w:r w:rsidRPr="00DB3A8F">
        <w:rPr>
          <w:rFonts w:ascii="SimSun" w:hAnsi="SimSun" w:hint="eastAsia"/>
          <w:sz w:val="32"/>
          <w:szCs w:val="32"/>
          <w:lang w:val="zh-CN" w:eastAsia="zh-CN"/>
        </w:rPr>
        <w:t>不必，指真主发誓，真主永远不会使你难堪，你向来就与近亲密切，语言诚恳，愿负重任，款待宾客，周济贫寒，援助难者。</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w:t>
      </w:r>
      <w:r w:rsidRPr="00DB3A8F">
        <w:rPr>
          <w:rFonts w:ascii="SimSun" w:hAnsi="SimSun" w:hint="eastAsia"/>
          <w:sz w:val="32"/>
          <w:szCs w:val="32"/>
          <w:lang w:val="zh-CN" w:eastAsia="zh-CN"/>
        </w:rPr>
        <w:t>4953、6983段，《穆斯林圣训集》：160段，《提尔米则圣训集》：3636段等</w:t>
      </w:r>
      <w:r w:rsidRPr="00DB3A8F">
        <w:rPr>
          <w:rFonts w:ascii="SimSun" w:hAnsi="SimSun"/>
          <w:sz w:val="32"/>
          <w:szCs w:val="32"/>
          <w:lang w:val="zh-CN" w:eastAsia="zh-CN"/>
        </w:rPr>
        <w:t>)</w:t>
      </w:r>
      <w:r w:rsidRPr="00DB3A8F">
        <w:rPr>
          <w:rFonts w:ascii="SimSun" w:hAnsi="SimSun" w:hint="eastAsia"/>
          <w:sz w:val="32"/>
          <w:szCs w:val="32"/>
          <w:lang w:val="zh-CN" w:eastAsia="zh-CN"/>
        </w:rPr>
        <w:t>。穆圣并不因故意说谎心虚，而他深知自己并没撒谎，他只是害怕可能发生不测之患。他回到海迪杰那里，海迪杰提醒他并否定了他担心的事。而他面临的事业能使他成为最富高贵品质的人和最富美好情操的人。从真主的常道上看，谁被造就成这种高贵的品质，并放弃低级的性情，真主就不会使谁难堪。</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象这样南扎申</w:t>
      </w:r>
      <w:r w:rsidRPr="00DB3A8F">
        <w:rPr>
          <w:rFonts w:ascii="SimSun" w:hAnsi="SimSun"/>
          <w:sz w:val="32"/>
          <w:szCs w:val="32"/>
          <w:lang w:val="zh-CN" w:eastAsia="zh-CN"/>
        </w:rPr>
        <w:t>(</w:t>
      </w:r>
      <w:r w:rsidRPr="00DB3A8F">
        <w:rPr>
          <w:rFonts w:ascii="SimSun" w:hAnsi="SimSun" w:hint="eastAsia"/>
          <w:sz w:val="32"/>
          <w:szCs w:val="32"/>
          <w:lang w:val="zh-CN" w:eastAsia="zh-CN"/>
        </w:rPr>
        <w:t>在其注解书</w:t>
      </w:r>
      <w:r w:rsidRPr="00DB3A8F">
        <w:rPr>
          <w:rFonts w:ascii="SimSun" w:hAnsi="SimSun"/>
          <w:sz w:val="32"/>
          <w:szCs w:val="32"/>
          <w:lang w:val="zh-CN" w:eastAsia="zh-CN"/>
        </w:rPr>
        <w:t>466</w:t>
      </w:r>
      <w:r w:rsidRPr="00DB3A8F">
        <w:rPr>
          <w:rFonts w:ascii="SimSun" w:hAnsi="SimSun" w:hint="eastAsia"/>
          <w:sz w:val="32"/>
          <w:szCs w:val="32"/>
          <w:lang w:val="zh-CN" w:eastAsia="zh-CN"/>
        </w:rPr>
        <w:t>页中</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当他向他们询问传达的使命和要求他们念诵《古兰经》时，他们就念了：“这</w:t>
      </w:r>
      <w:r w:rsidRPr="00DB3A8F">
        <w:rPr>
          <w:rFonts w:ascii="SimSun" w:hAnsi="SimSun"/>
          <w:sz w:val="32"/>
          <w:szCs w:val="32"/>
          <w:lang w:val="zh-CN" w:eastAsia="zh-CN"/>
        </w:rPr>
        <w:t>(</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和降示穆萨的经典确是出自同一途径。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同样卧莱盖·本·努斐尔</w:t>
      </w:r>
      <w:r w:rsidRPr="00DB3A8F">
        <w:rPr>
          <w:rFonts w:ascii="SimSun" w:hAnsi="SimSun"/>
          <w:sz w:val="32"/>
          <w:szCs w:val="32"/>
          <w:lang w:val="zh-CN" w:eastAsia="zh-CN"/>
        </w:rPr>
        <w:t>(</w:t>
      </w:r>
      <w:r w:rsidRPr="00DB3A8F">
        <w:rPr>
          <w:sz w:val="32"/>
          <w:szCs w:val="32"/>
          <w:lang w:val="zh-CN"/>
        </w:rPr>
        <w:t>ﻞﻘﻮﻧﻥﺒﺔﻗﺭﻮ</w:t>
      </w:r>
      <w:r w:rsidRPr="00DB3A8F">
        <w:rPr>
          <w:rFonts w:ascii="SimSun" w:hAnsi="SimSun" w:hint="eastAsia"/>
          <w:sz w:val="32"/>
          <w:szCs w:val="32"/>
          <w:lang w:val="zh-CN" w:eastAsia="zh-CN"/>
        </w:rPr>
        <w:t>圣妻海迪杰的堂兄，反对偶像崇拜，曾到过各地寻求正信，读过许多书。穆圣初受启示后，海迪杰请教过他。他认为穆圣是穆萨〈摩西〉和尔萨〈耶苏〉两位先知预言的末世先知。他本人是基督教徒，曾把《圣经》译成阿拉伯文</w:t>
      </w:r>
      <w:r w:rsidRPr="00DB3A8F">
        <w:rPr>
          <w:rFonts w:ascii="SimSun" w:hAnsi="SimSun"/>
          <w:sz w:val="32"/>
          <w:szCs w:val="32"/>
          <w:lang w:val="zh-CN" w:eastAsia="zh-CN"/>
        </w:rPr>
        <w:t>)</w:t>
      </w:r>
      <w:r w:rsidRPr="00DB3A8F">
        <w:rPr>
          <w:rFonts w:ascii="SimSun" w:hAnsi="SimSun" w:hint="eastAsia"/>
          <w:sz w:val="32"/>
          <w:szCs w:val="32"/>
          <w:lang w:val="zh-CN" w:eastAsia="zh-CN"/>
        </w:rPr>
        <w:t>。当穆圣讲述了他看到的初次受到的启示时，海迪杰就请教他：</w:t>
      </w:r>
      <w:r w:rsidRPr="00DB3A8F">
        <w:rPr>
          <w:rFonts w:ascii="SimSun" w:hAnsi="SimSun"/>
          <w:sz w:val="32"/>
          <w:szCs w:val="32"/>
          <w:lang w:val="zh-CN" w:eastAsia="zh-CN"/>
        </w:rPr>
        <w:t>“</w:t>
      </w:r>
      <w:r w:rsidRPr="00DB3A8F">
        <w:rPr>
          <w:rFonts w:ascii="SimSun" w:hAnsi="SimSun" w:hint="eastAsia"/>
          <w:sz w:val="32"/>
          <w:szCs w:val="32"/>
          <w:lang w:val="zh-CN" w:eastAsia="zh-CN"/>
        </w:rPr>
        <w:t>你听过穆罕默德说过的话吗</w:t>
      </w:r>
      <w:r w:rsidRPr="00DB3A8F">
        <w:rPr>
          <w:rFonts w:ascii="SimSun" w:hAnsi="SimSun"/>
          <w:sz w:val="32"/>
          <w:szCs w:val="32"/>
          <w:lang w:val="zh-CN" w:eastAsia="zh-CN"/>
        </w:rPr>
        <w:t>?”</w:t>
      </w:r>
      <w:r w:rsidRPr="00DB3A8F">
        <w:rPr>
          <w:rFonts w:ascii="SimSun" w:hAnsi="SimSun" w:hint="eastAsia"/>
          <w:sz w:val="32"/>
          <w:szCs w:val="32"/>
          <w:lang w:val="zh-CN" w:eastAsia="zh-CN"/>
        </w:rPr>
        <w:t>她就把穆圣看到的讲说了一遍。他说：</w:t>
      </w:r>
      <w:r w:rsidRPr="00DB3A8F">
        <w:rPr>
          <w:rFonts w:ascii="SimSun" w:hAnsi="SimSun"/>
          <w:sz w:val="32"/>
          <w:szCs w:val="32"/>
          <w:lang w:val="zh-CN" w:eastAsia="zh-CN"/>
        </w:rPr>
        <w:t>“</w:t>
      </w:r>
      <w:r w:rsidRPr="00DB3A8F">
        <w:rPr>
          <w:rFonts w:ascii="SimSun" w:hAnsi="SimSun" w:hint="eastAsia"/>
          <w:sz w:val="32"/>
          <w:szCs w:val="32"/>
          <w:lang w:val="zh-CN" w:eastAsia="zh-CN"/>
        </w:rPr>
        <w:t>这就是穆萨预言的敏锐的人（</w:t>
      </w:r>
      <w:r w:rsidRPr="00DB3A8F">
        <w:rPr>
          <w:sz w:val="32"/>
          <w:szCs w:val="32"/>
          <w:lang w:val="zh-CN"/>
        </w:rPr>
        <w:t>ﺲﻭﻗﺎﻧﻠﺍ</w:t>
      </w:r>
      <w:r w:rsidRPr="00DB3A8F">
        <w:rPr>
          <w:rFonts w:ascii="SimSun" w:hAnsi="SimSun" w:hint="eastAsia"/>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罗马国王希莱格尔（</w:t>
      </w:r>
      <w:r w:rsidRPr="00DB3A8F">
        <w:rPr>
          <w:sz w:val="32"/>
          <w:szCs w:val="32"/>
          <w:lang w:val="zh-CN"/>
        </w:rPr>
        <w:t>ﻞﻗﺭﻫ</w:t>
      </w:r>
      <w:r w:rsidRPr="00DB3A8F">
        <w:rPr>
          <w:rFonts w:ascii="SimSun" w:hAnsi="SimSun" w:hint="eastAsia"/>
          <w:sz w:val="32"/>
          <w:szCs w:val="32"/>
          <w:lang w:val="zh-CN" w:eastAsia="zh-CN"/>
        </w:rPr>
        <w:t>）也如此。当穆圣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写信给他，劝他归信伊斯兰时，他寻找到他那里去的阿拉伯人。这时正逢艾卜·苏福扬（</w:t>
      </w:r>
      <w:r w:rsidRPr="00DB3A8F">
        <w:rPr>
          <w:sz w:val="32"/>
          <w:szCs w:val="32"/>
          <w:lang w:val="zh-CN"/>
        </w:rPr>
        <w:t>ﻥﺎﻳﻔﺴﻭﺑﺃ</w:t>
      </w:r>
      <w:r w:rsidRPr="00DB3A8F">
        <w:rPr>
          <w:rFonts w:ascii="SimSun" w:hAnsi="SimSun" w:hint="eastAsia"/>
          <w:sz w:val="32"/>
          <w:szCs w:val="32"/>
          <w:lang w:val="zh-CN" w:eastAsia="zh-CN"/>
        </w:rPr>
        <w:t>）带领的商队从古莱氏人那里来到叙利亚经商。国王希莱格尔就召见他们并向他们询问穆圣的情况。国王问艾卜·苏福扬等人，并命令其他人：如果艾卜·苏福扬等人撒谎，就不要相信他们。大家都很同意地静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穆罕默德的祖辈中有国王吗</w:t>
      </w:r>
      <w:r w:rsidRPr="00DB3A8F">
        <w:rPr>
          <w:rFonts w:ascii="SimSun" w:hAnsi="SimSun"/>
          <w:sz w:val="32"/>
          <w:szCs w:val="32"/>
          <w:lang w:val="zh-CN" w:eastAsia="zh-CN"/>
        </w:rPr>
        <w:t>?”</w:t>
      </w:r>
      <w:r w:rsidRPr="00DB3A8F">
        <w:rPr>
          <w:rFonts w:ascii="SimSun" w:hAnsi="SimSun" w:hint="eastAsia"/>
          <w:sz w:val="32"/>
          <w:szCs w:val="32"/>
          <w:lang w:val="zh-CN" w:eastAsia="zh-CN"/>
        </w:rPr>
        <w:t>他们答道：</w:t>
      </w:r>
      <w:r w:rsidRPr="00DB3A8F">
        <w:rPr>
          <w:rFonts w:ascii="SimSun" w:hAnsi="SimSun"/>
          <w:sz w:val="32"/>
          <w:szCs w:val="32"/>
          <w:lang w:val="zh-CN" w:eastAsia="zh-CN"/>
        </w:rPr>
        <w:t>“</w:t>
      </w:r>
      <w:r w:rsidRPr="00DB3A8F">
        <w:rPr>
          <w:rFonts w:ascii="SimSun" w:hAnsi="SimSun" w:hint="eastAsia"/>
          <w:sz w:val="32"/>
          <w:szCs w:val="32"/>
          <w:lang w:val="zh-CN" w:eastAsia="zh-CN"/>
        </w:rPr>
        <w:t>没有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他以前说过这样的话</w:t>
      </w:r>
      <w:r w:rsidRPr="00DB3A8F">
        <w:rPr>
          <w:rFonts w:ascii="SimSun" w:hAnsi="SimSun"/>
          <w:sz w:val="32"/>
          <w:szCs w:val="32"/>
          <w:lang w:val="zh-CN" w:eastAsia="zh-CN"/>
        </w:rPr>
        <w:t>(</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没说过</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他在你们中间有近亲吗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在他说出这话</w:t>
      </w:r>
      <w:r w:rsidRPr="00DB3A8F">
        <w:rPr>
          <w:rFonts w:ascii="SimSun" w:hAnsi="SimSun"/>
          <w:sz w:val="32"/>
          <w:szCs w:val="32"/>
          <w:lang w:val="zh-CN" w:eastAsia="zh-CN"/>
        </w:rPr>
        <w:t>(</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以前，你们控告过他说过谎话吗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没有过，也没对他做过撒谎的考验。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软弱者追随他，还是高贵人</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软弱者跟随他。</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跟随他的人在不断增加，还是在减少</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不断增加。</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跟随他的人中，在进入伊斯兰后，有人因对他愤慨而出教吗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没有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你们同他们作战过吗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作战过</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国王询问了他们与他之间的战况时。他们说：</w:t>
      </w:r>
      <w:r w:rsidRPr="00DB3A8F">
        <w:rPr>
          <w:rFonts w:ascii="SimSun" w:hAnsi="SimSun"/>
          <w:sz w:val="32"/>
          <w:szCs w:val="32"/>
          <w:lang w:val="zh-CN" w:eastAsia="zh-CN"/>
        </w:rPr>
        <w:t>“</w:t>
      </w:r>
      <w:r w:rsidRPr="00DB3A8F">
        <w:rPr>
          <w:rFonts w:ascii="SimSun" w:hAnsi="SimSun" w:hint="eastAsia"/>
          <w:sz w:val="32"/>
          <w:szCs w:val="32"/>
          <w:lang w:val="zh-CN" w:eastAsia="zh-CN"/>
        </w:rPr>
        <w:t>各有胜负</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国王问：</w:t>
      </w:r>
      <w:r w:rsidRPr="00DB3A8F">
        <w:rPr>
          <w:rFonts w:ascii="SimSun" w:hAnsi="SimSun"/>
          <w:sz w:val="32"/>
          <w:szCs w:val="32"/>
          <w:lang w:val="zh-CN" w:eastAsia="zh-CN"/>
        </w:rPr>
        <w:t>“</w:t>
      </w:r>
      <w:r w:rsidRPr="00DB3A8F">
        <w:rPr>
          <w:rFonts w:ascii="SimSun" w:hAnsi="SimSun" w:hint="eastAsia"/>
          <w:sz w:val="32"/>
          <w:szCs w:val="32"/>
          <w:lang w:val="zh-CN" w:eastAsia="zh-CN"/>
        </w:rPr>
        <w:t>他背信弃义吗</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不</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Ansi="SimSun" w:hint="eastAsia"/>
          <w:sz w:val="32"/>
          <w:szCs w:val="32"/>
          <w:lang w:val="zh-CN" w:eastAsia="zh-CN"/>
        </w:rPr>
        <w:t>国王问：</w:t>
      </w:r>
      <w:r w:rsidRPr="00DB3A8F">
        <w:rPr>
          <w:rFonts w:ascii="SimSun" w:hAnsi="SimSun"/>
          <w:sz w:val="32"/>
          <w:szCs w:val="32"/>
          <w:lang w:val="zh-CN" w:eastAsia="zh-CN"/>
        </w:rPr>
        <w:t>“</w:t>
      </w:r>
      <w:r w:rsidRPr="00DB3A8F">
        <w:rPr>
          <w:rFonts w:ascii="SimSun" w:hAnsi="SimSun" w:hint="eastAsia"/>
          <w:sz w:val="32"/>
          <w:szCs w:val="32"/>
          <w:lang w:val="zh-CN" w:eastAsia="zh-CN"/>
        </w:rPr>
        <w:t>他命令你们做什么</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他命令我们崇奉独一的真主，不给真主作任何举伴。他禁</w:t>
      </w:r>
      <w:r w:rsidRPr="00DB3A8F">
        <w:rPr>
          <w:rFonts w:ascii="SimSun" w:hint="eastAsia"/>
          <w:sz w:val="32"/>
          <w:szCs w:val="32"/>
          <w:lang w:val="zh-CN" w:eastAsia="zh-CN"/>
        </w:rPr>
        <w:t>止我们崇拜我们祖先崇拜的东西，命令我们向真主礼拜、济贫、贞节和亲戚往来。”</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问的没超过这十个更多的问题。然后，国王解释了这些问题的证据：</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国王说：“我问你们‘他的祖辈中有国王吗</w:t>
      </w:r>
      <w:r w:rsidRPr="00DB3A8F">
        <w:rPr>
          <w:rFonts w:ascii="SimSun"/>
          <w:sz w:val="32"/>
          <w:szCs w:val="32"/>
          <w:lang w:val="zh-CN" w:eastAsia="zh-CN"/>
        </w:rPr>
        <w:t>?</w:t>
      </w:r>
      <w:r w:rsidRPr="00DB3A8F">
        <w:rPr>
          <w:rFonts w:ascii="SimSun" w:hint="eastAsia"/>
          <w:sz w:val="32"/>
          <w:szCs w:val="32"/>
          <w:lang w:val="zh-CN" w:eastAsia="zh-CN"/>
        </w:rPr>
        <w:t>’你们说：‘没有’。假若他们中有国王，我一定说：‘这是个谋取他祖先王位的人’。我问你们‘以前你们中有人说过这话</w:t>
      </w:r>
      <w:r w:rsidRPr="00DB3A8F">
        <w:rPr>
          <w:rFonts w:ascii="SimSun"/>
          <w:sz w:val="32"/>
          <w:szCs w:val="32"/>
          <w:lang w:val="zh-CN" w:eastAsia="zh-CN"/>
        </w:rPr>
        <w:t>(</w:t>
      </w:r>
      <w:r w:rsidRPr="00DB3A8F">
        <w:rPr>
          <w:rFonts w:ascii="SimSun" w:hint="eastAsia"/>
          <w:sz w:val="32"/>
          <w:szCs w:val="32"/>
          <w:lang w:val="zh-CN" w:eastAsia="zh-CN"/>
        </w:rPr>
        <w:t>《古兰经》</w:t>
      </w:r>
      <w:r w:rsidRPr="00DB3A8F">
        <w:rPr>
          <w:rFonts w:ascii="SimSun"/>
          <w:sz w:val="32"/>
          <w:szCs w:val="32"/>
          <w:lang w:val="zh-CN" w:eastAsia="zh-CN"/>
        </w:rPr>
        <w:t>)</w:t>
      </w:r>
      <w:r w:rsidRPr="00DB3A8F">
        <w:rPr>
          <w:rFonts w:ascii="SimSun" w:hint="eastAsia"/>
          <w:sz w:val="32"/>
          <w:szCs w:val="32"/>
          <w:lang w:val="zh-CN" w:eastAsia="zh-CN"/>
        </w:rPr>
        <w:t>吗</w:t>
      </w:r>
      <w:r w:rsidRPr="00DB3A8F">
        <w:rPr>
          <w:rFonts w:ascii="SimSun"/>
          <w:sz w:val="32"/>
          <w:szCs w:val="32"/>
          <w:lang w:val="zh-CN" w:eastAsia="zh-CN"/>
        </w:rPr>
        <w:t>?</w:t>
      </w:r>
      <w:r w:rsidRPr="00DB3A8F">
        <w:rPr>
          <w:rFonts w:ascii="SimSun" w:hint="eastAsia"/>
          <w:sz w:val="32"/>
          <w:szCs w:val="32"/>
          <w:lang w:val="zh-CN" w:eastAsia="zh-CN"/>
        </w:rPr>
        <w:t>’你们说：‘没有’。假若以前有人说过，我一定说：‘这人就是说完美语言的人，史无前例。’我问你们‘在他说出这话以前，你们控告他说过谎话吗</w:t>
      </w:r>
      <w:r w:rsidRPr="00DB3A8F">
        <w:rPr>
          <w:rFonts w:ascii="SimSun"/>
          <w:sz w:val="32"/>
          <w:szCs w:val="32"/>
          <w:lang w:val="zh-CN" w:eastAsia="zh-CN"/>
        </w:rPr>
        <w:t>?</w:t>
      </w:r>
      <w:r w:rsidRPr="00DB3A8F">
        <w:rPr>
          <w:rFonts w:ascii="SimSun" w:hint="eastAsia"/>
          <w:sz w:val="32"/>
          <w:szCs w:val="32"/>
          <w:lang w:val="zh-CN" w:eastAsia="zh-CN"/>
        </w:rPr>
        <w:t>’你们说‘没有过。’我知道他决不向世人说谎，他不撒谎,否则他将对真主撒谎。”我问你们‘软弱者追随他，还是高贵的人</w:t>
      </w:r>
      <w:r w:rsidRPr="00DB3A8F">
        <w:rPr>
          <w:rFonts w:ascii="SimSun"/>
          <w:sz w:val="32"/>
          <w:szCs w:val="32"/>
          <w:lang w:val="zh-CN" w:eastAsia="zh-CN"/>
        </w:rPr>
        <w:t>?</w:t>
      </w:r>
      <w:r w:rsidRPr="00DB3A8F">
        <w:rPr>
          <w:rFonts w:ascii="SimSun" w:hint="eastAsia"/>
          <w:sz w:val="32"/>
          <w:szCs w:val="32"/>
          <w:lang w:val="zh-CN" w:eastAsia="zh-CN"/>
        </w:rPr>
        <w:t>’你们回答说‘软弱者’。事实他们就是使者的追随者，是众多追随者中的先驱。我问你们‘进伊斯兰教的人在增加还是在减少</w:t>
      </w:r>
      <w:r w:rsidRPr="00DB3A8F">
        <w:rPr>
          <w:rFonts w:ascii="SimSun"/>
          <w:sz w:val="32"/>
          <w:szCs w:val="32"/>
          <w:lang w:val="zh-CN" w:eastAsia="zh-CN"/>
        </w:rPr>
        <w:t>?</w:t>
      </w:r>
      <w:r w:rsidRPr="00DB3A8F">
        <w:rPr>
          <w:rFonts w:ascii="SimSun" w:hint="eastAsia"/>
          <w:sz w:val="32"/>
          <w:szCs w:val="32"/>
          <w:lang w:val="zh-CN" w:eastAsia="zh-CN"/>
        </w:rPr>
        <w:t>’你们说：‘在增加’。其实正信就是如此，直到完美。我问你们‘进入伊斯兰教后，有人因对他愤慨而出教吗</w:t>
      </w:r>
      <w:r w:rsidRPr="00DB3A8F">
        <w:rPr>
          <w:rFonts w:ascii="SimSun"/>
          <w:sz w:val="32"/>
          <w:szCs w:val="32"/>
          <w:lang w:val="zh-CN" w:eastAsia="zh-CN"/>
        </w:rPr>
        <w:t>?</w:t>
      </w:r>
      <w:r w:rsidRPr="00DB3A8F">
        <w:rPr>
          <w:rFonts w:ascii="SimSun" w:hint="eastAsia"/>
          <w:sz w:val="32"/>
          <w:szCs w:val="32"/>
          <w:lang w:val="zh-CN" w:eastAsia="zh-CN"/>
        </w:rPr>
        <w:t>’你们说‘没有’。正信就是这样，当一个人满怀信心地加入了她，就不会情天恨海地再出去。这比忠实和真理的标志更伟大，谎言和虚伪最终必定被戳穿。虚伪者将回心转意，欲加入虚伪的人会止步不前，谎言只能在少数中间流传，但最后必定被揭露。我问‘你们与他们之间的战况。’你们说‘各有胜负’。众使者就是如此，他们屡经考验，最终胜利。”</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国王继续说：“我问‘他背信弃义吗</w:t>
      </w:r>
      <w:r w:rsidRPr="00DB3A8F">
        <w:rPr>
          <w:rFonts w:ascii="SimSun"/>
          <w:sz w:val="32"/>
          <w:szCs w:val="32"/>
          <w:lang w:val="zh-CN" w:eastAsia="zh-CN"/>
        </w:rPr>
        <w:t>?</w:t>
      </w:r>
      <w:r w:rsidRPr="00DB3A8F">
        <w:rPr>
          <w:rFonts w:ascii="SimSun" w:hint="eastAsia"/>
          <w:sz w:val="32"/>
          <w:szCs w:val="32"/>
          <w:lang w:val="zh-CN" w:eastAsia="zh-CN"/>
        </w:rPr>
        <w:t>’你们说‘不’。众使者就是这样，他们永不背信弃义。”因为国王希莱格尔懂得众使者的惯例和真主对待他们的常道。这常道就是众使者有时获胜,有时受挫：他们决不背信弃义，国王知道这是众使者的标志，知道真主对待众先知和归信者的常道</w:t>
      </w:r>
      <w:r w:rsidRPr="00DB3A8F">
        <w:rPr>
          <w:rFonts w:ascii="SimSun"/>
          <w:sz w:val="32"/>
          <w:szCs w:val="32"/>
          <w:lang w:val="zh-CN" w:eastAsia="zh-CN"/>
        </w:rPr>
        <w:t>——</w:t>
      </w:r>
      <w:r w:rsidRPr="00DB3A8F">
        <w:rPr>
          <w:rFonts w:ascii="SimSun" w:hint="eastAsia"/>
          <w:sz w:val="32"/>
          <w:szCs w:val="32"/>
          <w:lang w:val="zh-CN" w:eastAsia="zh-CN"/>
        </w:rPr>
        <w:t>就是用幸运与不幸考验他们，以便让他们得到感恩和忍耐的品级。穆圣说：【指我生命的主宰发誓，真主为归信者决定的事都裨益于他们。每当他们身处逆境时，就忍耐。这忍耐同样有利于他们。】</w:t>
      </w:r>
      <w:r w:rsidRPr="00DB3A8F">
        <w:rPr>
          <w:rFonts w:ascii="SimSun"/>
          <w:sz w:val="32"/>
          <w:szCs w:val="32"/>
          <w:lang w:val="zh-CN" w:eastAsia="zh-CN"/>
        </w:rPr>
        <w:t>(</w:t>
      </w:r>
      <w:r w:rsidRPr="00DB3A8F">
        <w:rPr>
          <w:rFonts w:ascii="SimSun" w:hint="eastAsia"/>
          <w:sz w:val="32"/>
          <w:szCs w:val="32"/>
          <w:lang w:val="zh-CN" w:eastAsia="zh-CN"/>
        </w:rPr>
        <w:t>《穆斯林圣训集》：</w:t>
      </w:r>
      <w:r w:rsidRPr="00DB3A8F">
        <w:rPr>
          <w:rFonts w:ascii="SimSun"/>
          <w:sz w:val="32"/>
          <w:szCs w:val="32"/>
          <w:lang w:val="zh-CN" w:eastAsia="zh-CN"/>
        </w:rPr>
        <w:t>2999</w:t>
      </w:r>
      <w:r w:rsidRPr="00DB3A8F">
        <w:rPr>
          <w:rFonts w:ascii="SimSun" w:hint="eastAsia"/>
          <w:sz w:val="32"/>
          <w:szCs w:val="32"/>
          <w:lang w:val="zh-CN" w:eastAsia="zh-CN"/>
        </w:rPr>
        <w:t>段，《圣训注释》：1540段</w:t>
      </w:r>
      <w:r w:rsidRPr="00DB3A8F">
        <w:rPr>
          <w:rFonts w:ascii="SimSun"/>
          <w:sz w:val="32"/>
          <w:szCs w:val="32"/>
          <w:lang w:val="zh-CN" w:eastAsia="zh-CN"/>
        </w:rPr>
        <w:t>)</w:t>
      </w:r>
      <w:r w:rsidRPr="00DB3A8F">
        <w:rPr>
          <w:rFonts w:asci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int="eastAsia"/>
          <w:sz w:val="32"/>
          <w:szCs w:val="32"/>
          <w:lang w:val="zh-CN" w:eastAsia="zh-CN"/>
        </w:rPr>
        <w:lastRenderedPageBreak/>
        <w:t>真主在《古兰经》中解释了穆斯林在吴侯德战役中受挫的原因后说：</w:t>
      </w:r>
      <w:r w:rsidRPr="00DB3A8F">
        <w:rPr>
          <w:rFonts w:ascii="SimSun" w:hAnsi="SimSun"/>
          <w:sz w:val="32"/>
          <w:szCs w:val="32"/>
          <w:lang w:val="zh-CN" w:eastAsia="zh-CN"/>
        </w:rPr>
        <w:t>“</w:t>
      </w:r>
      <w:r w:rsidRPr="00DB3A8F">
        <w:rPr>
          <w:rFonts w:ascii="SimSun" w:hint="eastAsia"/>
          <w:b/>
          <w:bCs/>
          <w:sz w:val="32"/>
          <w:szCs w:val="32"/>
          <w:lang w:val="zh-CN" w:eastAsia="zh-CN"/>
        </w:rPr>
        <w:t>你们不要气馁，不要忧伤，如果你们是归信者，定将占优势</w:t>
      </w:r>
      <w:r w:rsidRPr="00DB3A8F">
        <w:rPr>
          <w:rFonts w:ascii="SimSun" w:hint="eastAsia"/>
          <w:sz w:val="32"/>
          <w:szCs w:val="32"/>
          <w:lang w:val="zh-CN" w:eastAsia="zh-CN"/>
        </w:rPr>
        <w:t>。</w:t>
      </w:r>
      <w:r w:rsidRPr="00DB3A8F">
        <w:rPr>
          <w:rFonts w:ascii="SimSun" w:hAnsi="SimSun"/>
          <w:sz w:val="32"/>
          <w:szCs w:val="32"/>
          <w:lang w:val="zh-CN" w:eastAsia="zh-CN"/>
        </w:rPr>
        <w:t>”</w:t>
      </w:r>
      <w:r w:rsidRPr="00DB3A8F">
        <w:rPr>
          <w:rFonts w:ascii="SimSun"/>
          <w:sz w:val="32"/>
          <w:szCs w:val="32"/>
          <w:lang w:val="zh-CN" w:eastAsia="zh-CN"/>
        </w:rPr>
        <w:t>(</w:t>
      </w:r>
      <w:r w:rsidRPr="00DB3A8F">
        <w:rPr>
          <w:rFonts w:ascii="SimSun" w:hint="eastAsia"/>
          <w:sz w:val="32"/>
          <w:szCs w:val="32"/>
          <w:lang w:val="zh-CN" w:eastAsia="zh-CN"/>
        </w:rPr>
        <w:t>伊姆兰的家属章：</w:t>
      </w:r>
      <w:r w:rsidRPr="00DB3A8F">
        <w:rPr>
          <w:rFonts w:ascii="SimSun"/>
          <w:sz w:val="32"/>
          <w:szCs w:val="32"/>
          <w:lang w:val="zh-CN" w:eastAsia="zh-CN"/>
        </w:rPr>
        <w:t>139</w:t>
      </w:r>
      <w:r w:rsidRPr="00DB3A8F">
        <w:rPr>
          <w:rFonts w:ascii="SimSun" w:hint="eastAsia"/>
          <w:sz w:val="32"/>
          <w:szCs w:val="32"/>
          <w:lang w:val="zh-CN" w:eastAsia="zh-CN"/>
        </w:rPr>
        <w:t>节</w:t>
      </w:r>
      <w:r w:rsidRPr="00DB3A8F">
        <w:rPr>
          <w:rFonts w:ascii="SimSun"/>
          <w:sz w:val="32"/>
          <w:szCs w:val="32"/>
          <w:lang w:val="zh-CN" w:eastAsia="zh-CN"/>
        </w:rPr>
        <w:t>)</w:t>
      </w:r>
      <w:r w:rsidRPr="00DB3A8F">
        <w:rPr>
          <w:rFonts w:asci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艾利付，拉姆，米姆。人们自以为可以轻浮地说：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我们归信了。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他们竟能不受考验。</w:t>
      </w:r>
      <w:r w:rsidRPr="00DB3A8F">
        <w:rPr>
          <w:rFonts w:ascii="SimSun" w:hAnsi="SimSun"/>
          <w:sz w:val="32"/>
          <w:szCs w:val="32"/>
          <w:lang w:val="zh-CN" w:eastAsia="zh-CN"/>
        </w:rPr>
        <w:t>”</w:t>
      </w:r>
      <w:r w:rsidRPr="00DB3A8F">
        <w:rPr>
          <w:rFonts w:ascii="SimSun"/>
          <w:sz w:val="32"/>
          <w:szCs w:val="32"/>
          <w:lang w:val="zh-CN" w:eastAsia="zh-CN"/>
        </w:rPr>
        <w:t>(</w:t>
      </w:r>
      <w:r w:rsidRPr="00DB3A8F">
        <w:rPr>
          <w:rFonts w:ascii="SimSun" w:hint="eastAsia"/>
          <w:sz w:val="32"/>
          <w:szCs w:val="32"/>
          <w:lang w:val="zh-CN" w:eastAsia="zh-CN"/>
        </w:rPr>
        <w:t>蜘蛛章：</w:t>
      </w:r>
      <w:r w:rsidRPr="00DB3A8F">
        <w:rPr>
          <w:rFonts w:ascii="SimSun"/>
          <w:sz w:val="32"/>
          <w:szCs w:val="32"/>
          <w:lang w:val="zh-CN" w:eastAsia="zh-CN"/>
        </w:rPr>
        <w:t>1</w:t>
      </w:r>
      <w:r w:rsidRPr="00DB3A8F">
        <w:rPr>
          <w:rFonts w:ascii="SimSun"/>
          <w:sz w:val="32"/>
          <w:szCs w:val="32"/>
          <w:lang w:val="zh-CN" w:eastAsia="zh-CN"/>
        </w:rPr>
        <w:t>—</w:t>
      </w:r>
      <w:r w:rsidRPr="00DB3A8F">
        <w:rPr>
          <w:rFonts w:ascii="SimSun"/>
          <w:sz w:val="32"/>
          <w:szCs w:val="32"/>
          <w:lang w:val="zh-CN" w:eastAsia="zh-CN"/>
        </w:rPr>
        <w:t>2</w:t>
      </w:r>
      <w:r w:rsidRPr="00DB3A8F">
        <w:rPr>
          <w:rFonts w:ascii="SimSun" w:hint="eastAsia"/>
          <w:sz w:val="32"/>
          <w:szCs w:val="32"/>
          <w:lang w:val="zh-CN" w:eastAsia="zh-CN"/>
        </w:rPr>
        <w:t>节</w:t>
      </w:r>
      <w:r w:rsidRPr="00DB3A8F">
        <w:rPr>
          <w:rFonts w:ascii="SimSun"/>
          <w:sz w:val="32"/>
          <w:szCs w:val="32"/>
          <w:lang w:val="zh-CN" w:eastAsia="zh-CN"/>
        </w:rPr>
        <w:t>)</w:t>
      </w:r>
      <w:r w:rsidRPr="00DB3A8F">
        <w:rPr>
          <w:rFonts w:ascii="SimSun" w:hint="eastAsia"/>
          <w:sz w:val="32"/>
          <w:szCs w:val="32"/>
          <w:lang w:val="zh-CN" w:eastAsia="zh-CN"/>
        </w:rPr>
        <w:t>等等，还有其他的经训证明着真主对待人类的常道和令智者深感震惊的决定。国王又说：</w:t>
      </w:r>
      <w:r w:rsidRPr="00DB3A8F">
        <w:rPr>
          <w:rFonts w:ascii="SimSun" w:hAnsi="SimSun"/>
          <w:sz w:val="32"/>
          <w:szCs w:val="32"/>
          <w:lang w:val="zh-CN" w:eastAsia="zh-CN"/>
        </w:rPr>
        <w:t>“</w:t>
      </w:r>
      <w:r w:rsidRPr="00DB3A8F">
        <w:rPr>
          <w:rFonts w:ascii="SimSun" w:hAnsi="SimSun" w:hint="eastAsia"/>
          <w:sz w:val="32"/>
          <w:szCs w:val="32"/>
          <w:lang w:val="zh-CN" w:eastAsia="zh-CN"/>
        </w:rPr>
        <w:t>我问你们他命令你们做什么？你们说：</w:t>
      </w:r>
      <w:r w:rsidRPr="00DB3A8F">
        <w:rPr>
          <w:rFonts w:ascii="SimSun" w:hAnsi="SimSun"/>
          <w:sz w:val="32"/>
          <w:szCs w:val="32"/>
          <w:lang w:val="zh-CN" w:eastAsia="zh-CN"/>
        </w:rPr>
        <w:t>‘</w:t>
      </w:r>
      <w:r w:rsidRPr="00DB3A8F">
        <w:rPr>
          <w:rFonts w:ascii="SimSun" w:hAnsi="SimSun" w:hint="eastAsia"/>
          <w:sz w:val="32"/>
          <w:szCs w:val="32"/>
          <w:lang w:val="zh-CN" w:eastAsia="zh-CN"/>
        </w:rPr>
        <w:t>他命令你们崇奉真主，不要给他作任何举伴，还命令你们礼拜、济贫、忠诚、贞操和至亲往来，禁止你们崇拜你们祖先崇拜的东西。这是先知的特征。</w:t>
      </w:r>
      <w:r w:rsidRPr="00DB3A8F">
        <w:rPr>
          <w:rFonts w:ascii="SimSun" w:hint="eastAsia"/>
          <w:sz w:val="32"/>
          <w:szCs w:val="32"/>
          <w:lang w:val="zh-CN" w:eastAsia="zh-CN"/>
        </w:rPr>
        <w:t>现在我知道了先知已经被派遣了，我不认为他专属于你们，我希望忠诚于他，假若不是肩负一国的王权，我一定到他那里去。如果他说的话是真是实，他将统治我的版图。</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int="eastAsia"/>
          <w:sz w:val="32"/>
          <w:szCs w:val="32"/>
          <w:lang w:val="zh-CN" w:eastAsia="zh-CN"/>
        </w:rPr>
        <w:t>以上是艾卜·苏福扬·本·哈尔卜图同罗马国王希莱格尔对话的内容。那时艾卜·苏福扬还是最不归信、最仇恨和敌视穆圣</w:t>
      </w:r>
      <w:r w:rsidRPr="00DB3A8F">
        <w:rPr>
          <w:rFonts w:ascii="SimSun"/>
          <w:sz w:val="32"/>
          <w:szCs w:val="32"/>
          <w:lang w:val="zh-CN" w:eastAsia="zh-CN"/>
        </w:rPr>
        <w:t>(</w:t>
      </w:r>
      <w:r w:rsidRPr="00DB3A8F">
        <w:rPr>
          <w:rFonts w:ascii="SimSun" w:hint="eastAsia"/>
          <w:sz w:val="32"/>
          <w:szCs w:val="32"/>
          <w:lang w:val="zh-CN" w:eastAsia="zh-CN"/>
        </w:rPr>
        <w:t>福安之</w:t>
      </w:r>
      <w:r w:rsidRPr="00DB3A8F">
        <w:rPr>
          <w:rFonts w:ascii="SimSun"/>
          <w:sz w:val="32"/>
          <w:szCs w:val="32"/>
          <w:lang w:val="zh-CN" w:eastAsia="zh-CN"/>
        </w:rPr>
        <w:t>)</w:t>
      </w:r>
      <w:r w:rsidRPr="00DB3A8F">
        <w:rPr>
          <w:rFonts w:ascii="SimSun" w:hint="eastAsia"/>
          <w:sz w:val="32"/>
          <w:szCs w:val="32"/>
          <w:lang w:val="zh-CN" w:eastAsia="zh-CN"/>
        </w:rPr>
        <w:t>的人。艾卜·苏福扬说：</w:t>
      </w:r>
      <w:r w:rsidRPr="00DB3A8F">
        <w:rPr>
          <w:rFonts w:ascii="SimSun" w:hAnsi="SimSun"/>
          <w:sz w:val="32"/>
          <w:szCs w:val="32"/>
          <w:lang w:val="zh-CN" w:eastAsia="zh-CN"/>
        </w:rPr>
        <w:t>“(</w:t>
      </w:r>
      <w:r w:rsidRPr="00DB3A8F">
        <w:rPr>
          <w:rFonts w:ascii="SimSun" w:hAnsi="SimSun" w:hint="eastAsia"/>
          <w:sz w:val="32"/>
          <w:szCs w:val="32"/>
          <w:lang w:val="zh-CN" w:eastAsia="zh-CN"/>
        </w:rPr>
        <w:t>对话后</w:t>
      </w:r>
      <w:r w:rsidRPr="00DB3A8F">
        <w:rPr>
          <w:rFonts w:ascii="SimSun" w:hAnsi="SimSun"/>
          <w:sz w:val="32"/>
          <w:szCs w:val="32"/>
          <w:lang w:val="zh-CN" w:eastAsia="zh-CN"/>
        </w:rPr>
        <w:t>)</w:t>
      </w:r>
      <w:r w:rsidRPr="00DB3A8F">
        <w:rPr>
          <w:rFonts w:ascii="SimSun" w:hAnsi="SimSun" w:hint="eastAsia"/>
          <w:sz w:val="32"/>
          <w:szCs w:val="32"/>
          <w:lang w:val="zh-CN" w:eastAsia="zh-CN"/>
        </w:rPr>
        <w:t>我从国王那里出来时，就对同伴们说：</w:t>
      </w:r>
      <w:r w:rsidRPr="00DB3A8F">
        <w:rPr>
          <w:rFonts w:ascii="SimSun" w:hAnsi="SimSun"/>
          <w:sz w:val="32"/>
          <w:szCs w:val="32"/>
          <w:lang w:val="zh-CN" w:eastAsia="zh-CN"/>
        </w:rPr>
        <w:t>‘</w:t>
      </w:r>
      <w:r w:rsidRPr="00DB3A8F">
        <w:rPr>
          <w:rFonts w:ascii="SimSun" w:hAnsi="SimSun" w:hint="eastAsia"/>
          <w:sz w:val="32"/>
          <w:szCs w:val="32"/>
          <w:lang w:val="zh-CN" w:eastAsia="zh-CN"/>
        </w:rPr>
        <w:t>伊本·艾卜·凯卜舍的命令是要执行的，伊本·艾苏凡尔国王都尊重他，我坚信先知穆罕默德的事业将成功，甚至真主在我不情愿时让伊斯兰进入我的心中。</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eastAsia="zh-CN"/>
        </w:rPr>
      </w:pPr>
      <w:r w:rsidRPr="00DB3A8F">
        <w:rPr>
          <w:rFonts w:ascii="SimSun" w:hint="eastAsia"/>
          <w:sz w:val="32"/>
          <w:szCs w:val="32"/>
          <w:lang w:val="zh-CN" w:eastAsia="zh-CN"/>
        </w:rPr>
        <w:t>因此，要了解的应该是：在心中得到的认识是整体的东西，也许不是一部分。不然，人们感觉的饱、香、谢意、喜和怒是整体认识，不是部分认识，而部分认识也许就是减去事物的某一部分。对某项消息的认识同样如此，某项消息在心中产生一种意识，而另一项消息能使前一项消息在心中更加巩固，直至达到整体的知识，同时再增加，再巩固。证明忠实和虚伪的道理等也是这样。再者，真主在这个世界上证明先知，以及归信者遗留的圣验和品验能够长存。如</w:t>
      </w:r>
      <w:r w:rsidRPr="00DB3A8F">
        <w:rPr>
          <w:rFonts w:ascii="SimSun"/>
          <w:sz w:val="32"/>
          <w:szCs w:val="32"/>
          <w:lang w:val="zh-CN" w:eastAsia="zh-CN"/>
        </w:rPr>
        <w:t>(</w:t>
      </w:r>
      <w:r w:rsidRPr="00DB3A8F">
        <w:rPr>
          <w:rFonts w:ascii="SimSun" w:hint="eastAsia"/>
          <w:sz w:val="32"/>
          <w:szCs w:val="32"/>
          <w:lang w:val="zh-CN" w:eastAsia="zh-CN"/>
        </w:rPr>
        <w:t>努哈时代</w:t>
      </w:r>
      <w:r w:rsidRPr="00DB3A8F">
        <w:rPr>
          <w:rFonts w:ascii="SimSun"/>
          <w:sz w:val="32"/>
          <w:szCs w:val="32"/>
          <w:lang w:val="zh-CN" w:eastAsia="zh-CN"/>
        </w:rPr>
        <w:t>)</w:t>
      </w:r>
      <w:r w:rsidRPr="00DB3A8F">
        <w:rPr>
          <w:rFonts w:ascii="SimSun" w:hint="eastAsia"/>
          <w:sz w:val="32"/>
          <w:szCs w:val="32"/>
          <w:lang w:val="zh-CN" w:eastAsia="zh-CN"/>
        </w:rPr>
        <w:t>火炉发亮时，就预示着洪水泛滥；</w:t>
      </w:r>
      <w:r w:rsidRPr="00DB3A8F">
        <w:rPr>
          <w:rFonts w:ascii="SimSun"/>
          <w:sz w:val="32"/>
          <w:szCs w:val="32"/>
          <w:lang w:val="zh-CN" w:eastAsia="zh-CN"/>
        </w:rPr>
        <w:t>(</w:t>
      </w:r>
      <w:r w:rsidRPr="00DB3A8F">
        <w:rPr>
          <w:rFonts w:ascii="SimSun" w:hint="eastAsia"/>
          <w:sz w:val="32"/>
          <w:szCs w:val="32"/>
          <w:lang w:val="zh-CN" w:eastAsia="zh-CN"/>
        </w:rPr>
        <w:t>穆萨时代</w:t>
      </w:r>
      <w:r w:rsidRPr="00DB3A8F">
        <w:rPr>
          <w:rFonts w:ascii="SimSun"/>
          <w:sz w:val="32"/>
          <w:szCs w:val="32"/>
          <w:lang w:val="zh-CN" w:eastAsia="zh-CN"/>
        </w:rPr>
        <w:t xml:space="preserve">) </w:t>
      </w:r>
      <w:r w:rsidRPr="00DB3A8F">
        <w:rPr>
          <w:rFonts w:ascii="SimSun" w:hint="eastAsia"/>
          <w:sz w:val="32"/>
          <w:szCs w:val="32"/>
          <w:lang w:val="zh-CN" w:eastAsia="zh-CN"/>
        </w:rPr>
        <w:t>海水淹没法老及其军队。当真主在《古兰经》章节中讲述众先知，如穆萨、伊卜拉欣、努哈等先知的故事时，就在每个故事后面说</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其中确有一种迹象，他们大多数人不归信。你的主确实是尊严的，特慈的。</w:t>
      </w:r>
      <w:r w:rsidRPr="00DB3A8F">
        <w:rPr>
          <w:rFonts w:ascii="SimSun" w:hAnsi="SimSun"/>
          <w:sz w:val="32"/>
          <w:szCs w:val="32"/>
          <w:lang w:val="zh-CN" w:eastAsia="zh-CN"/>
        </w:rPr>
        <w:t>”</w:t>
      </w:r>
      <w:r w:rsidRPr="00DB3A8F">
        <w:rPr>
          <w:rFonts w:ascii="SimSun"/>
          <w:sz w:val="32"/>
          <w:szCs w:val="32"/>
          <w:lang w:val="zh-CN" w:eastAsia="zh-CN"/>
        </w:rPr>
        <w:t>(</w:t>
      </w:r>
      <w:r w:rsidRPr="00DB3A8F">
        <w:rPr>
          <w:rFonts w:ascii="SimSun" w:hint="eastAsia"/>
          <w:sz w:val="32"/>
          <w:szCs w:val="32"/>
          <w:lang w:val="zh-CN" w:eastAsia="zh-CN"/>
        </w:rPr>
        <w:t>众诗人章：</w:t>
      </w:r>
      <w:r w:rsidRPr="00DB3A8F">
        <w:rPr>
          <w:rFonts w:ascii="SimSun"/>
          <w:sz w:val="32"/>
          <w:szCs w:val="32"/>
          <w:lang w:val="zh-CN" w:eastAsia="zh-CN"/>
        </w:rPr>
        <w:t>67</w:t>
      </w:r>
      <w:r w:rsidRPr="00DB3A8F">
        <w:rPr>
          <w:rFonts w:ascii="SimSun"/>
          <w:sz w:val="32"/>
          <w:szCs w:val="32"/>
          <w:lang w:val="zh-CN" w:eastAsia="zh-CN"/>
        </w:rPr>
        <w:t>—</w:t>
      </w:r>
      <w:r w:rsidRPr="00DB3A8F">
        <w:rPr>
          <w:rFonts w:ascii="SimSun"/>
          <w:sz w:val="32"/>
          <w:szCs w:val="32"/>
          <w:lang w:val="zh-CN" w:eastAsia="zh-CN"/>
        </w:rPr>
        <w:t>68</w:t>
      </w:r>
      <w:r w:rsidRPr="00DB3A8F">
        <w:rPr>
          <w:rFonts w:ascii="SimSun" w:hint="eastAsia"/>
          <w:sz w:val="32"/>
          <w:szCs w:val="32"/>
          <w:lang w:val="zh-CN" w:eastAsia="zh-CN"/>
        </w:rPr>
        <w:t>节</w:t>
      </w:r>
      <w:r w:rsidRPr="00DB3A8F">
        <w:rPr>
          <w:rFonts w:ascii="SimSun"/>
          <w:sz w:val="32"/>
          <w:szCs w:val="32"/>
          <w:lang w:val="zh-CN" w:eastAsia="zh-CN"/>
        </w:rPr>
        <w:t>)</w:t>
      </w:r>
      <w:r w:rsidRPr="00DB3A8F">
        <w:rPr>
          <w:rFonts w:asci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总之，有关某人说：</w:t>
      </w:r>
      <w:r w:rsidRPr="00DB3A8F">
        <w:rPr>
          <w:rFonts w:ascii="SimSun" w:hAnsi="SimSun"/>
          <w:sz w:val="32"/>
          <w:szCs w:val="32"/>
          <w:lang w:val="zh-CN" w:eastAsia="zh-CN"/>
        </w:rPr>
        <w:t>“</w:t>
      </w:r>
      <w:r w:rsidRPr="00DB3A8F">
        <w:rPr>
          <w:rFonts w:ascii="SimSun" w:hAnsi="SimSun" w:hint="eastAsia"/>
          <w:sz w:val="32"/>
          <w:szCs w:val="32"/>
          <w:lang w:val="zh-CN" w:eastAsia="zh-CN"/>
        </w:rPr>
        <w:t>他是真主的使者，这些是追随他的人，这些是反对他的人。真主援助众使者和归信者，让归信的人得到满意的结果，并严惩他们的敌人。</w:t>
      </w:r>
      <w:r w:rsidRPr="00DB3A8F">
        <w:rPr>
          <w:rFonts w:ascii="SimSun" w:hAnsi="SimSun"/>
          <w:sz w:val="32"/>
          <w:szCs w:val="32"/>
          <w:lang w:val="zh-CN" w:eastAsia="zh-CN"/>
        </w:rPr>
        <w:t>”</w:t>
      </w:r>
      <w:r w:rsidRPr="00DB3A8F">
        <w:rPr>
          <w:rFonts w:ascii="SimSun" w:hAnsi="SimSun" w:hint="eastAsia"/>
          <w:sz w:val="32"/>
          <w:szCs w:val="32"/>
          <w:lang w:val="zh-CN" w:eastAsia="zh-CN"/>
        </w:rPr>
        <w:t>之类的话是明显的连续传述的知</w:t>
      </w:r>
      <w:r w:rsidRPr="00DB3A8F">
        <w:rPr>
          <w:rFonts w:ascii="SimSun" w:hAnsi="SimSun" w:hint="eastAsia"/>
          <w:sz w:val="32"/>
          <w:szCs w:val="32"/>
          <w:lang w:val="zh-CN" w:eastAsia="zh-CN"/>
        </w:rPr>
        <w:lastRenderedPageBreak/>
        <w:t>识，也是高贵的知识。对这些消息</w:t>
      </w:r>
      <w:r w:rsidRPr="00DB3A8F">
        <w:rPr>
          <w:rFonts w:ascii="SimSun" w:hint="eastAsia"/>
          <w:sz w:val="32"/>
          <w:szCs w:val="32"/>
          <w:lang w:val="zh-CN" w:eastAsia="zh-CN"/>
        </w:rPr>
        <w:t>的引用和传述比对引用和传述昔日的帝王和医学家等，象白格拉图、乍力努斯、白图里姆斯、苏格拉图、艾夫拉图、艾尔斯图及其跟随者更明显，更鲜明。今天当我们凭借连续的传述知道众使者及其朋友和他们的敌人的各种情况时，就从以下几个方面可以深知众先知在真理上的坚贞不逾。</w:t>
      </w:r>
    </w:p>
    <w:p w:rsidR="00DB3A8F" w:rsidRPr="00DB3A8F" w:rsidRDefault="00DB3A8F" w:rsidP="004C6073">
      <w:pPr>
        <w:widowControl w:val="0"/>
        <w:numPr>
          <w:ilvl w:val="0"/>
          <w:numId w:val="1"/>
        </w:numPr>
        <w:autoSpaceDE w:val="0"/>
        <w:autoSpaceDN w:val="0"/>
        <w:bidi w:val="0"/>
        <w:adjustRightInd w:val="0"/>
        <w:spacing w:after="288" w:line="40" w:lineRule="atLeast"/>
        <w:ind w:rightChars="-20" w:right="-48"/>
        <w:jc w:val="both"/>
        <w:rPr>
          <w:rFonts w:ascii="SimSun"/>
          <w:sz w:val="32"/>
          <w:szCs w:val="32"/>
          <w:lang w:val="zh-CN" w:eastAsia="zh-CN"/>
        </w:rPr>
      </w:pPr>
      <w:r w:rsidRPr="00DB3A8F">
        <w:rPr>
          <w:rFonts w:ascii="SimSun" w:hint="eastAsia"/>
          <w:sz w:val="32"/>
          <w:szCs w:val="32"/>
          <w:lang w:val="zh-CN" w:eastAsia="zh-CN"/>
        </w:rPr>
        <w:t>他们传达了各民族出现的胜利和失败，好的结果属于他们。</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２、真主实现了对他们的援助，消灭了他们的敌人。当对此众所周知时，诸如淹没法老、淹没努哈的民族，以及流传千古的业绩，就可以认识到使者们的忠实。</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val="zh-CN" w:eastAsia="zh-CN"/>
        </w:rPr>
      </w:pPr>
      <w:r w:rsidRPr="00DB3A8F">
        <w:rPr>
          <w:rFonts w:ascii="SimSun" w:hint="eastAsia"/>
          <w:sz w:val="32"/>
          <w:szCs w:val="32"/>
          <w:lang w:val="zh-CN" w:eastAsia="zh-CN"/>
        </w:rPr>
        <w:t>３、谁认识了众使者传达的教法及其条文的细节，谁就明白众使者最富有知识，也就明白他们不会产生类似虚伪和无知的认识，也就明白众使者传达的是仁慈、善良、向导、有益于人类的证据和对伤害人类因素的节制，他也就会知道这些是发自仁慈和善良者的胸怀，其目的是要人间充满美好和幸福。</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sz w:val="32"/>
          <w:szCs w:val="32"/>
          <w:lang w:eastAsia="zh-CN"/>
        </w:rPr>
      </w:pPr>
      <w:r w:rsidRPr="00DB3A8F">
        <w:rPr>
          <w:rFonts w:ascii="SimSun" w:hint="eastAsia"/>
          <w:sz w:val="32"/>
          <w:szCs w:val="32"/>
          <w:lang w:val="zh-CN" w:eastAsia="zh-CN"/>
        </w:rPr>
        <w:t>有关穆罕默德</w:t>
      </w:r>
      <w:r w:rsidRPr="00DB3A8F">
        <w:rPr>
          <w:rFonts w:ascii="SimSun"/>
          <w:sz w:val="32"/>
          <w:szCs w:val="32"/>
          <w:lang w:val="zh-CN" w:eastAsia="zh-CN"/>
        </w:rPr>
        <w:t>(</w:t>
      </w:r>
      <w:r w:rsidRPr="00DB3A8F">
        <w:rPr>
          <w:rFonts w:ascii="SimSun" w:hint="eastAsia"/>
          <w:sz w:val="32"/>
          <w:szCs w:val="32"/>
          <w:lang w:val="zh-CN" w:eastAsia="zh-CN"/>
        </w:rPr>
        <w:t>福安之</w:t>
      </w:r>
      <w:r w:rsidRPr="00DB3A8F">
        <w:rPr>
          <w:rFonts w:ascii="SimSun"/>
          <w:sz w:val="32"/>
          <w:szCs w:val="32"/>
          <w:lang w:val="zh-CN" w:eastAsia="zh-CN"/>
        </w:rPr>
        <w:t>)</w:t>
      </w:r>
      <w:r w:rsidRPr="00DB3A8F">
        <w:rPr>
          <w:rFonts w:ascii="SimSun" w:hint="eastAsia"/>
          <w:sz w:val="32"/>
          <w:szCs w:val="32"/>
          <w:lang w:val="zh-CN" w:eastAsia="zh-CN"/>
        </w:rPr>
        <w:t>圣品的证据</w:t>
      </w:r>
      <w:r w:rsidRPr="00DB3A8F">
        <w:rPr>
          <w:rFonts w:ascii="SimSun"/>
          <w:sz w:val="32"/>
          <w:szCs w:val="32"/>
          <w:lang w:val="zh-CN" w:eastAsia="zh-CN"/>
        </w:rPr>
        <w:t>——</w:t>
      </w:r>
      <w:r w:rsidRPr="00DB3A8F">
        <w:rPr>
          <w:rFonts w:ascii="SimSun" w:hint="eastAsia"/>
          <w:sz w:val="32"/>
          <w:szCs w:val="32"/>
          <w:lang w:val="zh-CN" w:eastAsia="zh-CN"/>
        </w:rPr>
        <w:t>圣验以下解释，许多人在一些著作中业已看到，象白海噶</w:t>
      </w:r>
      <w:r w:rsidRPr="00DB3A8F">
        <w:rPr>
          <w:rFonts w:ascii="SimSun"/>
          <w:sz w:val="32"/>
          <w:szCs w:val="32"/>
          <w:lang w:val="zh-CN" w:eastAsia="zh-CN"/>
        </w:rPr>
        <w:t xml:space="preserve"> (</w:t>
      </w:r>
      <w:r w:rsidRPr="00DB3A8F">
        <w:rPr>
          <w:rFonts w:ascii="SimSun" w:hint="eastAsia"/>
          <w:sz w:val="32"/>
          <w:szCs w:val="32"/>
          <w:lang w:val="zh-CN" w:eastAsia="zh-CN"/>
        </w:rPr>
        <w:t>卒于伊历</w:t>
      </w:r>
      <w:r w:rsidRPr="00DB3A8F">
        <w:rPr>
          <w:rFonts w:ascii="SimSun"/>
          <w:sz w:val="32"/>
          <w:szCs w:val="32"/>
          <w:lang w:val="zh-CN" w:eastAsia="zh-CN"/>
        </w:rPr>
        <w:t>458</w:t>
      </w:r>
      <w:r w:rsidRPr="00DB3A8F">
        <w:rPr>
          <w:rFonts w:ascii="SimSun" w:hint="eastAsia"/>
          <w:sz w:val="32"/>
          <w:szCs w:val="32"/>
          <w:lang w:val="zh-CN" w:eastAsia="zh-CN"/>
        </w:rPr>
        <w:t>年</w:t>
      </w:r>
      <w:r w:rsidRPr="00DB3A8F">
        <w:rPr>
          <w:rFonts w:ascii="SimSun"/>
          <w:sz w:val="32"/>
          <w:szCs w:val="32"/>
          <w:lang w:val="zh-CN" w:eastAsia="zh-CN"/>
        </w:rPr>
        <w:t>)</w:t>
      </w:r>
      <w:r w:rsidRPr="00DB3A8F">
        <w:rPr>
          <w:rFonts w:ascii="SimSun" w:hint="eastAsia"/>
          <w:sz w:val="32"/>
          <w:szCs w:val="32"/>
          <w:lang w:val="zh-CN" w:eastAsia="zh-CN"/>
        </w:rPr>
        <w:t>所著《圣品的论据》等。</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5"/>
      </w:tblGrid>
      <w:tr w:rsidR="00DB3A8F" w:rsidRPr="00DB3A8F" w:rsidTr="00DB3A8F">
        <w:trPr>
          <w:trHeight w:val="840"/>
        </w:trPr>
        <w:tc>
          <w:tcPr>
            <w:tcW w:w="1365" w:type="dxa"/>
          </w:tcPr>
          <w:p w:rsidR="00DB3A8F" w:rsidRPr="00DB3A8F" w:rsidRDefault="00DB3A8F" w:rsidP="00DB3A8F">
            <w:pPr>
              <w:autoSpaceDE w:val="0"/>
              <w:autoSpaceDN w:val="0"/>
              <w:bidi w:val="0"/>
              <w:adjustRightInd w:val="0"/>
              <w:spacing w:after="288" w:line="40" w:lineRule="atLeast"/>
              <w:ind w:rightChars="-20" w:right="-48"/>
              <w:jc w:val="both"/>
              <w:rPr>
                <w:rFonts w:ascii="SimSun" w:hAnsi="SimSun"/>
                <w:b/>
                <w:bCs/>
                <w:sz w:val="32"/>
                <w:szCs w:val="32"/>
                <w:lang w:val="zh-CN" w:eastAsia="zh-CN"/>
              </w:rPr>
            </w:pPr>
            <w:r w:rsidRPr="00DB3A8F">
              <w:rPr>
                <w:rFonts w:ascii="SimSun" w:hAnsi="SimSun" w:hint="eastAsia"/>
                <w:b/>
                <w:bCs/>
                <w:sz w:val="32"/>
                <w:szCs w:val="32"/>
                <w:lang w:val="zh-CN" w:eastAsia="zh-CN"/>
              </w:rPr>
              <w:t>否认穆圣的使命就是中伤真主</w:t>
            </w:r>
          </w:p>
        </w:tc>
      </w:tr>
    </w:tbl>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否认穆圣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的使命（</w:t>
      </w:r>
      <w:r w:rsidRPr="00DB3A8F">
        <w:rPr>
          <w:sz w:val="32"/>
          <w:szCs w:val="32"/>
          <w:lang w:val="zh-CN"/>
        </w:rPr>
        <w:t>ﺔﻟﺎﺳﺭﻠﺍ</w:t>
      </w:r>
      <w:r w:rsidRPr="00DB3A8F">
        <w:rPr>
          <w:rFonts w:ascii="SimSun" w:hAnsi="SimSun" w:hint="eastAsia"/>
          <w:sz w:val="32"/>
          <w:szCs w:val="32"/>
          <w:lang w:val="zh-CN" w:eastAsia="zh-CN"/>
        </w:rPr>
        <w:t>）就是中伤清高超绝的真主，这关系到不义和无知，真主永远清高于这些。否认穆圣的使命就是否认和不承认真主拥有的一切。很明显，当他们认为穆罕默德（</w:t>
      </w:r>
      <w:r w:rsidRPr="00DB3A8F">
        <w:rPr>
          <w:sz w:val="32"/>
          <w:szCs w:val="32"/>
          <w:lang w:val="zh-CN"/>
        </w:rPr>
        <w:t>ﺩﻣﺤﻤ</w:t>
      </w:r>
      <w:r w:rsidRPr="00DB3A8F">
        <w:rPr>
          <w:rFonts w:ascii="SimSun" w:hAnsi="SimSun" w:hint="eastAsia"/>
          <w:sz w:val="32"/>
          <w:szCs w:val="32"/>
          <w:lang w:val="zh-CN" w:eastAsia="zh-CN"/>
        </w:rPr>
        <w:t>）不是忠实的使者，而是位不义的君主时，就可以对真主肆意捏造，任意诽谤，一致于臆断合法和非法，自拟主命，编篡教法，取缔教义，虐待奴隶，杀害使者的追随者</w:t>
      </w:r>
      <w:r w:rsidRPr="00DB3A8F">
        <w:rPr>
          <w:rFonts w:ascii="SimSun" w:hAnsi="SimSun"/>
          <w:sz w:val="32"/>
          <w:szCs w:val="32"/>
          <w:lang w:val="zh-CN" w:eastAsia="zh-CN"/>
        </w:rPr>
        <w:t>(</w:t>
      </w:r>
      <w:r w:rsidRPr="00DB3A8F">
        <w:rPr>
          <w:rFonts w:ascii="SimSun" w:hAnsi="SimSun" w:hint="eastAsia"/>
          <w:sz w:val="32"/>
          <w:szCs w:val="32"/>
          <w:lang w:val="zh-CN" w:eastAsia="zh-CN"/>
        </w:rPr>
        <w:t>崇真派人</w:t>
      </w:r>
      <w:r w:rsidRPr="00DB3A8F">
        <w:rPr>
          <w:rFonts w:ascii="SimSun" w:hAnsi="SimSun"/>
          <w:sz w:val="32"/>
          <w:szCs w:val="32"/>
          <w:lang w:val="zh-CN" w:eastAsia="zh-CN"/>
        </w:rPr>
        <w:t>)</w:t>
      </w:r>
      <w:r w:rsidRPr="00DB3A8F">
        <w:rPr>
          <w:rFonts w:ascii="SimSun" w:hAnsi="SimSun" w:hint="eastAsia"/>
          <w:sz w:val="32"/>
          <w:szCs w:val="32"/>
          <w:lang w:val="zh-CN" w:eastAsia="zh-CN"/>
        </w:rPr>
        <w:t>，俘获他们的妇女，霸占他们的财产和家园，甚而扩展版图，并把他们这一切与真主的命令联系在一起，说这是真主喜爱的事。崇高的真主见证着这一切。他们虐待崇真派人并对真主肆意捏造达二十三年。</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面对这一切真主援助了他</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帮助了他，让他最终占了优势，用常人没有的迹象加强对他的增援。但更大的协助是答应他的祈求，消灭他的敌人，并消除了敌对者对他的谣言、捏造和不义。没有比在真主上撒谎更不义的，这种人废除并更改了使者传达的教法，杀</w:t>
      </w:r>
      <w:r w:rsidRPr="00DB3A8F">
        <w:rPr>
          <w:rFonts w:ascii="SimSun" w:hAnsi="SimSun" w:hint="eastAsia"/>
          <w:sz w:val="32"/>
          <w:szCs w:val="32"/>
          <w:lang w:val="zh-CN" w:eastAsia="zh-CN"/>
        </w:rPr>
        <w:lastRenderedPageBreak/>
        <w:t>害真主宠爱的人（</w:t>
      </w:r>
      <w:r w:rsidRPr="00DB3A8F">
        <w:rPr>
          <w:sz w:val="32"/>
          <w:szCs w:val="32"/>
          <w:lang w:val="zh-CN"/>
        </w:rPr>
        <w:t>ﺀﺎﻴﻠﻭﻷﺍ</w:t>
      </w:r>
      <w:r w:rsidRPr="00DB3A8F">
        <w:rPr>
          <w:rFonts w:ascii="SimSun" w:hAnsi="SimSun" w:hint="eastAsia"/>
          <w:sz w:val="32"/>
          <w:szCs w:val="32"/>
          <w:lang w:val="zh-CN" w:eastAsia="zh-CN"/>
        </w:rPr>
        <w:t>）。可真主依然襄助归信者,也让不义者一意孤行，并严惩他们，也不切断他们的大静脉。</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人们必定说：“世界没有造物主，也没有管理者，若有大能的智睿的管理者，他必定会狠狠地处罚和严厉地对待不义的人，并使之成为善良者的教训，因为只有这样才符合他的权威。看富有权威的主宰现在如何</w:t>
      </w:r>
      <w:r w:rsidRPr="00DB3A8F">
        <w:rPr>
          <w:rFonts w:ascii="SimSun" w:hAnsi="SimSun"/>
          <w:sz w:val="32"/>
          <w:szCs w:val="32"/>
          <w:lang w:val="zh-CN" w:eastAsia="zh-CN"/>
        </w:rPr>
        <w:t>？</w:t>
      </w:r>
      <w:r w:rsidRPr="00DB3A8F">
        <w:rPr>
          <w:rFonts w:ascii="SimSun" w:hAnsi="SimSun" w:hint="eastAsia"/>
          <w:sz w:val="32"/>
          <w:szCs w:val="32"/>
          <w:lang w:val="zh-CN" w:eastAsia="zh-CN"/>
        </w:rPr>
        <w:t>他的公道又怎样</w:t>
      </w:r>
      <w:r w:rsidRPr="00DB3A8F">
        <w:rPr>
          <w:rFonts w:ascii="SimSun" w:hAnsi="SimSun"/>
          <w:sz w:val="32"/>
          <w:szCs w:val="32"/>
          <w:lang w:val="zh-CN" w:eastAsia="zh-CN"/>
        </w:rPr>
        <w:t>？</w:t>
      </w:r>
      <w:r w:rsidRPr="00DB3A8F">
        <w:rPr>
          <w:rFonts w:ascii="SimSun" w:hAnsi="SimSun" w:hint="eastAsia"/>
          <w:sz w:val="32"/>
          <w:szCs w:val="32"/>
          <w:lang w:val="zh-CN" w:eastAsia="zh-CN"/>
        </w:rPr>
        <w:t>”无疑，真主消除了对穆圣的诽谤，襄助了他的宣传，让当时众多的元首们见证他的圣品，我们不否认许多谣言者的所作所为和显露的锋芒，但谣言者的事业并没完成，他们也没长生。而真主让他的使者及其追随者战胜了他们，切断了他们的后路，并根除了他们。这就是真主以往的常道，直到不归信者明白这一真理。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穆罕默德</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是诗人，我们等着他遭到厄运。</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你就说吧：</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那你们就等着吧，我也和你们一起等着。</w:t>
      </w:r>
      <w:r w:rsidRPr="00DB3A8F">
        <w:rPr>
          <w:rFonts w:ascii="SimSun" w:hAnsi="SimSun"/>
          <w:sz w:val="32"/>
          <w:szCs w:val="32"/>
          <w:lang w:val="zh-CN" w:eastAsia="zh-CN"/>
        </w:rPr>
        <w:t>’”(</w:t>
      </w:r>
      <w:r w:rsidRPr="00DB3A8F">
        <w:rPr>
          <w:rFonts w:ascii="SimSun" w:hAnsi="SimSun" w:hint="eastAsia"/>
          <w:sz w:val="32"/>
          <w:szCs w:val="32"/>
          <w:lang w:val="zh-CN" w:eastAsia="zh-CN"/>
        </w:rPr>
        <w:t>山岳章：</w:t>
      </w:r>
      <w:r w:rsidRPr="00DB3A8F">
        <w:rPr>
          <w:rFonts w:ascii="SimSun" w:hAnsi="SimSun"/>
          <w:sz w:val="32"/>
          <w:szCs w:val="32"/>
          <w:lang w:val="zh-CN" w:eastAsia="zh-CN"/>
        </w:rPr>
        <w:t>30—31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，难道没有表明：真主的完美、智睿和大能正在拒绝着捏造者的谎言吗</w:t>
      </w:r>
      <w:r w:rsidRPr="00DB3A8F">
        <w:rPr>
          <w:rFonts w:ascii="SimSun" w:hAnsi="SimSun"/>
          <w:sz w:val="32"/>
          <w:szCs w:val="32"/>
          <w:lang w:val="zh-CN" w:eastAsia="zh-CN"/>
        </w:rPr>
        <w:t>？</w:t>
      </w:r>
      <w:r w:rsidRPr="00DB3A8F">
        <w:rPr>
          <w:rFonts w:ascii="SimSun" w:hAnsi="SimSun" w:hint="eastAsia"/>
          <w:sz w:val="32"/>
          <w:szCs w:val="32"/>
          <w:lang w:val="zh-CN" w:eastAsia="zh-CN"/>
        </w:rPr>
        <w:t>不然，真主必定使捏造者成为众仆的劝戒，犹如真主对待造谣者的常道那样,真主说：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他在真主上捏造了谎言。</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如真主意欲，就封住你的心。</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24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，这是对前提作出</w:t>
      </w:r>
      <w:r w:rsidRPr="00DB3A8F">
        <w:rPr>
          <w:rFonts w:ascii="SimSun" w:hAnsi="SimSun" w:hint="eastAsia"/>
          <w:sz w:val="32"/>
          <w:szCs w:val="32"/>
          <w:lang w:eastAsia="zh-CN"/>
        </w:rPr>
        <w:t>的</w:t>
      </w:r>
      <w:r w:rsidRPr="00DB3A8F">
        <w:rPr>
          <w:rFonts w:ascii="SimSun" w:hAnsi="SimSun" w:hint="eastAsia"/>
          <w:sz w:val="32"/>
          <w:szCs w:val="32"/>
          <w:lang w:val="zh-CN" w:eastAsia="zh-CN"/>
        </w:rPr>
        <w:t>答案。然后，毅然决然地作了说明：</w:t>
      </w:r>
      <w:r w:rsidRPr="00DB3A8F">
        <w:rPr>
          <w:rFonts w:ascii="SimSun" w:hAnsi="SimSun"/>
          <w:sz w:val="32"/>
          <w:szCs w:val="32"/>
          <w:lang w:val="zh-CN" w:eastAsia="zh-CN"/>
        </w:rPr>
        <w:t>“</w:t>
      </w:r>
      <w:r w:rsidRPr="00DB3A8F">
        <w:rPr>
          <w:rFonts w:ascii="SimSun" w:hAnsi="SimSun" w:hint="eastAsia"/>
          <w:b/>
          <w:bCs/>
          <w:sz w:val="32"/>
          <w:szCs w:val="32"/>
          <w:lang w:val="zh-CN" w:eastAsia="zh-CN"/>
        </w:rPr>
        <w:t>真主抹去了虚伪，确立了真理。</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24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他们不能正确地认识真主，当时他们说:‘真主没给任何人降示任何东西。’</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91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。真主已表明谁否认他的派遣和语言，谁就不能真正地认识他。</w:t>
      </w:r>
    </w:p>
    <w:tbl>
      <w:tblPr>
        <w:tblpPr w:leftFromText="180" w:rightFromText="180" w:vertAnchor="text" w:horzAnchor="margin" w:tblpY="1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30"/>
        </w:trPr>
        <w:tc>
          <w:tcPr>
            <w:tcW w:w="1158" w:type="dxa"/>
          </w:tcPr>
          <w:p w:rsidR="00DB3A8F" w:rsidRPr="00DB3A8F" w:rsidRDefault="00DB3A8F" w:rsidP="00DB3A8F">
            <w:pPr>
              <w:autoSpaceDE w:val="0"/>
              <w:autoSpaceDN w:val="0"/>
              <w:bidi w:val="0"/>
              <w:adjustRightInd w:val="0"/>
              <w:spacing w:after="288" w:line="40" w:lineRule="atLeast"/>
              <w:ind w:rightChars="-50" w:right="-120"/>
              <w:jc w:val="both"/>
              <w:rPr>
                <w:rFonts w:ascii="SimSun" w:hAnsi="SimSun"/>
                <w:b/>
                <w:bCs/>
                <w:sz w:val="32"/>
                <w:szCs w:val="32"/>
                <w:lang w:val="zh-CN"/>
              </w:rPr>
            </w:pPr>
            <w:r w:rsidRPr="00DB3A8F">
              <w:rPr>
                <w:rFonts w:ascii="SimSun" w:hAnsi="SimSun" w:hint="eastAsia"/>
                <w:b/>
                <w:bCs/>
                <w:sz w:val="32"/>
                <w:szCs w:val="32"/>
                <w:lang w:val="zh-CN"/>
              </w:rPr>
              <w:t>先知和使者的区别</w:t>
            </w:r>
          </w:p>
        </w:tc>
      </w:tr>
    </w:tbl>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许多人讲述过在先知（</w:t>
      </w:r>
      <w:r w:rsidRPr="00DB3A8F">
        <w:rPr>
          <w:sz w:val="32"/>
          <w:szCs w:val="32"/>
          <w:lang w:val="zh-CN"/>
        </w:rPr>
        <w:t>ﻲﺑﻧﻠﺍ</w:t>
      </w:r>
      <w:r w:rsidRPr="00DB3A8F">
        <w:rPr>
          <w:rFonts w:ascii="SimSun" w:hAnsi="SimSun" w:hint="eastAsia"/>
          <w:sz w:val="32"/>
          <w:szCs w:val="32"/>
          <w:lang w:val="zh-CN" w:eastAsia="zh-CN"/>
        </w:rPr>
        <w:t>）和使者（</w:t>
      </w:r>
      <w:r w:rsidRPr="00DB3A8F">
        <w:rPr>
          <w:sz w:val="32"/>
          <w:szCs w:val="32"/>
          <w:lang w:val="zh-CN"/>
        </w:rPr>
        <w:t>ﻝﻮﺴﺭﻠﺍ</w:t>
      </w:r>
      <w:r w:rsidRPr="00DB3A8F">
        <w:rPr>
          <w:rFonts w:ascii="SimSun" w:hAnsi="SimSun" w:hint="eastAsia"/>
          <w:sz w:val="32"/>
          <w:szCs w:val="32"/>
          <w:lang w:val="zh-CN" w:eastAsia="zh-CN"/>
        </w:rPr>
        <w:t>）之间的区别，其中说法最好的是：真主把天启的信息告诉给谁，如果又命令他向别人传达，他就是先知兼使者。如果真主没命令他向别人传达，他只是先知，不是使者。使者比先知更富特殊性。每位使者一定是位先知，每位先知不一定就是使者。但使命较富普遍性，是肩负使命者的职责。派遣使者是真主对人类的最大恩惠之一，尤其是派遣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真主确已恩赏了归信的人，因为他把他们中的一位使者派遣到他们中，使者给他们告谕真主的迹象，纯洁他们，教给他们经典和哲理，即便他们以前处于明显的迷误。</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伊姆兰的家属章：164节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我派遣你只为了慈悯全世界。</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107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99"/>
        </w:trPr>
        <w:tc>
          <w:tcPr>
            <w:tcW w:w="1158" w:type="dxa"/>
          </w:tcPr>
          <w:p w:rsidR="00DB3A8F" w:rsidRPr="00DB3A8F" w:rsidRDefault="00DB3A8F" w:rsidP="00DB3A8F">
            <w:pPr>
              <w:autoSpaceDE w:val="0"/>
              <w:autoSpaceDN w:val="0"/>
              <w:bidi w:val="0"/>
              <w:adjustRightInd w:val="0"/>
              <w:spacing w:after="288" w:line="40" w:lineRule="atLeast"/>
              <w:ind w:rightChars="-50" w:right="-120"/>
              <w:jc w:val="both"/>
              <w:rPr>
                <w:rFonts w:ascii="SimSun" w:hAnsi="SimSun"/>
                <w:b/>
                <w:bCs/>
                <w:sz w:val="32"/>
                <w:szCs w:val="32"/>
              </w:rPr>
            </w:pPr>
            <w:r w:rsidRPr="00DB3A8F">
              <w:rPr>
                <w:rFonts w:ascii="SimSun" w:hAnsi="SimSun" w:hint="eastAsia"/>
                <w:b/>
                <w:bCs/>
                <w:sz w:val="32"/>
                <w:szCs w:val="32"/>
                <w:lang w:val="zh-CN"/>
              </w:rPr>
              <w:lastRenderedPageBreak/>
              <w:t>穆罕默德是封印的先知</w:t>
            </w:r>
          </w:p>
        </w:tc>
      </w:tr>
    </w:tbl>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老者说：｛他是封印的圣先知。</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sz w:val="32"/>
          <w:szCs w:val="32"/>
          <w:lang w:eastAsia="zh-CN"/>
        </w:rPr>
        <w:t>（</w:t>
      </w:r>
      <w:r w:rsidRPr="00DB3A8F">
        <w:rPr>
          <w:rFonts w:ascii="SimSun" w:hAnsi="SimSun" w:hint="eastAsia"/>
          <w:sz w:val="32"/>
          <w:szCs w:val="32"/>
          <w:lang w:eastAsia="zh-CN"/>
        </w:rPr>
        <w:t>注</w:t>
      </w:r>
      <w:r w:rsidRPr="00DB3A8F">
        <w:rPr>
          <w:rFonts w:ascii="SimSun" w:hAnsi="SimSun"/>
          <w:sz w:val="32"/>
          <w:szCs w:val="32"/>
          <w:lang w:eastAsia="zh-CN"/>
        </w:rPr>
        <w:t>）</w:t>
      </w:r>
      <w:r w:rsidRPr="00DB3A8F">
        <w:rPr>
          <w:rFonts w:ascii="SimSun" w:hAnsi="SimSun" w:hint="eastAsia"/>
          <w:sz w:val="32"/>
          <w:szCs w:val="32"/>
          <w:lang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却是真主的使者，封印的圣先知。</w:t>
      </w:r>
      <w:r w:rsidRPr="00DB3A8F">
        <w:rPr>
          <w:rFonts w:ascii="SimSun" w:hAnsi="SimSun"/>
          <w:sz w:val="32"/>
          <w:szCs w:val="32"/>
          <w:lang w:val="zh-CN" w:eastAsia="zh-CN"/>
        </w:rPr>
        <w:t>”(</w:t>
      </w:r>
      <w:r w:rsidRPr="00DB3A8F">
        <w:rPr>
          <w:rFonts w:ascii="SimSun" w:hAnsi="SimSun" w:hint="eastAsia"/>
          <w:sz w:val="32"/>
          <w:szCs w:val="32"/>
          <w:lang w:val="zh-CN" w:eastAsia="zh-CN"/>
        </w:rPr>
        <w:t>同盟军章：</w:t>
      </w:r>
      <w:r w:rsidRPr="00DB3A8F">
        <w:rPr>
          <w:rFonts w:ascii="SimSun" w:hAnsi="SimSun"/>
          <w:sz w:val="32"/>
          <w:szCs w:val="32"/>
          <w:lang w:val="zh-CN" w:eastAsia="zh-CN"/>
        </w:rPr>
        <w:t>40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。穆圣说：【我和众使者犹如建筑精美的宫殿，却剩下一块砖处没建造。观光的人对宫殿称赞不一，我就成了这座宫殿的最后竣工人。我也就成了众使者的封印者。</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3535</w:t>
      </w:r>
      <w:r w:rsidRPr="00DB3A8F">
        <w:rPr>
          <w:rFonts w:ascii="SimSun" w:hAnsi="SimSun" w:hint="eastAsia"/>
          <w:sz w:val="32"/>
          <w:szCs w:val="32"/>
          <w:lang w:val="zh-CN" w:eastAsia="zh-CN"/>
        </w:rPr>
        <w:t>段，《穆斯林圣训集》:2286段,《提尔米则圣训集》:2613段等</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说：【我有许多名字：穆罕默德、艾哈默德、雪除者</w:t>
      </w:r>
      <w:r w:rsidRPr="00DB3A8F">
        <w:rPr>
          <w:rFonts w:ascii="SimSun" w:hAnsi="SimSun"/>
          <w:sz w:val="32"/>
          <w:szCs w:val="32"/>
          <w:lang w:val="zh-CN" w:eastAsia="zh-CN"/>
        </w:rPr>
        <w:t>——</w:t>
      </w:r>
      <w:r w:rsidRPr="00DB3A8F">
        <w:rPr>
          <w:rFonts w:ascii="SimSun" w:hAnsi="SimSun" w:hint="eastAsia"/>
          <w:sz w:val="32"/>
          <w:szCs w:val="32"/>
          <w:lang w:val="zh-CN" w:eastAsia="zh-CN"/>
        </w:rPr>
        <w:t>真主凭借我雪除了不信、召集人</w:t>
      </w:r>
      <w:r w:rsidRPr="00DB3A8F">
        <w:rPr>
          <w:rFonts w:ascii="SimSun" w:hAnsi="SimSun"/>
          <w:sz w:val="32"/>
          <w:szCs w:val="32"/>
          <w:lang w:val="zh-CN" w:eastAsia="zh-CN"/>
        </w:rPr>
        <w:t>——</w:t>
      </w:r>
      <w:r w:rsidRPr="00DB3A8F">
        <w:rPr>
          <w:rFonts w:ascii="SimSun" w:hAnsi="SimSun" w:hint="eastAsia"/>
          <w:sz w:val="32"/>
          <w:szCs w:val="32"/>
          <w:lang w:val="zh-CN" w:eastAsia="zh-CN"/>
        </w:rPr>
        <w:t>人们被云集在我面前、善终者</w:t>
      </w:r>
      <w:r w:rsidRPr="00DB3A8F">
        <w:rPr>
          <w:rFonts w:ascii="SimSun" w:hAnsi="SimSun"/>
          <w:sz w:val="32"/>
          <w:szCs w:val="32"/>
          <w:lang w:val="zh-CN" w:eastAsia="zh-CN"/>
        </w:rPr>
        <w:t>——</w:t>
      </w:r>
      <w:r w:rsidRPr="00DB3A8F">
        <w:rPr>
          <w:rFonts w:ascii="SimSun" w:hAnsi="SimSun" w:hint="eastAsia"/>
          <w:sz w:val="32"/>
          <w:szCs w:val="32"/>
          <w:lang w:val="zh-CN" w:eastAsia="zh-CN"/>
        </w:rPr>
        <w:t>我以后不会再有先知出现。</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3532、</w:t>
      </w:r>
      <w:r w:rsidRPr="00DB3A8F">
        <w:rPr>
          <w:rFonts w:ascii="SimSun" w:hAnsi="SimSun" w:hint="eastAsia"/>
          <w:sz w:val="32"/>
          <w:szCs w:val="32"/>
          <w:lang w:val="zh-CN" w:eastAsia="zh-CN"/>
        </w:rPr>
        <w:t>4896段,《穆斯林圣训集》:2354段,《提尔米则圣训集》:2842段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说：【我的民族中将出现三十个撒谎人，他们都称自己是</w:t>
      </w:r>
      <w:r w:rsidRPr="00DB3A8F">
        <w:rPr>
          <w:rFonts w:ascii="SimSun" w:hAnsi="SimSun"/>
          <w:sz w:val="32"/>
          <w:szCs w:val="32"/>
          <w:lang w:val="zh-CN" w:eastAsia="zh-CN"/>
        </w:rPr>
        <w:t>‘</w:t>
      </w:r>
      <w:r w:rsidRPr="00DB3A8F">
        <w:rPr>
          <w:rFonts w:ascii="SimSun" w:hAnsi="SimSun" w:hint="eastAsia"/>
          <w:sz w:val="32"/>
          <w:szCs w:val="32"/>
          <w:lang w:val="zh-CN" w:eastAsia="zh-CN"/>
        </w:rPr>
        <w:t>先知</w:t>
      </w:r>
      <w:r w:rsidRPr="00DB3A8F">
        <w:rPr>
          <w:rFonts w:ascii="SimSun" w:hAnsi="SimSun"/>
          <w:sz w:val="32"/>
          <w:szCs w:val="32"/>
          <w:lang w:val="zh-CN" w:eastAsia="zh-CN"/>
        </w:rPr>
        <w:t>’</w:t>
      </w:r>
      <w:r w:rsidRPr="00DB3A8F">
        <w:rPr>
          <w:rFonts w:ascii="SimSun" w:hAnsi="SimSun" w:hint="eastAsia"/>
          <w:sz w:val="32"/>
          <w:szCs w:val="32"/>
          <w:lang w:val="zh-CN" w:eastAsia="zh-CN"/>
        </w:rPr>
        <w:t>。我是封印的先知，我以后不会再有先知出现。</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4252</w:t>
      </w:r>
      <w:r w:rsidRPr="00DB3A8F">
        <w:rPr>
          <w:rFonts w:ascii="SimSun" w:hAnsi="SimSun" w:hint="eastAsia"/>
          <w:sz w:val="32"/>
          <w:szCs w:val="32"/>
          <w:lang w:val="zh-CN" w:eastAsia="zh-CN"/>
        </w:rPr>
        <w:t>段, 《穆斯林圣训集》:2889段)。</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说：【我因六件事而优越于众先知：我被赏赐大成语言、被援助战胜恐怖、被许可缴获战利品、大地成为我作净礼和礼拜处、我被派遣成全人类的使者、我成了封印万圣的圣先知。</w:t>
      </w:r>
      <w:r w:rsidRPr="00DB3A8F">
        <w:rPr>
          <w:rFonts w:ascii="SimSun" w:hAnsi="SimSun"/>
          <w:sz w:val="32"/>
          <w:szCs w:val="32"/>
          <w:lang w:val="zh-CN" w:eastAsia="zh-CN"/>
        </w:rPr>
        <w:t>” (</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523</w:t>
      </w:r>
      <w:r w:rsidRPr="00DB3A8F">
        <w:rPr>
          <w:rFonts w:ascii="SimSun" w:hAnsi="SimSun" w:hint="eastAsia"/>
          <w:sz w:val="32"/>
          <w:szCs w:val="32"/>
          <w:lang w:val="zh-CN" w:eastAsia="zh-CN"/>
        </w:rPr>
        <w:t>段,《提尔米则圣训集》:1553段《白俄伟》:3617段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老者说：{（他）是敬畏者的导师。}</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（注）：导师（</w:t>
      </w:r>
      <w:r w:rsidRPr="00DB3A8F">
        <w:rPr>
          <w:sz w:val="32"/>
          <w:szCs w:val="32"/>
          <w:lang w:val="zh-CN"/>
        </w:rPr>
        <w:t>ﻢﺎﻣﻹﺍ</w:t>
      </w:r>
      <w:r w:rsidRPr="00DB3A8F">
        <w:rPr>
          <w:rFonts w:ascii="SimSun" w:hAnsi="SimSun" w:hint="eastAsia"/>
          <w:sz w:val="32"/>
          <w:szCs w:val="32"/>
          <w:lang w:val="zh-CN" w:eastAsia="zh-CN"/>
        </w:rPr>
        <w:t xml:space="preserve"> 也有教长之意）是起领导作用的人，人们跟随他。穆圣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被派遣就是为让人们跟随他。真主说：“</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如果你们爱真主，就跟随我吧，真主会爱戴你们.</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。所有跟随穆圣的人，都属敬畏者之数。</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老者还说：</w:t>
      </w:r>
      <w:r w:rsidRPr="00DB3A8F">
        <w:rPr>
          <w:rFonts w:ascii="SimSun" w:hAnsi="SimSun"/>
          <w:sz w:val="32"/>
          <w:szCs w:val="32"/>
          <w:lang w:val="zh-CN" w:eastAsia="zh-CN"/>
        </w:rPr>
        <w:t>“（</w:t>
      </w:r>
      <w:r w:rsidRPr="00DB3A8F">
        <w:rPr>
          <w:rFonts w:ascii="SimSun" w:hAnsi="SimSun" w:hint="eastAsia"/>
          <w:sz w:val="32"/>
          <w:szCs w:val="32"/>
          <w:lang w:val="zh-CN" w:eastAsia="zh-CN"/>
        </w:rPr>
        <w:t>他）是众先知的领袖</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（注）：穆圣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说：【在复生日，我是人类的领袖、墓破而出的第一位说情人，第一位被邀请者。</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227</w:t>
      </w:r>
      <w:r w:rsidRPr="00DB3A8F">
        <w:rPr>
          <w:rFonts w:ascii="SimSun" w:hAnsi="SimSun" w:hint="eastAsia"/>
          <w:sz w:val="32"/>
          <w:szCs w:val="32"/>
          <w:lang w:val="zh-CN" w:eastAsia="zh-CN"/>
        </w:rPr>
        <w:t>8段,《艾卜·达吾代圣训集》:4673段</w:t>
      </w:r>
      <w:r w:rsidRPr="00DB3A8F">
        <w:rPr>
          <w:rFonts w:ascii="SimSun" w:hAnsi="SimSun"/>
          <w:sz w:val="32"/>
          <w:szCs w:val="32"/>
          <w:lang w:val="zh-CN" w:eastAsia="zh-CN"/>
        </w:rPr>
        <w:t>)</w:t>
      </w:r>
      <w:r w:rsidRPr="00DB3A8F">
        <w:rPr>
          <w:rFonts w:ascii="SimSun" w:hAnsi="SimSun" w:hint="eastAsia"/>
          <w:sz w:val="32"/>
          <w:szCs w:val="32"/>
          <w:lang w:val="zh-CN" w:eastAsia="zh-CN"/>
        </w:rPr>
        <w:t>。说情圣训的开头就讲到：</w:t>
      </w:r>
      <w:r w:rsidRPr="00DB3A8F">
        <w:rPr>
          <w:rFonts w:ascii="SimSun" w:hAnsi="SimSun"/>
          <w:sz w:val="32"/>
          <w:szCs w:val="32"/>
          <w:lang w:val="zh-CN" w:eastAsia="zh-CN"/>
        </w:rPr>
        <w:t>“</w:t>
      </w:r>
      <w:r w:rsidRPr="00DB3A8F">
        <w:rPr>
          <w:rFonts w:ascii="SimSun" w:hAnsi="SimSun" w:hint="eastAsia"/>
          <w:sz w:val="32"/>
          <w:szCs w:val="32"/>
          <w:lang w:val="zh-CN" w:eastAsia="zh-CN"/>
        </w:rPr>
        <w:t>在复生日，我是人类的领袖。</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3340、</w:t>
      </w:r>
      <w:r w:rsidRPr="00DB3A8F">
        <w:rPr>
          <w:rFonts w:ascii="SimSun" w:hAnsi="SimSun" w:hint="eastAsia"/>
          <w:sz w:val="32"/>
          <w:szCs w:val="32"/>
          <w:lang w:val="zh-CN" w:eastAsia="zh-CN"/>
        </w:rPr>
        <w:t>4712段, 《穆斯林圣训集》:194段,《提尔米则圣训集》:2436段</w:t>
      </w:r>
      <w:r w:rsidRPr="00DB3A8F">
        <w:rPr>
          <w:rFonts w:ascii="SimSun" w:hAnsi="SimSun"/>
          <w:sz w:val="32"/>
          <w:szCs w:val="32"/>
          <w:lang w:val="zh-CN" w:eastAsia="zh-CN"/>
        </w:rPr>
        <w:t>)</w:t>
      </w:r>
      <w:r w:rsidRPr="00DB3A8F">
        <w:rPr>
          <w:rFonts w:ascii="SimSun" w:hAnsi="SimSun" w:hint="eastAsia"/>
          <w:sz w:val="32"/>
          <w:szCs w:val="32"/>
          <w:lang w:val="zh-CN" w:eastAsia="zh-CN"/>
        </w:rPr>
        <w:t>。穆</w:t>
      </w:r>
      <w:r w:rsidRPr="00DB3A8F">
        <w:rPr>
          <w:rFonts w:ascii="SimSun" w:hAnsi="SimSun" w:hint="eastAsia"/>
          <w:sz w:val="32"/>
          <w:szCs w:val="32"/>
          <w:lang w:val="zh-CN" w:eastAsia="zh-CN"/>
        </w:rPr>
        <w:lastRenderedPageBreak/>
        <w:t>圣说：【真主从伊斯玛衣的后裔中选择了克纳乃人，从克纳乃人中选择了古莱氏人，从古莱氏人中选择了哈申人，从哈申人中选择了我。</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2276</w:t>
      </w:r>
      <w:r w:rsidRPr="00DB3A8F">
        <w:rPr>
          <w:rFonts w:ascii="SimSun" w:hAnsi="SimSun" w:hint="eastAsia"/>
          <w:sz w:val="32"/>
          <w:szCs w:val="32"/>
          <w:lang w:val="zh-CN" w:eastAsia="zh-CN"/>
        </w:rPr>
        <w:t>段,《提尔米则圣训集》:3612段</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3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90"/>
        </w:trPr>
        <w:tc>
          <w:tcPr>
            <w:tcW w:w="1683" w:type="dxa"/>
          </w:tcPr>
          <w:p w:rsidR="00DB3A8F" w:rsidRPr="00DB3A8F" w:rsidRDefault="00DB3A8F" w:rsidP="00DB3A8F">
            <w:pPr>
              <w:autoSpaceDE w:val="0"/>
              <w:autoSpaceDN w:val="0"/>
              <w:bidi w:val="0"/>
              <w:adjustRightInd w:val="0"/>
              <w:spacing w:after="288" w:line="40" w:lineRule="atLeast"/>
              <w:ind w:right="-20"/>
              <w:jc w:val="both"/>
              <w:rPr>
                <w:rFonts w:ascii="SimSun" w:hAnsi="SimSun"/>
                <w:b/>
                <w:bCs/>
                <w:sz w:val="32"/>
                <w:szCs w:val="32"/>
                <w:lang w:eastAsia="zh-CN"/>
              </w:rPr>
            </w:pPr>
            <w:r w:rsidRPr="00DB3A8F">
              <w:rPr>
                <w:rFonts w:ascii="SimSun" w:hAnsi="SimSun" w:hint="eastAsia"/>
                <w:b/>
                <w:bCs/>
                <w:sz w:val="32"/>
                <w:szCs w:val="32"/>
                <w:lang w:val="zh-CN" w:eastAsia="zh-CN"/>
              </w:rPr>
              <w:t>不可以轻率的态度在众先知中间抉择</w:t>
            </w:r>
          </w:p>
        </w:tc>
      </w:tr>
    </w:tbl>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如果说对此的解释是以下这段圣训：【你们不必让我同穆萨对比，在复生日人类昏迷不振,我将成为第一位觉醒人。然后我会看见穆萨有力地维护着真主的阿尔实(</w:t>
      </w:r>
      <w:r w:rsidRPr="00DB3A8F">
        <w:rPr>
          <w:sz w:val="32"/>
          <w:szCs w:val="32"/>
          <w:lang w:val="zh-CN"/>
        </w:rPr>
        <w:t>ﺵﺭﻌﻟﺍ</w:t>
      </w:r>
      <w:r w:rsidRPr="00DB3A8F">
        <w:rPr>
          <w:rFonts w:ascii="SimSun" w:hAnsi="SimSun" w:hint="eastAsia"/>
          <w:sz w:val="32"/>
          <w:szCs w:val="32"/>
          <w:lang w:val="zh-CN" w:eastAsia="zh-CN"/>
        </w:rPr>
        <w:t xml:space="preserve"> 权威的宝座</w:t>
      </w:r>
      <w:r w:rsidRPr="00DB3A8F">
        <w:rPr>
          <w:rFonts w:ascii="SimSun" w:hAnsi="SimSun"/>
          <w:sz w:val="32"/>
          <w:szCs w:val="32"/>
          <w:lang w:val="zh-CN" w:eastAsia="zh-CN"/>
        </w:rPr>
        <w:t>)</w:t>
      </w:r>
      <w:r w:rsidRPr="00DB3A8F">
        <w:rPr>
          <w:rFonts w:ascii="SimSun" w:hAnsi="SimSun" w:hint="eastAsia"/>
          <w:sz w:val="32"/>
          <w:szCs w:val="32"/>
          <w:lang w:val="zh-CN" w:eastAsia="zh-CN"/>
        </w:rPr>
        <w:t>，我不知道他是在我以前觉醒的,还是属于真主让他例外的人。</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2411、</w:t>
      </w:r>
      <w:r w:rsidRPr="00DB3A8F">
        <w:rPr>
          <w:rFonts w:ascii="SimSun" w:hAnsi="SimSun" w:hint="eastAsia"/>
          <w:sz w:val="32"/>
          <w:szCs w:val="32"/>
          <w:lang w:val="zh-CN" w:eastAsia="zh-CN"/>
        </w:rPr>
        <w:t>3408、6517、6518、7428段,《穆斯林圣训集》:160、2373段,《艾卜·达吾代圣训集》:4671段,《白俄伟》:4302段</w:t>
      </w:r>
      <w:r w:rsidRPr="00DB3A8F">
        <w:rPr>
          <w:rFonts w:ascii="SimSun" w:hAnsi="SimSun"/>
          <w:sz w:val="32"/>
          <w:szCs w:val="32"/>
          <w:lang w:val="zh-CN" w:eastAsia="zh-CN"/>
        </w:rPr>
        <w:t>)</w:t>
      </w:r>
      <w:r w:rsidRPr="00DB3A8F">
        <w:rPr>
          <w:rFonts w:ascii="SimSun" w:hAnsi="SimSun" w:hint="eastAsia"/>
          <w:sz w:val="32"/>
          <w:szCs w:val="32"/>
          <w:lang w:val="zh-CN" w:eastAsia="zh-CN"/>
        </w:rPr>
        <w:t>,那么这段圣训与【我是人类的导师，不是为虚荣。</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3618</w:t>
      </w:r>
      <w:r w:rsidRPr="00DB3A8F">
        <w:rPr>
          <w:rFonts w:ascii="SimSun" w:hAnsi="SimSun" w:hint="eastAsia"/>
          <w:sz w:val="32"/>
          <w:szCs w:val="32"/>
          <w:lang w:val="zh-CN" w:eastAsia="zh-CN"/>
        </w:rPr>
        <w:t>段,《伊本·马杰圣训集》:4308段》一段圣训之间怎能融洽</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答案是：这段圣训有一定原因，当时一个犹太教人说：“我仅指在人类中选择穆萨的主发誓</w:t>
      </w:r>
      <w:r w:rsidRPr="00DB3A8F">
        <w:rPr>
          <w:rFonts w:ascii="SimSun" w:hAnsi="SimSun"/>
          <w:sz w:val="32"/>
          <w:szCs w:val="32"/>
          <w:lang w:val="zh-CN" w:eastAsia="zh-CN"/>
        </w:rPr>
        <w:t>”</w:t>
      </w:r>
      <w:r w:rsidRPr="00DB3A8F">
        <w:rPr>
          <w:rFonts w:ascii="SimSun" w:hAnsi="SimSun" w:hint="eastAsia"/>
          <w:sz w:val="32"/>
          <w:szCs w:val="32"/>
          <w:lang w:val="zh-CN" w:eastAsia="zh-CN"/>
        </w:rPr>
        <w:t>，一个穆斯林打了他一掌，并说：</w:t>
      </w:r>
      <w:r w:rsidRPr="00DB3A8F">
        <w:rPr>
          <w:rFonts w:ascii="SimSun" w:hAnsi="SimSun"/>
          <w:sz w:val="32"/>
          <w:szCs w:val="32"/>
          <w:lang w:val="zh-CN" w:eastAsia="zh-CN"/>
        </w:rPr>
        <w:t>“</w:t>
      </w:r>
      <w:r w:rsidRPr="00DB3A8F">
        <w:rPr>
          <w:rFonts w:ascii="SimSun" w:hAnsi="SimSun" w:hint="eastAsia"/>
          <w:sz w:val="32"/>
          <w:szCs w:val="32"/>
          <w:lang w:val="zh-CN" w:eastAsia="zh-CN"/>
        </w:rPr>
        <w:t>你怎么能这样说？在我们中间还有真主的使者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之后，这个犹太人来找穆圣，指控打他的那个穆斯林。穆圣说了这段圣训，因为这种抉择要是在轻蔑、派性和私欲上就应被谴责。而要是一个战士为轻蔑和派性去作战，他也应该受到谴责。真主禁止虚荣，真主说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我已使众先知相互优越。</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那些使者，我使他们互相优越，他们中有与真主说话的，我提升了他们部分人的级别。</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。众所周知被谴责的行为就因在虚荣或欠缺上抉择。穆圣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就此作了指示：【你们不要在众使者中间抉择。</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3414</w:t>
      </w:r>
      <w:r w:rsidRPr="00DB3A8F">
        <w:rPr>
          <w:rFonts w:ascii="SimSun" w:hAnsi="SimSun" w:hint="eastAsia"/>
          <w:sz w:val="32"/>
          <w:szCs w:val="32"/>
          <w:lang w:val="zh-CN" w:eastAsia="zh-CN"/>
        </w:rPr>
        <w:t>段,《穆斯林圣训集》:2373、159段</w:t>
      </w:r>
      <w:r w:rsidRPr="00DB3A8F">
        <w:rPr>
          <w:rFonts w:ascii="SimSun" w:hAnsi="SimSun"/>
          <w:sz w:val="32"/>
          <w:szCs w:val="32"/>
          <w:lang w:val="zh-CN" w:eastAsia="zh-CN"/>
        </w:rPr>
        <w:t>)</w:t>
      </w:r>
      <w:r w:rsidRPr="00DB3A8F">
        <w:rPr>
          <w:rFonts w:ascii="SimSun" w:hAnsi="SimSun" w:hint="eastAsia"/>
          <w:sz w:val="32"/>
          <w:szCs w:val="32"/>
          <w:lang w:val="zh-CN" w:eastAsia="zh-CN"/>
        </w:rPr>
        <w:t>。如果这段圣训是肯定的，它就是对穆萨先知的解释，这一内容也记载在其它圣训集中。但众多的学者认为这段圣训有一定原因,不同于讲述穆萨的圣训,学者们一致认为在讲述穆萨的圣训中没有一定原因。</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部分人也解答说：【你们不必让我同穆萨对比</w:t>
      </w:r>
      <w:r w:rsidRPr="00DB3A8F">
        <w:rPr>
          <w:rFonts w:ascii="SimSun" w:hAnsi="SimSun"/>
          <w:sz w:val="32"/>
          <w:szCs w:val="32"/>
          <w:lang w:val="zh-CN" w:eastAsia="zh-CN"/>
        </w:rPr>
        <w:t>】</w:t>
      </w:r>
      <w:r w:rsidRPr="00DB3A8F">
        <w:rPr>
          <w:rFonts w:ascii="SimSun" w:hAnsi="SimSun" w:hint="eastAsia"/>
          <w:sz w:val="32"/>
          <w:szCs w:val="32"/>
          <w:lang w:val="zh-CN" w:eastAsia="zh-CN"/>
        </w:rPr>
        <w:t>和【你们不要在众先知之间抉择</w:t>
      </w:r>
      <w:r w:rsidRPr="00DB3A8F">
        <w:rPr>
          <w:rFonts w:ascii="SimSun" w:hAnsi="SimSun"/>
          <w:sz w:val="32"/>
          <w:szCs w:val="32"/>
          <w:lang w:val="zh-CN" w:eastAsia="zh-CN"/>
        </w:rPr>
        <w:t>】</w:t>
      </w:r>
      <w:r w:rsidRPr="00DB3A8F">
        <w:rPr>
          <w:rFonts w:ascii="SimSun" w:hAnsi="SimSun" w:hint="eastAsia"/>
          <w:sz w:val="32"/>
          <w:szCs w:val="32"/>
          <w:lang w:val="zh-CN" w:eastAsia="zh-CN"/>
        </w:rPr>
        <w:t>,这两段圣训是禁止特殊的抉择，就本质而言，众使者不相互优越。这两段圣训不同于【我是人类的领导,不是为虚荣。</w:t>
      </w:r>
      <w:r w:rsidRPr="00DB3A8F">
        <w:rPr>
          <w:rFonts w:ascii="SimSun" w:hAnsi="SimSun"/>
          <w:sz w:val="32"/>
          <w:szCs w:val="32"/>
          <w:lang w:val="zh-CN" w:eastAsia="zh-CN"/>
        </w:rPr>
        <w:t>】</w:t>
      </w:r>
      <w:r w:rsidRPr="00DB3A8F">
        <w:rPr>
          <w:rFonts w:ascii="SimSun" w:hAnsi="SimSun" w:hint="eastAsia"/>
          <w:sz w:val="32"/>
          <w:szCs w:val="32"/>
          <w:lang w:val="zh-CN" w:eastAsia="zh-CN"/>
        </w:rPr>
        <w:t>这是一般的抉择,是可以的,犹如说</w:t>
      </w:r>
      <w:r w:rsidRPr="00DB3A8F">
        <w:rPr>
          <w:rFonts w:ascii="SimSun" w:hAnsi="SimSun"/>
          <w:sz w:val="32"/>
          <w:szCs w:val="32"/>
          <w:lang w:val="zh-CN" w:eastAsia="zh-CN"/>
        </w:rPr>
        <w:t>“</w:t>
      </w:r>
      <w:r w:rsidRPr="00DB3A8F">
        <w:rPr>
          <w:rFonts w:ascii="SimSun" w:hAnsi="SimSun" w:hint="eastAsia"/>
          <w:sz w:val="32"/>
          <w:szCs w:val="32"/>
          <w:lang w:val="zh-CN" w:eastAsia="zh-CN"/>
        </w:rPr>
        <w:t>某人比这一地方的居民优秀，他很容易地统治他们</w:t>
      </w:r>
      <w:r w:rsidRPr="00DB3A8F">
        <w:rPr>
          <w:rFonts w:ascii="SimSun" w:hAnsi="SimSun"/>
          <w:sz w:val="32"/>
          <w:szCs w:val="32"/>
          <w:lang w:val="zh-CN" w:eastAsia="zh-CN"/>
        </w:rPr>
        <w:t>”</w:t>
      </w:r>
      <w:r w:rsidRPr="00DB3A8F">
        <w:rPr>
          <w:rFonts w:ascii="SimSun" w:hAnsi="SimSun" w:hint="eastAsia"/>
          <w:sz w:val="32"/>
          <w:szCs w:val="32"/>
          <w:lang w:val="zh-CN" w:eastAsia="zh-CN"/>
        </w:rPr>
        <w:t>,这句话不同于说</w:t>
      </w:r>
      <w:r w:rsidRPr="00DB3A8F">
        <w:rPr>
          <w:rFonts w:ascii="SimSun" w:hAnsi="SimSun"/>
          <w:sz w:val="32"/>
          <w:szCs w:val="32"/>
          <w:lang w:val="zh-CN" w:eastAsia="zh-CN"/>
        </w:rPr>
        <w:t>“</w:t>
      </w:r>
      <w:r w:rsidRPr="00DB3A8F">
        <w:rPr>
          <w:rFonts w:ascii="SimSun" w:hAnsi="SimSun" w:hint="eastAsia"/>
          <w:sz w:val="32"/>
          <w:szCs w:val="32"/>
          <w:lang w:val="zh-CN" w:eastAsia="zh-CN"/>
        </w:rPr>
        <w:t>某人比你优</w:t>
      </w:r>
      <w:r w:rsidRPr="00DB3A8F">
        <w:rPr>
          <w:rFonts w:ascii="SimSun" w:hAnsi="SimSun" w:hint="eastAsia"/>
          <w:sz w:val="32"/>
          <w:szCs w:val="32"/>
          <w:lang w:val="zh-CN" w:eastAsia="zh-CN"/>
        </w:rPr>
        <w:lastRenderedPageBreak/>
        <w:t>秀</w:t>
      </w:r>
      <w:r w:rsidRPr="00DB3A8F">
        <w:rPr>
          <w:rFonts w:ascii="SimSun" w:hAnsi="SimSun"/>
          <w:sz w:val="32"/>
          <w:szCs w:val="32"/>
          <w:lang w:val="zh-CN" w:eastAsia="zh-CN"/>
        </w:rPr>
        <w:t>”</w:t>
      </w:r>
      <w:r w:rsidRPr="00DB3A8F">
        <w:rPr>
          <w:rFonts w:ascii="SimSun" w:hAnsi="SimSun" w:hint="eastAsia"/>
          <w:sz w:val="32"/>
          <w:szCs w:val="32"/>
          <w:lang w:val="zh-CN" w:eastAsia="zh-CN"/>
        </w:rPr>
        <w:t>。我也发现塔哈伟</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在《迹象释义》中采用了这种解答。</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至于另一传述</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说:【你们不要让我同优努斯对比</w:t>
      </w:r>
      <w:r w:rsidRPr="00DB3A8F">
        <w:rPr>
          <w:rFonts w:ascii="SimSun" w:hAnsi="SimSun"/>
          <w:sz w:val="32"/>
          <w:szCs w:val="32"/>
          <w:lang w:val="zh-CN" w:eastAsia="zh-CN"/>
        </w:rPr>
        <w:t>】</w:t>
      </w:r>
      <w:r w:rsidRPr="00DB3A8F">
        <w:rPr>
          <w:rFonts w:ascii="SimSun" w:hAnsi="SimSun" w:hint="eastAsia"/>
          <w:sz w:val="32"/>
          <w:szCs w:val="32"/>
          <w:lang w:val="zh-CN" w:eastAsia="zh-CN"/>
        </w:rPr>
        <w:t>。部分长者说：他不为你们解释这段圣训，直到获得丰厚的利运后。他就解释说：【这是优努斯在鱼腹时因与真主的亲近，就象我在蹬宵夜与真主亲近一样。】他们认为这是最伟大的解释。其实这只能说明他们在字面上和意义上，都不懂真主的语言和真主的使者的话。这些圣训就字面而言，他们没有观察，每一个有经典的人都倾向于它，在字面上正确的说法是：【谁说：我比优努斯·本·买塔强，谁就撒谎了</w:t>
      </w:r>
      <w:r w:rsidRPr="00DB3A8F">
        <w:rPr>
          <w:rFonts w:ascii="SimSun" w:hAnsi="SimSun"/>
          <w:sz w:val="32"/>
          <w:szCs w:val="32"/>
          <w:lang w:val="zh-CN" w:eastAsia="zh-CN"/>
        </w:rPr>
        <w:t>】</w:t>
      </w:r>
      <w:r w:rsidRPr="00DB3A8F">
        <w:rPr>
          <w:rFonts w:ascii="SimSun" w:hAnsi="SimSun" w:hint="eastAsia"/>
          <w:sz w:val="32"/>
          <w:szCs w:val="32"/>
          <w:lang w:val="zh-CN" w:eastAsia="zh-CN"/>
        </w:rPr>
        <w:t>这一字面证明了普遍性。即：每个人都不应该把自己同优努斯·本·买塔对比。因为真主讲述了他被吞入鱼腹中，他做了被斥责的事。真主说：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赞努，当时他愤然离去，他认为我对他无能为力，他在重重黑暗中呼喊：</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除你外没有主宰，赞颂你，我原属不义的人。</w:t>
      </w:r>
      <w:r w:rsidRPr="00DB3A8F">
        <w:rPr>
          <w:rFonts w:ascii="SimSun" w:hAnsi="SimSun"/>
          <w:b/>
          <w:bCs/>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众先知章：</w:t>
      </w:r>
      <w:r w:rsidRPr="00DB3A8F">
        <w:rPr>
          <w:rFonts w:ascii="SimSun" w:hAnsi="SimSun"/>
          <w:sz w:val="32"/>
          <w:szCs w:val="32"/>
          <w:lang w:val="zh-CN" w:eastAsia="zh-CN"/>
        </w:rPr>
        <w:t>87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。在部分人心目中总认为自己比优努斯先知更完美，无需追求他那种层次，因为自己没做被谴责的事。谁这样想象，谁就撒了谎。不然，每位真主的仆人都应该说优努斯说的话：</w:t>
      </w:r>
      <w:r w:rsidRPr="00DB3A8F">
        <w:rPr>
          <w:rFonts w:ascii="SimSun" w:hAnsi="SimSun"/>
          <w:sz w:val="32"/>
          <w:szCs w:val="32"/>
          <w:lang w:val="zh-CN" w:eastAsia="zh-CN"/>
        </w:rPr>
        <w:t>“</w:t>
      </w:r>
      <w:r w:rsidRPr="00DB3A8F">
        <w:rPr>
          <w:rFonts w:ascii="SimSun" w:hAnsi="SimSun" w:hint="eastAsia"/>
          <w:b/>
          <w:bCs/>
          <w:sz w:val="32"/>
          <w:szCs w:val="32"/>
          <w:lang w:val="zh-CN" w:eastAsia="zh-CN"/>
        </w:rPr>
        <w:t>除你外没有主宰，赞美你，我原属不义的人</w:t>
      </w:r>
      <w:r w:rsidRPr="00DB3A8F">
        <w:rPr>
          <w:rFonts w:ascii="SimSun" w:hAnsi="SimSun"/>
          <w:sz w:val="32"/>
          <w:szCs w:val="32"/>
          <w:lang w:val="zh-CN" w:eastAsia="zh-CN"/>
        </w:rPr>
        <w:t>”</w:t>
      </w:r>
      <w:r w:rsidRPr="00DB3A8F">
        <w:rPr>
          <w:rFonts w:ascii="SimSun" w:hAnsi="SimSun" w:hint="eastAsia"/>
          <w:sz w:val="32"/>
          <w:szCs w:val="32"/>
          <w:lang w:val="zh-CN" w:eastAsia="zh-CN"/>
        </w:rPr>
        <w:t>，所有圣先知都这样说过。</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第一位先知是阿旦，他说过：</w:t>
      </w:r>
      <w:r w:rsidRPr="00DB3A8F">
        <w:rPr>
          <w:rFonts w:ascii="SimSun" w:hAnsi="SimSun"/>
          <w:sz w:val="32"/>
          <w:szCs w:val="32"/>
          <w:lang w:val="zh-CN" w:eastAsia="zh-CN"/>
        </w:rPr>
        <w:t>“</w:t>
      </w:r>
      <w:r w:rsidRPr="00DB3A8F">
        <w:rPr>
          <w:rFonts w:ascii="SimSun" w:hAnsi="SimSun" w:hint="eastAsia"/>
          <w:b/>
          <w:bCs/>
          <w:sz w:val="32"/>
          <w:szCs w:val="32"/>
          <w:lang w:val="zh-CN" w:eastAsia="zh-CN"/>
        </w:rPr>
        <w:t>真主啊</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我们自行不义。如果你不宽恕我们，恩赐我们，我们必属亏折之人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最后一位先知，也是最优秀的，封印万圣的，众先知的领袖穆罕默德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,他说过：【我全面顺从真主</w:t>
      </w:r>
      <w:r w:rsidRPr="00DB3A8F">
        <w:rPr>
          <w:rFonts w:ascii="SimSun" w:hAnsi="SimSun"/>
          <w:sz w:val="32"/>
          <w:szCs w:val="32"/>
          <w:lang w:val="zh-CN" w:eastAsia="zh-CN"/>
        </w:rPr>
        <w:t>】</w:t>
      </w:r>
      <w:r w:rsidRPr="00DB3A8F">
        <w:rPr>
          <w:rFonts w:ascii="SimSun" w:hAnsi="SimSun" w:hint="eastAsia"/>
          <w:sz w:val="32"/>
          <w:szCs w:val="32"/>
          <w:lang w:val="zh-CN" w:eastAsia="zh-CN"/>
        </w:rPr>
        <w:t>,之后又说：【真主啊</w:t>
      </w:r>
      <w:r w:rsidRPr="00DB3A8F">
        <w:rPr>
          <w:rFonts w:ascii="SimSun" w:hAnsi="SimSun"/>
          <w:sz w:val="32"/>
          <w:szCs w:val="32"/>
          <w:lang w:val="zh-CN" w:eastAsia="zh-CN"/>
        </w:rPr>
        <w:t>!</w:t>
      </w:r>
      <w:r w:rsidRPr="00DB3A8F">
        <w:rPr>
          <w:rFonts w:ascii="SimSun" w:hAnsi="SimSun" w:hint="eastAsia"/>
          <w:sz w:val="32"/>
          <w:szCs w:val="32"/>
          <w:lang w:val="zh-CN" w:eastAsia="zh-CN"/>
        </w:rPr>
        <w:t>你是全权的主，除你外没有主宰。你是我的养育主，我是你的仆人。我已自行不义，我承认自己的罪过，求你饶过我所有的罪过吧</w:t>
      </w:r>
      <w:r w:rsidRPr="00DB3A8F">
        <w:rPr>
          <w:rFonts w:ascii="SimSun" w:hAnsi="SimSun"/>
          <w:sz w:val="32"/>
          <w:szCs w:val="32"/>
          <w:lang w:val="zh-CN" w:eastAsia="zh-CN"/>
        </w:rPr>
        <w:t>!</w:t>
      </w:r>
      <w:r w:rsidRPr="00DB3A8F">
        <w:rPr>
          <w:rFonts w:ascii="SimSun" w:hAnsi="SimSun" w:hint="eastAsia"/>
          <w:sz w:val="32"/>
          <w:szCs w:val="32"/>
          <w:lang w:val="zh-CN" w:eastAsia="zh-CN"/>
        </w:rPr>
        <w:t>也只有你能饶恕罪过，……</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771</w:t>
      </w:r>
      <w:r w:rsidRPr="00DB3A8F">
        <w:rPr>
          <w:rFonts w:ascii="SimSun" w:hAnsi="SimSun" w:hint="eastAsia"/>
          <w:sz w:val="32"/>
          <w:szCs w:val="32"/>
          <w:lang w:val="zh-CN" w:eastAsia="zh-CN"/>
        </w:rPr>
        <w:t>段,《提尔米则圣训集》:3417、3418、3419段,《艾卜·达吾代圣训集》:760段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先知穆萨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也这样说：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真主啊</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我已自行不义，求你饶恕我吧。他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宽恕了他，他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是多恕的，特慈的。</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16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。再者，先知优努斯被告知：</w:t>
      </w:r>
      <w:r w:rsidRPr="00DB3A8F">
        <w:rPr>
          <w:rFonts w:ascii="SimSun" w:hAnsi="SimSun"/>
          <w:sz w:val="32"/>
          <w:szCs w:val="32"/>
          <w:lang w:val="zh-CN" w:eastAsia="zh-CN"/>
        </w:rPr>
        <w:t>“</w:t>
      </w:r>
      <w:r w:rsidRPr="00DB3A8F">
        <w:rPr>
          <w:rFonts w:ascii="SimSun" w:hAnsi="SimSun" w:hint="eastAsia"/>
          <w:b/>
          <w:bCs/>
          <w:sz w:val="32"/>
          <w:szCs w:val="32"/>
          <w:lang w:val="zh-CN" w:eastAsia="zh-CN"/>
        </w:rPr>
        <w:t>你当对你的主的决定忍耐，你不该如鱼腹的人。</w:t>
      </w:r>
      <w:r w:rsidRPr="00DB3A8F">
        <w:rPr>
          <w:rFonts w:ascii="SimSun" w:hAnsi="SimSun"/>
          <w:sz w:val="32"/>
          <w:szCs w:val="32"/>
          <w:lang w:val="zh-CN" w:eastAsia="zh-CN"/>
        </w:rPr>
        <w:t>”(</w:t>
      </w:r>
      <w:r w:rsidRPr="00DB3A8F">
        <w:rPr>
          <w:rFonts w:ascii="SimSun" w:hAnsi="SimSun" w:hint="eastAsia"/>
          <w:sz w:val="32"/>
          <w:szCs w:val="32"/>
          <w:lang w:val="zh-CN" w:eastAsia="zh-CN"/>
        </w:rPr>
        <w:t>笔章：</w:t>
      </w:r>
      <w:r w:rsidRPr="00DB3A8F">
        <w:rPr>
          <w:rFonts w:ascii="SimSun" w:hAnsi="SimSun"/>
          <w:sz w:val="32"/>
          <w:szCs w:val="32"/>
          <w:lang w:val="zh-CN" w:eastAsia="zh-CN"/>
        </w:rPr>
        <w:t>48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。我们的圣先知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被禁止同优努斯相比，他却受命要象坚定者那样：</w:t>
      </w:r>
      <w:r w:rsidRPr="00DB3A8F">
        <w:rPr>
          <w:rFonts w:ascii="SimSun" w:hAnsi="SimSun"/>
          <w:sz w:val="32"/>
          <w:szCs w:val="32"/>
          <w:lang w:val="zh-CN" w:eastAsia="zh-CN"/>
        </w:rPr>
        <w:t>“</w:t>
      </w:r>
      <w:r w:rsidRPr="00DB3A8F">
        <w:rPr>
          <w:rFonts w:ascii="SimSun" w:hAnsi="SimSun" w:hint="eastAsia"/>
          <w:sz w:val="32"/>
          <w:szCs w:val="32"/>
          <w:lang w:val="zh-CN" w:eastAsia="zh-CN"/>
        </w:rPr>
        <w:t>你</w:t>
      </w:r>
      <w:r w:rsidRPr="00DB3A8F">
        <w:rPr>
          <w:rFonts w:ascii="SimSun" w:hAnsi="SimSun" w:hint="eastAsia"/>
          <w:b/>
          <w:bCs/>
          <w:sz w:val="32"/>
          <w:szCs w:val="32"/>
          <w:lang w:val="zh-CN" w:eastAsia="zh-CN"/>
        </w:rPr>
        <w:t>要象众</w:t>
      </w:r>
      <w:r w:rsidRPr="00DB3A8F">
        <w:rPr>
          <w:rFonts w:ascii="SimSun" w:hAnsi="SimSun" w:hint="eastAsia"/>
          <w:b/>
          <w:bCs/>
          <w:sz w:val="32"/>
          <w:szCs w:val="32"/>
          <w:lang w:val="zh-CN" w:eastAsia="zh-CN"/>
        </w:rPr>
        <w:lastRenderedPageBreak/>
        <w:t>使者中坚定者的忍耐那样忍耐吧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沙丘章：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也许说</w:t>
      </w:r>
      <w:r w:rsidRPr="00DB3A8F">
        <w:rPr>
          <w:rFonts w:ascii="SimSun" w:hAnsi="SimSun"/>
          <w:sz w:val="32"/>
          <w:szCs w:val="32"/>
          <w:lang w:val="zh-CN" w:eastAsia="zh-CN"/>
        </w:rPr>
        <w:t>“</w:t>
      </w:r>
      <w:r w:rsidRPr="00DB3A8F">
        <w:rPr>
          <w:rFonts w:ascii="SimSun" w:hAnsi="SimSun" w:hint="eastAsia"/>
          <w:sz w:val="32"/>
          <w:szCs w:val="32"/>
          <w:lang w:val="zh-CN" w:eastAsia="zh-CN"/>
        </w:rPr>
        <w:t>我比他强</w:t>
      </w:r>
      <w:r w:rsidRPr="00DB3A8F">
        <w:rPr>
          <w:rFonts w:ascii="SimSun" w:hAnsi="SimSun"/>
          <w:sz w:val="32"/>
          <w:szCs w:val="32"/>
          <w:lang w:val="zh-CN" w:eastAsia="zh-CN"/>
        </w:rPr>
        <w:t>”</w:t>
      </w:r>
      <w:r w:rsidRPr="00DB3A8F">
        <w:rPr>
          <w:rFonts w:ascii="SimSun" w:hAnsi="SimSun" w:hint="eastAsia"/>
          <w:sz w:val="32"/>
          <w:szCs w:val="32"/>
          <w:lang w:val="zh-CN" w:eastAsia="zh-CN"/>
        </w:rPr>
        <w:t>的人在说：</w:t>
      </w:r>
      <w:r w:rsidRPr="00DB3A8F">
        <w:rPr>
          <w:rFonts w:ascii="SimSun" w:hAnsi="SimSun"/>
          <w:sz w:val="32"/>
          <w:szCs w:val="32"/>
          <w:lang w:val="zh-CN" w:eastAsia="zh-CN"/>
        </w:rPr>
        <w:t>“</w:t>
      </w:r>
      <w:r w:rsidRPr="00DB3A8F">
        <w:rPr>
          <w:rFonts w:ascii="SimSun" w:hAnsi="SimSun" w:hint="eastAsia"/>
          <w:sz w:val="32"/>
          <w:szCs w:val="32"/>
          <w:lang w:val="zh-CN" w:eastAsia="zh-CN"/>
        </w:rPr>
        <w:t>最优秀的人不该向别人炫耀自己，他不一定就是最优秀者。</w:t>
      </w:r>
      <w:r w:rsidRPr="00DB3A8F">
        <w:rPr>
          <w:rFonts w:ascii="SimSun" w:hAnsi="SimSun"/>
          <w:sz w:val="32"/>
          <w:szCs w:val="32"/>
          <w:lang w:val="zh-CN" w:eastAsia="zh-CN"/>
        </w:rPr>
        <w:t>”</w:t>
      </w:r>
      <w:r w:rsidRPr="00DB3A8F">
        <w:rPr>
          <w:rFonts w:ascii="SimSun" w:hAnsi="SimSun" w:hint="eastAsia"/>
          <w:sz w:val="32"/>
          <w:szCs w:val="32"/>
          <w:lang w:val="zh-CN" w:eastAsia="zh-CN"/>
        </w:rPr>
        <w:t>这种说法又能怎样呢</w:t>
      </w:r>
      <w:r w:rsidRPr="00DB3A8F">
        <w:rPr>
          <w:rFonts w:ascii="SimSun" w:hAnsi="SimSun"/>
          <w:sz w:val="32"/>
          <w:szCs w:val="32"/>
          <w:lang w:val="zh-CN" w:eastAsia="zh-CN"/>
        </w:rPr>
        <w:t>？</w:t>
      </w:r>
      <w:r w:rsidRPr="00DB3A8F">
        <w:rPr>
          <w:rFonts w:ascii="SimSun" w:hAnsi="SimSun" w:hint="eastAsia"/>
          <w:sz w:val="32"/>
          <w:szCs w:val="32"/>
          <w:lang w:val="zh-CN" w:eastAsia="zh-CN"/>
        </w:rPr>
        <w:t>真主不喜欢一切骄矜炫耀的人。穆圣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说：【我接到了要谦虚的启示，每个人都不应该向别人炫耀自己，也不应该寻求别人的夸耀。</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《穆斯林圣训集》：64、</w:t>
      </w:r>
      <w:r w:rsidRPr="00DB3A8F">
        <w:rPr>
          <w:rFonts w:ascii="SimSun" w:hAnsi="SimSun"/>
          <w:sz w:val="32"/>
          <w:szCs w:val="32"/>
          <w:lang w:val="zh-CN" w:eastAsia="zh-CN"/>
        </w:rPr>
        <w:t>2865</w:t>
      </w:r>
      <w:r w:rsidRPr="00DB3A8F">
        <w:rPr>
          <w:rFonts w:ascii="SimSun" w:hAnsi="SimSun" w:hint="eastAsia"/>
          <w:sz w:val="32"/>
          <w:szCs w:val="32"/>
          <w:lang w:val="zh-CN" w:eastAsia="zh-CN"/>
        </w:rPr>
        <w:t>段,《艾卜·达吾代圣训集》:4895段,《伊本·马杰圣训集》:4214段)。真主对普通归信的人都禁止炫耀，又怎能不以此禁止尊贵的圣先知</w:t>
      </w:r>
      <w:r w:rsidRPr="00DB3A8F">
        <w:rPr>
          <w:rFonts w:ascii="SimSun" w:hAnsi="SimSun"/>
          <w:sz w:val="32"/>
          <w:szCs w:val="32"/>
          <w:lang w:val="zh-CN" w:eastAsia="zh-CN"/>
        </w:rPr>
        <w:t>？</w:t>
      </w:r>
      <w:r w:rsidRPr="00DB3A8F">
        <w:rPr>
          <w:rFonts w:ascii="SimSun" w:hAnsi="SimSun" w:hint="eastAsia"/>
          <w:sz w:val="32"/>
          <w:szCs w:val="32"/>
          <w:lang w:val="zh-CN" w:eastAsia="zh-CN"/>
        </w:rPr>
        <w:t>因此穆圣说：【真主的仆人不应该说：</w:t>
      </w:r>
      <w:r w:rsidRPr="00DB3A8F">
        <w:rPr>
          <w:rFonts w:ascii="SimSun" w:hAnsi="SimSun"/>
          <w:sz w:val="32"/>
          <w:szCs w:val="32"/>
          <w:lang w:val="zh-CN" w:eastAsia="zh-CN"/>
        </w:rPr>
        <w:t>‘</w:t>
      </w:r>
      <w:r w:rsidRPr="00DB3A8F">
        <w:rPr>
          <w:rFonts w:ascii="SimSun" w:hAnsi="SimSun" w:hint="eastAsia"/>
          <w:sz w:val="32"/>
          <w:szCs w:val="32"/>
          <w:lang w:val="zh-CN" w:eastAsia="zh-CN"/>
        </w:rPr>
        <w:t>我比优努斯·本·买塔强</w:t>
      </w:r>
      <w:r w:rsidRPr="00DB3A8F">
        <w:rPr>
          <w:rFonts w:ascii="SimSun" w:hAnsi="SimSun"/>
          <w:sz w:val="32"/>
          <w:szCs w:val="32"/>
          <w:lang w:val="zh-CN" w:eastAsia="zh-CN"/>
        </w:rPr>
        <w:t>’】</w:t>
      </w:r>
      <w:r w:rsidRPr="00DB3A8F">
        <w:rPr>
          <w:rFonts w:ascii="SimSun" w:hAnsi="SimSun" w:hint="eastAsia"/>
          <w:sz w:val="32"/>
          <w:szCs w:val="32"/>
          <w:lang w:val="zh-CN" w:eastAsia="zh-CN"/>
        </w:rPr>
        <w:t>，这是禁止每个普通人同优努斯相比和炫耀。</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穆圣说：【谁说：</w:t>
      </w:r>
      <w:r w:rsidRPr="00DB3A8F">
        <w:rPr>
          <w:rFonts w:ascii="SimSun" w:hAnsi="SimSun"/>
          <w:sz w:val="32"/>
          <w:szCs w:val="32"/>
          <w:lang w:val="zh-CN" w:eastAsia="zh-CN"/>
        </w:rPr>
        <w:t>“</w:t>
      </w:r>
      <w:r w:rsidRPr="00DB3A8F">
        <w:rPr>
          <w:rFonts w:ascii="SimSun" w:hAnsi="SimSun" w:hint="eastAsia"/>
          <w:sz w:val="32"/>
          <w:szCs w:val="32"/>
          <w:lang w:val="zh-CN" w:eastAsia="zh-CN"/>
        </w:rPr>
        <w:t>我比优努斯·本·买塔强</w:t>
      </w:r>
      <w:r w:rsidRPr="00DB3A8F">
        <w:rPr>
          <w:rFonts w:ascii="SimSun" w:hAnsi="SimSun"/>
          <w:sz w:val="32"/>
          <w:szCs w:val="32"/>
          <w:lang w:val="zh-CN" w:eastAsia="zh-CN"/>
        </w:rPr>
        <w:t>”</w:t>
      </w:r>
      <w:r w:rsidRPr="00DB3A8F">
        <w:rPr>
          <w:rFonts w:ascii="SimSun" w:hAnsi="SimSun" w:hint="eastAsia"/>
          <w:sz w:val="32"/>
          <w:szCs w:val="32"/>
          <w:lang w:val="zh-CN" w:eastAsia="zh-CN"/>
        </w:rPr>
        <w:t>,谁就撒了谎。</w:t>
      </w:r>
      <w:r w:rsidRPr="00DB3A8F">
        <w:rPr>
          <w:rFonts w:ascii="SimSun" w:hAnsi="SimSun"/>
          <w:sz w:val="32"/>
          <w:szCs w:val="32"/>
          <w:lang w:val="zh-CN" w:eastAsia="zh-CN"/>
        </w:rPr>
        <w:t>】</w:t>
      </w:r>
      <w:r w:rsidRPr="00DB3A8F">
        <w:rPr>
          <w:rFonts w:ascii="SimSun" w:hAnsi="SimSun" w:hint="eastAsia"/>
          <w:sz w:val="32"/>
          <w:szCs w:val="32"/>
          <w:lang w:val="zh-CN" w:eastAsia="zh-CN"/>
        </w:rPr>
        <w:t>假若他估计自己是最优秀的人，他的臆度就是罪恶，他也就成了说谎的人，尊贵的圣先知不这样说。不然，他作出了最普遍的解释：谁这样说，谁就是说谎话的人。即使穆圣也应该如真主所说：</w:t>
      </w:r>
      <w:r w:rsidRPr="00DB3A8F">
        <w:rPr>
          <w:rFonts w:ascii="SimSun" w:hAnsi="SimSun"/>
          <w:sz w:val="32"/>
          <w:szCs w:val="32"/>
          <w:lang w:val="zh-CN" w:eastAsia="zh-CN"/>
        </w:rPr>
        <w:t>“</w:t>
      </w:r>
      <w:r w:rsidRPr="00DB3A8F">
        <w:rPr>
          <w:rFonts w:ascii="SimSun" w:hAnsi="SimSun" w:hint="eastAsia"/>
          <w:b/>
          <w:bCs/>
          <w:sz w:val="32"/>
          <w:szCs w:val="32"/>
          <w:lang w:val="zh-CN" w:eastAsia="zh-CN"/>
        </w:rPr>
        <w:t>你若匹配真主，你的善行必将作废</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队伍章：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即使从举伴真主的罪恶上受真主的保护，也不敢妄自尊大。但许约和警告只是解释善行的尺度。</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穆圣只讲他是人类的领袖，我们也只能凭借他的讲述才知道。因为在他以后再不出现先知，也就没有人再告诉我们真主的这项重大决定</w:t>
      </w:r>
      <w:r w:rsidRPr="00DB3A8F">
        <w:rPr>
          <w:rFonts w:ascii="SimSun" w:hAnsi="SimSun"/>
          <w:sz w:val="32"/>
          <w:szCs w:val="32"/>
          <w:lang w:val="zh-CN" w:eastAsia="zh-CN"/>
        </w:rPr>
        <w:t>(</w:t>
      </w:r>
      <w:r w:rsidRPr="00DB3A8F">
        <w:rPr>
          <w:rFonts w:ascii="SimSun" w:hAnsi="SimSun" w:hint="eastAsia"/>
          <w:sz w:val="32"/>
          <w:szCs w:val="32"/>
          <w:lang w:val="zh-CN" w:eastAsia="zh-CN"/>
        </w:rPr>
        <w:t>穆圣是人类的领袖</w:t>
      </w:r>
      <w:r w:rsidRPr="00DB3A8F">
        <w:rPr>
          <w:rFonts w:ascii="SimSun" w:hAnsi="SimSun"/>
          <w:sz w:val="32"/>
          <w:szCs w:val="32"/>
          <w:lang w:val="zh-CN" w:eastAsia="zh-CN"/>
        </w:rPr>
        <w:t>)</w:t>
      </w:r>
      <w:r w:rsidRPr="00DB3A8F">
        <w:rPr>
          <w:rFonts w:ascii="SimSun" w:hAnsi="SimSun" w:hint="eastAsia"/>
          <w:sz w:val="32"/>
          <w:szCs w:val="32"/>
          <w:lang w:val="zh-CN" w:eastAsia="zh-CN"/>
        </w:rPr>
        <w:t>。犹如他告诉我们：他富有以前众先知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的优点一样。因为在讲到</w:t>
      </w:r>
      <w:r w:rsidRPr="00DB3A8F">
        <w:rPr>
          <w:rFonts w:ascii="SimSun" w:hAnsi="SimSun"/>
          <w:sz w:val="32"/>
          <w:szCs w:val="32"/>
          <w:lang w:val="zh-CN" w:eastAsia="zh-CN"/>
        </w:rPr>
        <w:t>“</w:t>
      </w:r>
      <w:r w:rsidRPr="00DB3A8F">
        <w:rPr>
          <w:rFonts w:ascii="SimSun" w:hAnsi="SimSun" w:hint="eastAsia"/>
          <w:sz w:val="32"/>
          <w:szCs w:val="32"/>
          <w:lang w:val="zh-CN" w:eastAsia="zh-CN"/>
        </w:rPr>
        <w:t>他是人类的领袖</w:t>
      </w:r>
      <w:r w:rsidRPr="00DB3A8F">
        <w:rPr>
          <w:rFonts w:ascii="SimSun" w:hAnsi="SimSun"/>
          <w:sz w:val="32"/>
          <w:szCs w:val="32"/>
          <w:lang w:val="zh-CN" w:eastAsia="zh-CN"/>
        </w:rPr>
        <w:t>”</w:t>
      </w:r>
      <w:r w:rsidRPr="00DB3A8F">
        <w:rPr>
          <w:rFonts w:ascii="SimSun" w:hAnsi="SimSun" w:hint="eastAsia"/>
          <w:sz w:val="32"/>
          <w:szCs w:val="32"/>
          <w:lang w:val="zh-CN" w:eastAsia="zh-CN"/>
        </w:rPr>
        <w:t>之后，接着说</w:t>
      </w:r>
      <w:r w:rsidRPr="00DB3A8F">
        <w:rPr>
          <w:rFonts w:ascii="SimSun" w:hAnsi="SimSun"/>
          <w:sz w:val="32"/>
          <w:szCs w:val="32"/>
          <w:lang w:val="zh-CN" w:eastAsia="zh-CN"/>
        </w:rPr>
        <w:t>“</w:t>
      </w:r>
      <w:r w:rsidRPr="00DB3A8F">
        <w:rPr>
          <w:rFonts w:ascii="SimSun" w:hAnsi="SimSun" w:hint="eastAsia"/>
          <w:sz w:val="32"/>
          <w:szCs w:val="32"/>
          <w:lang w:val="zh-CN" w:eastAsia="zh-CN"/>
        </w:rPr>
        <w:t>不是为虚荣</w:t>
      </w:r>
      <w:r w:rsidRPr="00DB3A8F">
        <w:rPr>
          <w:rFonts w:ascii="SimSun" w:hAnsi="SimSun"/>
          <w:sz w:val="32"/>
          <w:szCs w:val="32"/>
          <w:lang w:val="zh-CN" w:eastAsia="zh-CN"/>
        </w:rPr>
        <w:t>”</w:t>
      </w:r>
      <w:r w:rsidRPr="00DB3A8F">
        <w:rPr>
          <w:rFonts w:ascii="SimSun" w:hAnsi="SimSun" w:hint="eastAsia"/>
          <w:sz w:val="32"/>
          <w:szCs w:val="32"/>
          <w:lang w:val="zh-CN" w:eastAsia="zh-CN"/>
        </w:rPr>
        <w:t>。又一传述说：信真主和后世的人说：</w:t>
      </w:r>
      <w:r w:rsidRPr="00DB3A8F">
        <w:rPr>
          <w:rFonts w:ascii="SimSun" w:hAnsi="SimSun"/>
          <w:sz w:val="32"/>
          <w:szCs w:val="32"/>
          <w:lang w:val="zh-CN" w:eastAsia="zh-CN"/>
        </w:rPr>
        <w:t>“</w:t>
      </w:r>
      <w:r w:rsidRPr="00DB3A8F">
        <w:rPr>
          <w:rFonts w:ascii="SimSun" w:hAnsi="SimSun" w:hint="eastAsia"/>
          <w:sz w:val="32"/>
          <w:szCs w:val="32"/>
          <w:lang w:val="zh-CN" w:eastAsia="zh-CN"/>
        </w:rPr>
        <w:t>真主让夜行到他那里的先知富有与他亲近的品级、尊贵和受到款待。他让被抛入鱼腹中的人经受着指责，哪能提及到：鱼腹中人从考验与受教育中得到尊贵和与真主接近</w:t>
      </w:r>
      <w:r w:rsidRPr="00DB3A8F">
        <w:rPr>
          <w:rFonts w:ascii="SimSun" w:hAnsi="SimSun"/>
          <w:sz w:val="32"/>
          <w:szCs w:val="32"/>
          <w:lang w:val="zh-CN" w:eastAsia="zh-CN"/>
        </w:rPr>
        <w:t>？</w:t>
      </w:r>
      <w:r w:rsidRPr="00DB3A8F">
        <w:rPr>
          <w:rFonts w:ascii="SimSun" w:hAnsi="SimSun" w:hint="eastAsia"/>
          <w:sz w:val="32"/>
          <w:szCs w:val="32"/>
          <w:lang w:val="zh-CN" w:eastAsia="zh-CN"/>
        </w:rPr>
        <w:t>这能是极度的接近，极度的受教</w:t>
      </w:r>
      <w:r w:rsidRPr="00DB3A8F">
        <w:rPr>
          <w:rFonts w:ascii="SimSun" w:hAnsi="SimSun"/>
          <w:sz w:val="32"/>
          <w:szCs w:val="32"/>
          <w:lang w:val="zh-CN" w:eastAsia="zh-CN"/>
        </w:rPr>
        <w:t>?”</w:t>
      </w:r>
      <w:r w:rsidRPr="00DB3A8F">
        <w:rPr>
          <w:rFonts w:ascii="SimSun" w:hAnsi="SimSun" w:hint="eastAsia"/>
          <w:sz w:val="32"/>
          <w:szCs w:val="32"/>
          <w:lang w:val="zh-CN" w:eastAsia="zh-CN"/>
        </w:rPr>
        <w:t>请看这种运用篡改字面意义的推理吧，使者没这样说过，这种否认真主高于一切的论调，不正在反对正确、鲜明、断然地证实真主高于被造者的证据吗？他们即使增加千次辩解，也难圆其说。犹如老者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在《周知一切及其以外的真主》中指出的那样，如果真主意欲以后再讲。</w:t>
      </w:r>
    </w:p>
    <w:tbl>
      <w:tblPr>
        <w:tblpPr w:leftFromText="180" w:rightFromText="180" w:vertAnchor="text" w:horzAnchor="margin" w:tblpY="1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690"/>
        </w:trPr>
        <w:tc>
          <w:tcPr>
            <w:tcW w:w="1473" w:type="dxa"/>
          </w:tcPr>
          <w:p w:rsidR="00DB3A8F" w:rsidRPr="00DB3A8F" w:rsidRDefault="00DB3A8F" w:rsidP="00DB3A8F">
            <w:pPr>
              <w:autoSpaceDE w:val="0"/>
              <w:autoSpaceDN w:val="0"/>
              <w:bidi w:val="0"/>
              <w:adjustRightInd w:val="0"/>
              <w:spacing w:after="288" w:line="40" w:lineRule="atLeast"/>
              <w:ind w:right="-20"/>
              <w:jc w:val="both"/>
              <w:rPr>
                <w:rFonts w:ascii="SimSun" w:hAnsi="SimSun"/>
                <w:b/>
                <w:bCs/>
                <w:sz w:val="32"/>
                <w:szCs w:val="32"/>
                <w:lang w:eastAsia="zh-CN"/>
              </w:rPr>
            </w:pPr>
            <w:r w:rsidRPr="00DB3A8F">
              <w:rPr>
                <w:rFonts w:ascii="SimSun" w:hAnsi="SimSun" w:hint="eastAsia"/>
                <w:b/>
                <w:bCs/>
                <w:sz w:val="32"/>
                <w:szCs w:val="32"/>
                <w:lang w:val="zh-CN" w:eastAsia="zh-CN"/>
              </w:rPr>
              <w:t>肯定穆圣是与</w:t>
            </w:r>
            <w:r w:rsidRPr="00DB3A8F">
              <w:rPr>
                <w:rFonts w:ascii="SimSun" w:hAnsi="SimSun" w:hint="eastAsia"/>
                <w:b/>
                <w:bCs/>
                <w:sz w:val="32"/>
                <w:szCs w:val="32"/>
                <w:lang w:val="zh-CN" w:eastAsia="zh-CN"/>
              </w:rPr>
              <w:lastRenderedPageBreak/>
              <w:t>真主最亲密的人</w:t>
            </w:r>
          </w:p>
        </w:tc>
      </w:tr>
    </w:tbl>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lastRenderedPageBreak/>
        <w:t>老者</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说：｛他是全世界的主最喜爱的人</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1B3279"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（注）:可以确定穆圣在真主喜爱的人中拥有最高品级，这品级就是与真主最亲密的地位。如穆圣说：【真主把我作为他的密友，犹如他把伊卜拉欣当作密友那样。</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532</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。【我要是从人们中寻求密友，就把艾卜·伯克尔</w:t>
      </w:r>
      <w:r w:rsidRPr="00DB3A8F">
        <w:rPr>
          <w:rFonts w:ascii="SimSun" w:hAnsi="SimSun"/>
          <w:sz w:val="32"/>
          <w:szCs w:val="32"/>
          <w:lang w:val="zh-CN" w:eastAsia="zh-CN"/>
        </w:rPr>
        <w:t>(</w:t>
      </w:r>
      <w:r w:rsidRPr="00DB3A8F">
        <w:rPr>
          <w:rFonts w:ascii="SimSun" w:hAnsi="SimSun" w:hint="eastAsia"/>
          <w:sz w:val="32"/>
          <w:szCs w:val="32"/>
          <w:lang w:val="zh-CN" w:eastAsia="zh-CN"/>
        </w:rPr>
        <w:t>穆圣的第一任继位人</w:t>
      </w:r>
      <w:r w:rsidRPr="00DB3A8F">
        <w:rPr>
          <w:rFonts w:ascii="SimSun" w:hAnsi="SimSun"/>
          <w:sz w:val="32"/>
          <w:szCs w:val="32"/>
          <w:lang w:val="zh-CN" w:eastAsia="zh-CN"/>
        </w:rPr>
        <w:t>)</w:t>
      </w:r>
      <w:r w:rsidRPr="00DB3A8F">
        <w:rPr>
          <w:rFonts w:ascii="SimSun" w:hAnsi="SimSun" w:hint="eastAsia"/>
          <w:sz w:val="32"/>
          <w:szCs w:val="32"/>
          <w:lang w:val="zh-CN" w:eastAsia="zh-CN"/>
        </w:rPr>
        <w:t>当作密友，但是你们的同伴</w:t>
      </w:r>
      <w:r w:rsidRPr="00DB3A8F">
        <w:rPr>
          <w:rFonts w:ascii="SimSun" w:hAnsi="SimSun"/>
          <w:sz w:val="32"/>
          <w:szCs w:val="32"/>
          <w:lang w:val="zh-CN" w:eastAsia="zh-CN"/>
        </w:rPr>
        <w:t>(</w:t>
      </w:r>
      <w:r w:rsidRPr="00DB3A8F">
        <w:rPr>
          <w:rFonts w:ascii="SimSun" w:hAnsi="SimSun" w:hint="eastAsia"/>
          <w:sz w:val="32"/>
          <w:szCs w:val="32"/>
          <w:lang w:val="zh-CN" w:eastAsia="zh-CN"/>
        </w:rPr>
        <w:t>穆圣自称</w:t>
      </w:r>
      <w:r w:rsidRPr="00DB3A8F">
        <w:rPr>
          <w:rFonts w:ascii="SimSun" w:hAnsi="SimSun"/>
          <w:sz w:val="32"/>
          <w:szCs w:val="32"/>
          <w:lang w:val="zh-CN" w:eastAsia="zh-CN"/>
        </w:rPr>
        <w:t>)</w:t>
      </w:r>
      <w:r w:rsidRPr="00DB3A8F">
        <w:rPr>
          <w:rFonts w:ascii="SimSun" w:hAnsi="SimSun" w:hint="eastAsia"/>
          <w:sz w:val="32"/>
          <w:szCs w:val="32"/>
          <w:lang w:val="zh-CN" w:eastAsia="zh-CN"/>
        </w:rPr>
        <w:t>是普慈主的密友。</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《穆斯林圣训集》:2382、</w:t>
      </w:r>
      <w:r w:rsidRPr="00DB3A8F">
        <w:rPr>
          <w:rFonts w:ascii="SimSun" w:hAnsi="SimSun"/>
          <w:sz w:val="32"/>
          <w:szCs w:val="32"/>
          <w:lang w:val="zh-CN" w:eastAsia="zh-CN"/>
        </w:rPr>
        <w:t>2383</w:t>
      </w:r>
      <w:r w:rsidRPr="00DB3A8F">
        <w:rPr>
          <w:rFonts w:ascii="SimSun" w:hAnsi="SimSun" w:hint="eastAsia"/>
          <w:sz w:val="32"/>
          <w:szCs w:val="32"/>
          <w:lang w:val="zh-CN" w:eastAsia="zh-CN"/>
        </w:rPr>
        <w:t>段,《提尔米则圣训集》:3656段,《凯比尔》:10106等段,《布哈里圣训集》:3654、</w:t>
      </w:r>
      <w:r w:rsidRPr="00DB3A8F">
        <w:rPr>
          <w:rFonts w:ascii="SimSun" w:hAnsi="SimSun"/>
          <w:sz w:val="32"/>
          <w:szCs w:val="32"/>
          <w:lang w:val="zh-CN" w:eastAsia="zh-CN"/>
        </w:rPr>
        <w:t>3656</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,这是两段正确的圣训。这两段圣训揭穿了说</w:t>
      </w:r>
      <w:r w:rsidRPr="00DB3A8F">
        <w:rPr>
          <w:rFonts w:ascii="SimSun" w:hAnsi="SimSun"/>
          <w:sz w:val="32"/>
          <w:szCs w:val="32"/>
          <w:lang w:val="zh-CN" w:eastAsia="zh-CN"/>
        </w:rPr>
        <w:t>“</w:t>
      </w:r>
      <w:r w:rsidRPr="00DB3A8F">
        <w:rPr>
          <w:rFonts w:ascii="SimSun" w:hAnsi="SimSun" w:hint="eastAsia"/>
          <w:sz w:val="32"/>
          <w:szCs w:val="32"/>
          <w:lang w:val="zh-CN" w:eastAsia="zh-CN"/>
        </w:rPr>
        <w:t>亲密仅为伊卜拉欣，喜爱只为穆罕默德。</w:t>
      </w:r>
      <w:r w:rsidRPr="00DB3A8F">
        <w:rPr>
          <w:rFonts w:ascii="SimSun" w:hAnsi="SimSun" w:hint="eastAsia"/>
          <w:sz w:val="32"/>
          <w:szCs w:val="32"/>
          <w:lang w:val="zh-CN"/>
        </w:rPr>
        <w:t>伊卜拉欣是真主的密友（</w:t>
      </w:r>
      <w:r w:rsidRPr="00DB3A8F">
        <w:rPr>
          <w:sz w:val="32"/>
          <w:szCs w:val="32"/>
          <w:lang w:val="zh-CN"/>
        </w:rPr>
        <w:t>ﻞﻳﻟﻟﺍ</w:t>
      </w:r>
      <w:r w:rsidRPr="00DB3A8F">
        <w:rPr>
          <w:rFonts w:ascii="SimSun" w:hAnsi="SimSun" w:hint="eastAsia"/>
          <w:sz w:val="32"/>
          <w:szCs w:val="32"/>
          <w:lang w:val="zh-CN"/>
        </w:rPr>
        <w:t>），穆罕默德是真主喜爱的人（</w:t>
      </w:r>
      <w:r w:rsidRPr="00DB3A8F">
        <w:rPr>
          <w:sz w:val="32"/>
          <w:szCs w:val="32"/>
          <w:lang w:val="zh-CN"/>
        </w:rPr>
        <w:t>ﺐﻴﺒﻠﺍ</w:t>
      </w:r>
      <w:r w:rsidRPr="00DB3A8F">
        <w:rPr>
          <w:rFonts w:ascii="SimSun" w:hAnsi="SimSun" w:hint="eastAsia"/>
          <w:sz w:val="32"/>
          <w:szCs w:val="32"/>
          <w:lang w:val="zh-CN"/>
        </w:rPr>
        <w:t>）</w:t>
      </w:r>
      <w:r w:rsidRPr="00DB3A8F">
        <w:rPr>
          <w:rFonts w:ascii="SimSun" w:hAnsi="SimSun"/>
          <w:sz w:val="32"/>
          <w:szCs w:val="32"/>
          <w:lang w:val="zh-CN"/>
        </w:rPr>
        <w:t>”</w:t>
      </w:r>
      <w:r w:rsidRPr="00DB3A8F">
        <w:rPr>
          <w:rFonts w:ascii="SimSun" w:hAnsi="SimSun" w:hint="eastAsia"/>
          <w:sz w:val="32"/>
          <w:szCs w:val="32"/>
          <w:lang w:val="zh-CN"/>
        </w:rPr>
        <w:t>人的话。另一段圣训中讲道：【我与任何真主的密友无关。</w:t>
      </w:r>
      <w:r w:rsidRPr="00DB3A8F">
        <w:rPr>
          <w:rFonts w:ascii="SimSun" w:hAnsi="SimSun"/>
          <w:sz w:val="32"/>
          <w:szCs w:val="32"/>
          <w:lang w:val="zh-CN" w:eastAsia="zh-CN"/>
        </w:rPr>
        <w:t>】</w:t>
      </w:r>
      <w:r w:rsidRPr="001B3279">
        <w:rPr>
          <w:rFonts w:ascii="SimSun" w:hAnsi="SimSun"/>
          <w:sz w:val="32"/>
          <w:szCs w:val="32"/>
          <w:lang w:eastAsia="zh-CN"/>
        </w:rPr>
        <w:t>(</w:t>
      </w:r>
      <w:r w:rsidRPr="00DB3A8F">
        <w:rPr>
          <w:rFonts w:ascii="SimSun" w:hAnsi="SimSun" w:hint="eastAsia"/>
          <w:sz w:val="32"/>
          <w:szCs w:val="32"/>
          <w:lang w:val="zh-CN" w:eastAsia="zh-CN"/>
        </w:rPr>
        <w:t>《穆斯林圣训集》</w:t>
      </w:r>
      <w:r w:rsidRPr="001B3279">
        <w:rPr>
          <w:rFonts w:ascii="SimSun" w:hAnsi="SimSun" w:hint="eastAsia"/>
          <w:sz w:val="32"/>
          <w:szCs w:val="32"/>
          <w:lang w:eastAsia="zh-CN"/>
        </w:rPr>
        <w:t>：</w:t>
      </w:r>
      <w:r w:rsidRPr="001B3279">
        <w:rPr>
          <w:rFonts w:ascii="SimSun" w:hAnsi="SimSun"/>
          <w:sz w:val="32"/>
          <w:szCs w:val="32"/>
          <w:lang w:eastAsia="zh-CN"/>
        </w:rPr>
        <w:t>532</w:t>
      </w:r>
      <w:r w:rsidRPr="00DB3A8F">
        <w:rPr>
          <w:rFonts w:ascii="SimSun" w:hAnsi="SimSun" w:hint="eastAsia"/>
          <w:sz w:val="32"/>
          <w:szCs w:val="32"/>
          <w:lang w:val="zh-CN" w:eastAsia="zh-CN"/>
        </w:rPr>
        <w:t>段</w:t>
      </w:r>
      <w:r w:rsidRPr="001B3279">
        <w:rPr>
          <w:rFonts w:ascii="SimSun" w:hAnsi="SimSun"/>
          <w:sz w:val="32"/>
          <w:szCs w:val="32"/>
          <w:lang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喜爱</w:t>
      </w:r>
      <w:r w:rsidRPr="001B3279">
        <w:rPr>
          <w:rFonts w:ascii="SimSun" w:hAnsi="SimSun" w:hint="eastAsia"/>
          <w:sz w:val="32"/>
          <w:szCs w:val="32"/>
          <w:lang w:eastAsia="zh-CN"/>
        </w:rPr>
        <w:t>（</w:t>
      </w:r>
      <w:r w:rsidRPr="00DB3A8F">
        <w:rPr>
          <w:sz w:val="32"/>
          <w:szCs w:val="32"/>
          <w:lang w:val="zh-CN"/>
        </w:rPr>
        <w:t>ﺔﺑﺣﻣﻠﺍ</w:t>
      </w:r>
      <w:r w:rsidRPr="001B3279">
        <w:rPr>
          <w:rFonts w:ascii="SimSun" w:hAnsi="SimSun" w:hint="eastAsia"/>
          <w:sz w:val="32"/>
          <w:szCs w:val="32"/>
          <w:lang w:eastAsia="zh-CN"/>
        </w:rPr>
        <w:t>）</w:t>
      </w:r>
      <w:r w:rsidRPr="00DB3A8F">
        <w:rPr>
          <w:rFonts w:ascii="SimSun" w:hAnsi="SimSun" w:hint="eastAsia"/>
          <w:sz w:val="32"/>
          <w:szCs w:val="32"/>
          <w:lang w:val="zh-CN" w:eastAsia="zh-CN"/>
        </w:rPr>
        <w:t>是对别人的一种感情</w:t>
      </w:r>
      <w:r w:rsidRPr="001B3279">
        <w:rPr>
          <w:rFonts w:ascii="SimSun" w:hAnsi="SimSun" w:hint="eastAsia"/>
          <w:sz w:val="32"/>
          <w:szCs w:val="32"/>
          <w:lang w:eastAsia="zh-CN"/>
        </w:rPr>
        <w:t>，</w:t>
      </w:r>
      <w:r w:rsidRPr="00DB3A8F">
        <w:rPr>
          <w:rFonts w:ascii="SimSun" w:hAnsi="SimSun" w:hint="eastAsia"/>
          <w:sz w:val="32"/>
          <w:szCs w:val="32"/>
          <w:lang w:val="zh-CN" w:eastAsia="zh-CN"/>
        </w:rPr>
        <w:t>真主说</w:t>
      </w:r>
      <w:r w:rsidRPr="001B3279">
        <w:rPr>
          <w:rFonts w:ascii="SimSun" w:hAnsi="SimSun" w:hint="eastAsia"/>
          <w:sz w:val="32"/>
          <w:szCs w:val="32"/>
          <w:lang w:eastAsia="zh-CN"/>
        </w:rPr>
        <w:t>：</w:t>
      </w:r>
      <w:r w:rsidRPr="001B3279">
        <w:rPr>
          <w:rFonts w:ascii="SimSun" w:hAnsi="SimSun"/>
          <w:sz w:val="32"/>
          <w:szCs w:val="32"/>
          <w:lang w:eastAsia="zh-CN"/>
        </w:rPr>
        <w:t>“</w:t>
      </w:r>
      <w:r w:rsidRPr="00DB3A8F">
        <w:rPr>
          <w:rFonts w:ascii="SimSun" w:hAnsi="SimSun" w:hint="eastAsia"/>
          <w:b/>
          <w:bCs/>
          <w:sz w:val="32"/>
          <w:szCs w:val="32"/>
          <w:lang w:val="zh-CN" w:eastAsia="zh-CN"/>
        </w:rPr>
        <w:t>真主爱行好的人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伊姆兰的家属章:134节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真主爱敬畏的人.</w:t>
      </w:r>
      <w:r w:rsidRPr="00DB3A8F">
        <w:rPr>
          <w:rFonts w:ascii="SimSun" w:hAnsi="SimSun" w:hint="eastAsia"/>
          <w:sz w:val="32"/>
          <w:szCs w:val="32"/>
          <w:lang w:val="zh-CN" w:eastAsia="zh-CN"/>
        </w:rPr>
        <w:t>”(伊姆兰的家属章:76节),“</w:t>
      </w:r>
      <w:r w:rsidRPr="00DB3A8F">
        <w:rPr>
          <w:rFonts w:ascii="SimSun" w:hAnsi="SimSun" w:hint="eastAsia"/>
          <w:b/>
          <w:bCs/>
          <w:sz w:val="32"/>
          <w:szCs w:val="32"/>
          <w:lang w:val="zh-CN" w:eastAsia="zh-CN"/>
        </w:rPr>
        <w:t>真主爱忏悔的人,爱纯洁的人.</w:t>
      </w:r>
      <w:r w:rsidRPr="00DB3A8F">
        <w:rPr>
          <w:rFonts w:ascii="SimSun" w:hAnsi="SimSun" w:hint="eastAsia"/>
          <w:sz w:val="32"/>
          <w:szCs w:val="32"/>
          <w:lang w:val="zh-CN" w:eastAsia="zh-CN"/>
        </w:rPr>
        <w:t>”（黄牛章:222节）。</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rPr>
      </w:pPr>
      <w:r w:rsidRPr="00DB3A8F">
        <w:rPr>
          <w:rFonts w:ascii="SimSun" w:hAnsi="SimSun" w:hint="eastAsia"/>
          <w:sz w:val="32"/>
          <w:szCs w:val="32"/>
          <w:lang w:val="zh-CN" w:eastAsia="zh-CN"/>
        </w:rPr>
        <w:t>(真</w:t>
      </w:r>
      <w:r w:rsidRPr="00DB3A8F">
        <w:rPr>
          <w:rFonts w:ascii="SimSun" w:hAnsi="SimSun" w:hint="eastAsia"/>
          <w:sz w:val="32"/>
          <w:szCs w:val="32"/>
          <w:lang w:eastAsia="zh-CN"/>
        </w:rPr>
        <w:t>主的话明显指出):说“亲密仅属伊卜拉欣,</w:t>
      </w:r>
      <w:r w:rsidRPr="00DB3A8F">
        <w:rPr>
          <w:rFonts w:ascii="SimSun" w:hAnsi="SimSun" w:hint="eastAsia"/>
          <w:sz w:val="32"/>
          <w:szCs w:val="32"/>
          <w:lang w:val="zh-CN" w:eastAsia="zh-CN"/>
        </w:rPr>
        <w:t>喜爱仅属穆罕默德</w:t>
      </w:r>
      <w:r w:rsidRPr="00DB3A8F">
        <w:rPr>
          <w:rFonts w:ascii="SimSun" w:hAnsi="SimSun"/>
          <w:sz w:val="32"/>
          <w:szCs w:val="32"/>
          <w:lang w:val="zh-CN" w:eastAsia="zh-CN"/>
        </w:rPr>
        <w:t>”</w:t>
      </w:r>
      <w:r w:rsidRPr="00DB3A8F">
        <w:rPr>
          <w:rFonts w:ascii="SimSun" w:hAnsi="SimSun" w:hint="eastAsia"/>
          <w:sz w:val="32"/>
          <w:szCs w:val="32"/>
          <w:lang w:val="zh-CN" w:eastAsia="zh-CN"/>
        </w:rPr>
        <w:t>的话不成立。不然，与真主的亲密同属这两位圣先知，喜爱是普通的。穆圣说：【伊卜拉欣是真主的密友。真的，我是真主最喜爱的人，不是为虚荣。</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3620</w:t>
      </w:r>
      <w:r w:rsidRPr="00DB3A8F">
        <w:rPr>
          <w:rFonts w:ascii="SimSun" w:hAnsi="SimSun" w:hint="eastAsia"/>
          <w:sz w:val="32"/>
          <w:szCs w:val="32"/>
          <w:lang w:val="zh-CN" w:eastAsia="zh-CN"/>
        </w:rPr>
        <w:t>段，提尔米则说过：</w:t>
      </w:r>
      <w:r w:rsidRPr="00DB3A8F">
        <w:rPr>
          <w:rFonts w:ascii="SimSun" w:hAnsi="SimSun"/>
          <w:sz w:val="32"/>
          <w:szCs w:val="32"/>
          <w:lang w:val="zh-CN" w:eastAsia="zh-CN"/>
        </w:rPr>
        <w:t>“</w:t>
      </w:r>
      <w:r w:rsidRPr="00DB3A8F">
        <w:rPr>
          <w:rFonts w:ascii="SimSun" w:hAnsi="SimSun" w:hint="eastAsia"/>
          <w:sz w:val="32"/>
          <w:szCs w:val="32"/>
          <w:lang w:val="zh-CN" w:eastAsia="zh-CN"/>
        </w:rPr>
        <w:t>这是段稀有的圣训</w:t>
      </w:r>
      <w:r w:rsidRPr="00DB3A8F">
        <w:rPr>
          <w:rFonts w:ascii="SimSun" w:hAnsi="SimSun"/>
          <w:sz w:val="32"/>
          <w:szCs w:val="32"/>
          <w:lang w:val="zh-CN" w:eastAsia="zh-CN"/>
        </w:rPr>
        <w:t>”</w:t>
      </w:r>
      <w:r w:rsidRPr="00DB3A8F">
        <w:rPr>
          <w:rFonts w:ascii="SimSun" w:hAnsi="SimSun" w:hint="eastAsia"/>
          <w:sz w:val="32"/>
          <w:szCs w:val="32"/>
          <w:lang w:val="zh-CN" w:eastAsia="zh-CN"/>
        </w:rPr>
        <w:t>他没确定。</w:t>
      </w:r>
      <w:r w:rsidRPr="00DB3A8F">
        <w:rPr>
          <w:rFonts w:ascii="SimSun" w:hAnsi="SimSun"/>
          <w:sz w:val="32"/>
          <w:szCs w:val="32"/>
          <w:lang w:val="zh-CN"/>
        </w:rPr>
        <w:t>)。</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738"/>
      </w:tblGrid>
      <w:tr w:rsidR="00DB3A8F" w:rsidRPr="00DB3A8F" w:rsidTr="00DB3A8F">
        <w:trPr>
          <w:trHeight w:val="345"/>
        </w:trPr>
        <w:tc>
          <w:tcPr>
            <w:tcW w:w="738" w:type="dxa"/>
          </w:tcPr>
          <w:p w:rsidR="00DB3A8F" w:rsidRPr="00DB3A8F" w:rsidRDefault="00DB3A8F" w:rsidP="00DB3A8F">
            <w:pPr>
              <w:autoSpaceDE w:val="0"/>
              <w:autoSpaceDN w:val="0"/>
              <w:bidi w:val="0"/>
              <w:adjustRightInd w:val="0"/>
              <w:spacing w:after="288" w:line="40" w:lineRule="atLeast"/>
              <w:ind w:right="-20"/>
              <w:jc w:val="both"/>
              <w:rPr>
                <w:rFonts w:ascii="SimSun" w:hAnsi="SimSun"/>
                <w:b/>
                <w:bCs/>
                <w:sz w:val="32"/>
                <w:szCs w:val="32"/>
                <w:lang w:val="zh-CN"/>
              </w:rPr>
            </w:pPr>
            <w:r w:rsidRPr="00DB3A8F">
              <w:rPr>
                <w:rFonts w:ascii="SimSun" w:hAnsi="SimSun" w:hint="eastAsia"/>
                <w:b/>
                <w:bCs/>
                <w:sz w:val="32"/>
                <w:szCs w:val="32"/>
                <w:lang w:val="zh-CN"/>
              </w:rPr>
              <w:t>爱的类型</w:t>
            </w:r>
          </w:p>
        </w:tc>
      </w:tr>
    </w:tbl>
    <w:p w:rsidR="00DB3A8F" w:rsidRPr="00DB3A8F" w:rsidRDefault="00DB3A8F" w:rsidP="00DB3A8F">
      <w:pPr>
        <w:autoSpaceDE w:val="0"/>
        <w:autoSpaceDN w:val="0"/>
        <w:bidi w:val="0"/>
        <w:adjustRightInd w:val="0"/>
        <w:spacing w:after="288" w:line="40" w:lineRule="atLeast"/>
        <w:ind w:leftChars="115" w:left="276"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1、联系，即：对被爱者牵肠挂肚。</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2、意向，即：心偏向被爱者，并对他抱有希望。</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eastAsia="zh-CN"/>
        </w:rPr>
      </w:pPr>
      <w:r w:rsidRPr="00DB3A8F">
        <w:rPr>
          <w:rFonts w:ascii="SimSun" w:hAnsi="SimSun" w:hint="eastAsia"/>
          <w:sz w:val="32"/>
          <w:szCs w:val="32"/>
          <w:lang w:val="zh-CN" w:eastAsia="zh-CN"/>
        </w:rPr>
        <w:t>3、倾慕，即：不自主地爱上了被爱者，犹如下流的水</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4、酷爱，即：心中不可缺少的爱，缺少就痛苦。犹如真主说：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火狱的惩罚确实痛苦</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准则章：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5、爱怜，即：纯粹和真挚的爱。真主说：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普慈的主必将使他们互相爱怜</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麦尔彦</w:t>
      </w:r>
      <w:r w:rsidRPr="00DB3A8F">
        <w:rPr>
          <w:rFonts w:ascii="SimSun" w:hAnsi="SimSun" w:hint="eastAsia"/>
          <w:sz w:val="32"/>
          <w:szCs w:val="32"/>
          <w:lang w:eastAsia="zh-CN"/>
        </w:rPr>
        <w:t>章:96节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6、迷恋，即：全心倾注于被爱者。</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lastRenderedPageBreak/>
        <w:t>7、爱恋，即：过度的爱，爱者从爱中感觉恐慌。很明显，真主不附这种爱，真主的仆人对真主也不附这种爱。如果有部分人这样解释，将是在阻碍中产生矛盾。有人说不合适，有人说合适，或许爱恋不可以成性爱。</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8、倾爱，即：富有崇拜之意。</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9、宠爱。</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10、亲密，即：贯穿到爱者的精神和心灵之中。</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也有人讲到了另外一些爱的种类。以上列举的层次是较好的说法，能更好的认识</w:t>
      </w:r>
      <w:r w:rsidRPr="00DB3A8F">
        <w:rPr>
          <w:rFonts w:ascii="SimSun" w:hAnsi="SimSun"/>
          <w:sz w:val="32"/>
          <w:szCs w:val="32"/>
          <w:lang w:val="zh-CN" w:eastAsia="zh-CN"/>
        </w:rPr>
        <w:t>“</w:t>
      </w:r>
      <w:r w:rsidRPr="00DB3A8F">
        <w:rPr>
          <w:rFonts w:ascii="SimSun" w:hAnsi="SimSun" w:hint="eastAsia"/>
          <w:sz w:val="32"/>
          <w:szCs w:val="32"/>
          <w:lang w:val="zh-CN" w:eastAsia="zh-CN"/>
        </w:rPr>
        <w:t>爱</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真主富有爱和亲密的属性，犹如他的伟大和尊严，正如他的别的各属性一样。从以上列举各种爱中，真主只富有意向、爱怜、喜爱、和亲密，就足以说明原文。</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在喜爱这项内容上已经产生了分歧，如分三十项内容。不应该把喜爱划分更明显的界限。一定的界限只能增加含隐和淡漠，也犹如无需划定界限的事项一样，犹如水、空气、土、饥饿、饱等。</w:t>
      </w: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10"/>
        </w:trPr>
        <w:tc>
          <w:tcPr>
            <w:tcW w:w="1683" w:type="dxa"/>
          </w:tcPr>
          <w:p w:rsidR="00DB3A8F" w:rsidRPr="00DB3A8F" w:rsidRDefault="00DB3A8F" w:rsidP="00DB3A8F">
            <w:pPr>
              <w:autoSpaceDE w:val="0"/>
              <w:autoSpaceDN w:val="0"/>
              <w:bidi w:val="0"/>
              <w:adjustRightInd w:val="0"/>
              <w:spacing w:after="288" w:line="40" w:lineRule="atLeast"/>
              <w:ind w:right="-20"/>
              <w:jc w:val="both"/>
              <w:rPr>
                <w:rFonts w:ascii="SimSun" w:hAnsi="SimSun"/>
                <w:b/>
                <w:bCs/>
                <w:sz w:val="32"/>
                <w:szCs w:val="32"/>
                <w:lang w:val="zh-CN" w:eastAsia="zh-CN"/>
              </w:rPr>
            </w:pPr>
            <w:r w:rsidRPr="00DB3A8F">
              <w:rPr>
                <w:rFonts w:ascii="SimSun" w:hAnsi="SimSun" w:hint="eastAsia"/>
                <w:b/>
                <w:bCs/>
                <w:sz w:val="32"/>
                <w:szCs w:val="32"/>
                <w:lang w:val="zh-CN" w:eastAsia="zh-CN"/>
              </w:rPr>
              <w:t>穆圣以后一切妄称先知的人是说谎的人</w:t>
            </w:r>
          </w:p>
        </w:tc>
      </w:tr>
    </w:tbl>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eastAsia="zh-CN"/>
        </w:rPr>
      </w:pPr>
      <w:r w:rsidRPr="00DB3A8F">
        <w:rPr>
          <w:rFonts w:ascii="SimSun" w:hAnsi="SimSun" w:hint="eastAsia"/>
          <w:sz w:val="32"/>
          <w:szCs w:val="32"/>
          <w:lang w:val="zh-CN" w:eastAsia="zh-CN"/>
        </w:rPr>
        <w:t>老者说：｛穆圣以后一切自称先知的人是迷误的人，受了私欲的作祟。</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sz w:val="32"/>
          <w:szCs w:val="32"/>
          <w:lang w:eastAsia="zh-CN"/>
        </w:rPr>
        <w:t>（</w:t>
      </w:r>
      <w:r w:rsidRPr="00DB3A8F">
        <w:rPr>
          <w:rFonts w:ascii="SimSun" w:hAnsi="SimSun" w:hint="eastAsia"/>
          <w:sz w:val="32"/>
          <w:szCs w:val="32"/>
          <w:lang w:eastAsia="zh-CN"/>
        </w:rPr>
        <w:t>注</w:t>
      </w:r>
      <w:r w:rsidRPr="00DB3A8F">
        <w:rPr>
          <w:rFonts w:ascii="SimSun" w:hAnsi="SimSun"/>
          <w:sz w:val="32"/>
          <w:szCs w:val="32"/>
          <w:lang w:eastAsia="zh-CN"/>
        </w:rPr>
        <w:t>）</w:t>
      </w:r>
      <w:r w:rsidRPr="00DB3A8F">
        <w:rPr>
          <w:rFonts w:ascii="SimSun" w:hAnsi="SimSun" w:hint="eastAsia"/>
          <w:sz w:val="32"/>
          <w:szCs w:val="32"/>
          <w:lang w:eastAsia="zh-CN"/>
        </w:rPr>
        <w:t>：</w:t>
      </w:r>
      <w:r w:rsidRPr="00DB3A8F">
        <w:rPr>
          <w:rFonts w:ascii="SimSun" w:hAnsi="SimSun" w:hint="eastAsia"/>
          <w:sz w:val="32"/>
          <w:szCs w:val="32"/>
          <w:lang w:val="zh-CN" w:eastAsia="zh-CN"/>
        </w:rPr>
        <w:t>当确定穆圣是封印万圣的圣先知后，就可以清楚地知道，在他以后妄自称先知者就是谎言者。有人不可以说：假若妄称先知的人带有奇怪的迹象，和</w:t>
      </w:r>
      <w:r w:rsidRPr="00DB3A8F">
        <w:rPr>
          <w:rFonts w:ascii="SimSun" w:hAnsi="SimSun"/>
          <w:sz w:val="32"/>
          <w:szCs w:val="32"/>
          <w:lang w:val="zh-CN" w:eastAsia="zh-CN"/>
        </w:rPr>
        <w:t>“</w:t>
      </w:r>
      <w:r w:rsidRPr="00DB3A8F">
        <w:rPr>
          <w:rFonts w:ascii="SimSun" w:hAnsi="SimSun" w:hint="eastAsia"/>
          <w:sz w:val="32"/>
          <w:szCs w:val="32"/>
          <w:lang w:val="zh-CN" w:eastAsia="zh-CN"/>
        </w:rPr>
        <w:t>真</w:t>
      </w:r>
      <w:r w:rsidRPr="00DB3A8F">
        <w:rPr>
          <w:rFonts w:ascii="SimSun" w:hAnsi="SimSun"/>
          <w:sz w:val="32"/>
          <w:szCs w:val="32"/>
          <w:lang w:val="zh-CN" w:eastAsia="zh-CN"/>
        </w:rPr>
        <w:t>”</w:t>
      </w:r>
      <w:r w:rsidRPr="00DB3A8F">
        <w:rPr>
          <w:rFonts w:ascii="SimSun" w:hAnsi="SimSun" w:hint="eastAsia"/>
          <w:sz w:val="32"/>
          <w:szCs w:val="32"/>
          <w:lang w:val="zh-CN" w:eastAsia="zh-CN"/>
        </w:rPr>
        <w:t>证据，又怎能说他撒谎</w:t>
      </w:r>
      <w:r w:rsidRPr="00DB3A8F">
        <w:rPr>
          <w:rFonts w:ascii="SimSun" w:hAnsi="SimSun"/>
          <w:sz w:val="32"/>
          <w:szCs w:val="32"/>
          <w:lang w:val="zh-CN" w:eastAsia="zh-CN"/>
        </w:rPr>
        <w:t>？</w:t>
      </w:r>
      <w:r w:rsidRPr="00DB3A8F">
        <w:rPr>
          <w:rFonts w:ascii="SimSun" w:hAnsi="SimSun" w:hint="eastAsia"/>
          <w:sz w:val="32"/>
          <w:szCs w:val="32"/>
          <w:lang w:val="zh-CN" w:eastAsia="zh-CN"/>
        </w:rPr>
        <w:t>我们说：这是不可思议的，也是不可假设的。因为真主在说明穆圣是封印的圣先知之后，就不可能会有人称附带圣品再来，在其妄称上撒谎的标志即便不明显。迷误就是违背正道，私欲就是本身的嗜好，也就是说：这种妄称是自身嗜好的原因，毫无根据，只是虚妄。</w:t>
      </w: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810"/>
        </w:trPr>
        <w:tc>
          <w:tcPr>
            <w:tcW w:w="1263" w:type="dxa"/>
          </w:tcPr>
          <w:p w:rsidR="00DB3A8F" w:rsidRPr="00DB3A8F" w:rsidRDefault="00DB3A8F" w:rsidP="00DB3A8F">
            <w:pPr>
              <w:autoSpaceDE w:val="0"/>
              <w:autoSpaceDN w:val="0"/>
              <w:bidi w:val="0"/>
              <w:adjustRightInd w:val="0"/>
              <w:spacing w:after="288" w:line="40" w:lineRule="atLeast"/>
              <w:ind w:right="-20"/>
              <w:jc w:val="both"/>
              <w:rPr>
                <w:rFonts w:ascii="SimSun" w:hAnsi="SimSun"/>
                <w:b/>
                <w:bCs/>
                <w:sz w:val="32"/>
                <w:szCs w:val="32"/>
                <w:lang w:val="zh-CN" w:eastAsia="zh-CN"/>
              </w:rPr>
            </w:pPr>
            <w:r w:rsidRPr="00DB3A8F">
              <w:rPr>
                <w:rFonts w:ascii="SimSun" w:hAnsi="SimSun" w:hint="eastAsia"/>
                <w:b/>
                <w:bCs/>
                <w:sz w:val="32"/>
                <w:szCs w:val="32"/>
                <w:lang w:val="zh-CN" w:eastAsia="zh-CN"/>
              </w:rPr>
              <w:t>穆圣被派向全体精灵</w:t>
            </w:r>
            <w:r w:rsidRPr="00DB3A8F">
              <w:rPr>
                <w:rFonts w:ascii="SimSun" w:hAnsi="SimSun" w:hint="eastAsia"/>
                <w:b/>
                <w:bCs/>
                <w:sz w:val="32"/>
                <w:szCs w:val="32"/>
                <w:lang w:val="zh-CN" w:eastAsia="zh-CN"/>
              </w:rPr>
              <w:lastRenderedPageBreak/>
              <w:t>和人类</w:t>
            </w:r>
          </w:p>
        </w:tc>
      </w:tr>
    </w:tbl>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eastAsia="zh-CN"/>
        </w:rPr>
      </w:pPr>
      <w:r w:rsidRPr="00DB3A8F">
        <w:rPr>
          <w:rFonts w:ascii="SimSun" w:hAnsi="SimSun" w:hint="eastAsia"/>
          <w:sz w:val="32"/>
          <w:szCs w:val="32"/>
          <w:lang w:val="zh-CN" w:eastAsia="zh-CN"/>
        </w:rPr>
        <w:lastRenderedPageBreak/>
        <w:t>老者说：</w:t>
      </w:r>
      <w:r w:rsidRPr="00DB3A8F">
        <w:rPr>
          <w:rFonts w:ascii="SimSun" w:hAnsi="SimSun"/>
          <w:sz w:val="32"/>
          <w:szCs w:val="32"/>
          <w:lang w:eastAsia="zh-CN"/>
        </w:rPr>
        <w:t xml:space="preserve">{ </w:t>
      </w:r>
      <w:r w:rsidRPr="00DB3A8F">
        <w:rPr>
          <w:rFonts w:ascii="SimSun" w:hAnsi="SimSun" w:hint="eastAsia"/>
          <w:sz w:val="32"/>
          <w:szCs w:val="32"/>
          <w:lang w:val="zh-CN" w:eastAsia="zh-CN"/>
        </w:rPr>
        <w:t>穆圣是被派遣到全人类和精灵类的使者，他带来了真理、向导、光辉和光明。</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20" w:firstLineChars="100" w:firstLine="320"/>
        <w:jc w:val="both"/>
        <w:rPr>
          <w:rFonts w:ascii="SimSun" w:hAnsi="SimSun"/>
          <w:sz w:val="32"/>
          <w:szCs w:val="32"/>
          <w:lang w:val="zh-CN" w:eastAsia="zh-CN"/>
        </w:rPr>
      </w:pPr>
      <w:r w:rsidRPr="00DB3A8F">
        <w:rPr>
          <w:rFonts w:ascii="SimSun" w:hAnsi="SimSun" w:hint="eastAsia"/>
          <w:sz w:val="32"/>
          <w:szCs w:val="32"/>
          <w:lang w:eastAsia="zh-CN"/>
        </w:rPr>
        <w:t>（注）：</w:t>
      </w:r>
      <w:r w:rsidRPr="00DB3A8F">
        <w:rPr>
          <w:rFonts w:ascii="SimSun" w:hAnsi="SimSun" w:hint="eastAsia"/>
          <w:sz w:val="32"/>
          <w:szCs w:val="32"/>
          <w:lang w:val="zh-CN" w:eastAsia="zh-CN"/>
        </w:rPr>
        <w:t>关于他被派遣到全精灵类（</w:t>
      </w:r>
      <w:r w:rsidRPr="00DB3A8F">
        <w:rPr>
          <w:sz w:val="32"/>
          <w:szCs w:val="32"/>
          <w:lang w:val="zh-CN"/>
        </w:rPr>
        <w:t>ﻥﺠﻟﺍ</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一部分精灵说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:族人啊,你们响应归依真主的人吧。</w:t>
      </w:r>
      <w:r w:rsidRPr="00DB3A8F">
        <w:rPr>
          <w:rFonts w:ascii="SimSun" w:hAnsi="SimSun"/>
          <w:sz w:val="32"/>
          <w:szCs w:val="32"/>
          <w:lang w:val="zh-CN" w:eastAsia="zh-CN"/>
        </w:rPr>
        <w:t>”(</w:t>
      </w:r>
      <w:r w:rsidRPr="00DB3A8F">
        <w:rPr>
          <w:rFonts w:ascii="SimSun" w:hAnsi="SimSun" w:hint="eastAsia"/>
          <w:sz w:val="32"/>
          <w:szCs w:val="32"/>
          <w:lang w:val="zh-CN" w:eastAsia="zh-CN"/>
        </w:rPr>
        <w:t>沙丘章：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，《精灵章》也指出穆圣是被派到他们中的使者。穆噶提尔说：</w:t>
      </w:r>
      <w:r w:rsidRPr="00DB3A8F">
        <w:rPr>
          <w:rFonts w:ascii="SimSun" w:hAnsi="SimSun"/>
          <w:sz w:val="32"/>
          <w:szCs w:val="32"/>
          <w:lang w:val="zh-CN" w:eastAsia="zh-CN"/>
        </w:rPr>
        <w:t>“</w:t>
      </w:r>
      <w:r w:rsidRPr="00DB3A8F">
        <w:rPr>
          <w:rFonts w:ascii="SimSun" w:hAnsi="SimSun" w:hint="eastAsia"/>
          <w:sz w:val="32"/>
          <w:szCs w:val="32"/>
          <w:lang w:val="zh-CN" w:eastAsia="zh-CN"/>
        </w:rPr>
        <w:t>在穆圣以前，真主没把任何使者派到人类和精灵中。</w:t>
      </w:r>
      <w:r w:rsidRPr="00DB3A8F">
        <w:rPr>
          <w:rFonts w:ascii="SimSun" w:hAnsi="SimSun"/>
          <w:sz w:val="32"/>
          <w:szCs w:val="32"/>
          <w:lang w:val="zh-CN" w:eastAsia="zh-CN"/>
        </w:rPr>
        <w:t>”</w:t>
      </w:r>
      <w:r w:rsidRPr="00DB3A8F">
        <w:rPr>
          <w:rFonts w:ascii="SimSun" w:hAnsi="SimSun" w:hint="eastAsia"/>
          <w:sz w:val="32"/>
          <w:szCs w:val="32"/>
          <w:lang w:val="zh-CN" w:eastAsia="zh-CN"/>
        </w:rPr>
        <w:t>这是离奇的说法。真主曾说：</w:t>
      </w:r>
      <w:r w:rsidRPr="00DB3A8F">
        <w:rPr>
          <w:rFonts w:ascii="SimSun" w:hAnsi="SimSun"/>
          <w:sz w:val="32"/>
          <w:szCs w:val="32"/>
          <w:lang w:val="zh-CN" w:eastAsia="zh-CN"/>
        </w:rPr>
        <w:t>“</w:t>
      </w:r>
      <w:r w:rsidRPr="00DB3A8F">
        <w:rPr>
          <w:rFonts w:ascii="SimSun" w:hAnsi="SimSun" w:hint="eastAsia"/>
          <w:b/>
          <w:bCs/>
          <w:sz w:val="32"/>
          <w:szCs w:val="32"/>
          <w:lang w:val="zh-CN" w:eastAsia="zh-CN"/>
        </w:rPr>
        <w:t>精灵和人类大众啊，难道你们中的众使者没来到你们中间吗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。使者们只是来自人类，精灵类中没有使者。穆迦希岱及其他的前人和后人都采纳了这种说法。伊本·阿巴斯</w:t>
      </w:r>
      <w:r w:rsidRPr="00DB3A8F">
        <w:rPr>
          <w:rFonts w:ascii="SimSun" w:hAnsi="SimSun"/>
          <w:sz w:val="32"/>
          <w:szCs w:val="32"/>
          <w:lang w:val="zh-CN" w:eastAsia="zh-CN"/>
        </w:rPr>
        <w:t xml:space="preserve"> (</w:t>
      </w:r>
      <w:r w:rsidRPr="00DB3A8F">
        <w:rPr>
          <w:sz w:val="32"/>
          <w:szCs w:val="32"/>
          <w:lang w:val="zh-CN"/>
        </w:rPr>
        <w:t>ﺲﺎﺒﻋﻥﺑﺍ</w:t>
      </w:r>
      <w:r w:rsidRPr="00DB3A8F">
        <w:rPr>
          <w:rFonts w:ascii="SimSun" w:hAnsi="SimSun" w:hint="eastAsia"/>
          <w:sz w:val="32"/>
          <w:szCs w:val="32"/>
          <w:lang w:val="zh-CN" w:eastAsia="zh-CN"/>
        </w:rPr>
        <w:t>愿主慈爱父子二人</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来自人类和精灵类的众使者是警告者。</w:t>
      </w:r>
      <w:r w:rsidRPr="00DB3A8F">
        <w:rPr>
          <w:rFonts w:ascii="SimSun" w:hAnsi="SimSun"/>
          <w:sz w:val="32"/>
          <w:szCs w:val="32"/>
          <w:lang w:val="zh-CN" w:eastAsia="zh-CN"/>
        </w:rPr>
        <w:t>”</w:t>
      </w:r>
      <w:r w:rsidRPr="00DB3A8F">
        <w:rPr>
          <w:rFonts w:ascii="SimSun" w:hAnsi="SimSun" w:hint="eastAsia"/>
          <w:sz w:val="32"/>
          <w:szCs w:val="32"/>
          <w:lang w:val="zh-CN" w:eastAsia="zh-CN"/>
        </w:rPr>
        <w:t>而真主明显地说：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一部分精灵说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：我们听道了自穆萨以后被降示的经典。</w:t>
      </w:r>
      <w:r w:rsidRPr="00DB3A8F">
        <w:rPr>
          <w:rFonts w:ascii="SimSun" w:hAnsi="SimSun"/>
          <w:sz w:val="32"/>
          <w:szCs w:val="32"/>
          <w:lang w:val="zh-CN" w:eastAsia="zh-CN"/>
        </w:rPr>
        <w:t>”(</w:t>
      </w:r>
      <w:r w:rsidRPr="00DB3A8F">
        <w:rPr>
          <w:rFonts w:ascii="SimSun" w:hAnsi="SimSun" w:hint="eastAsia"/>
          <w:sz w:val="32"/>
          <w:szCs w:val="32"/>
          <w:lang w:val="zh-CN" w:eastAsia="zh-CN"/>
        </w:rPr>
        <w:t>沙丘章：</w:t>
      </w:r>
      <w:r w:rsidRPr="00DB3A8F">
        <w:rPr>
          <w:rFonts w:ascii="SimSun" w:hAnsi="SimSun"/>
          <w:sz w:val="32"/>
          <w:szCs w:val="32"/>
          <w:lang w:val="zh-CN" w:eastAsia="zh-CN"/>
        </w:rPr>
        <w:t>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，这说明穆萨也是被派遣到他们中的使者。真主最清楚。</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伊本·哲勒尔由端哈克·本·穆孜哈姆传说：他称精灵中有些使者，并以上面这节尊贵的经文为据，凭此推论精灵中有使者，这是一种观点，因为这种论据是可以的，但不明确。真主最知道。犹如真主说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大小珍珠从两海中采出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普慈的主章：</w:t>
      </w:r>
      <w:r w:rsidRPr="00DB3A8F">
        <w:rPr>
          <w:rFonts w:ascii="SimSun" w:hAnsi="SimSun"/>
          <w:sz w:val="32"/>
          <w:szCs w:val="32"/>
          <w:lang w:val="zh-CN" w:eastAsia="zh-CN"/>
        </w:rPr>
        <w:t>22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。其实是大小珍珠从两海之一中生长出的（即：淡水海中，因两海相会，所以说从两海中取出来</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关于穆圣是被派遣到全人类的使者，真主说：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我派你只是为了向全人类报喜和警告</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赛伯邑章：</w:t>
      </w:r>
      <w:r w:rsidRPr="00DB3A8F">
        <w:rPr>
          <w:rFonts w:ascii="SimSun" w:hAnsi="SimSun"/>
          <w:sz w:val="32"/>
          <w:szCs w:val="32"/>
          <w:lang w:val="zh-CN" w:eastAsia="zh-CN"/>
        </w:rPr>
        <w:t>28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说：人类啊，我是真主派到你们全体中的使者</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108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这部《古兰经》被启示给了我，以便我用它警告你们，和它能传达到的人。</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,即：我警告《古兰经》能传达</w:t>
      </w:r>
      <w:r w:rsidRPr="00DB3A8F">
        <w:rPr>
          <w:rFonts w:ascii="SimSun" w:hAnsi="SimSun" w:hint="eastAsia"/>
          <w:sz w:val="32"/>
          <w:szCs w:val="32"/>
          <w:lang w:eastAsia="zh-CN"/>
        </w:rPr>
        <w:t>到</w:t>
      </w:r>
      <w:r w:rsidRPr="00DB3A8F">
        <w:rPr>
          <w:rFonts w:ascii="SimSun" w:hAnsi="SimSun" w:hint="eastAsia"/>
          <w:sz w:val="32"/>
          <w:szCs w:val="32"/>
          <w:lang w:val="zh-CN" w:eastAsia="zh-CN"/>
        </w:rPr>
        <w:t>的人。</w:t>
      </w:r>
      <w:r w:rsidRPr="00DB3A8F">
        <w:rPr>
          <w:rFonts w:ascii="SimSun" w:hAnsi="SimSun"/>
          <w:sz w:val="32"/>
          <w:szCs w:val="32"/>
          <w:lang w:val="zh-CN" w:eastAsia="zh-CN"/>
        </w:rPr>
        <w:t>“</w:t>
      </w:r>
      <w:r w:rsidRPr="00DB3A8F">
        <w:rPr>
          <w:rFonts w:ascii="SimSun" w:hAnsi="SimSun" w:hint="eastAsia"/>
          <w:b/>
          <w:bCs/>
          <w:sz w:val="32"/>
          <w:szCs w:val="32"/>
          <w:lang w:val="zh-CN" w:eastAsia="zh-CN"/>
        </w:rPr>
        <w:t>我派你为全人类的使者，真主足于作证。</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79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人类感到奇怪，我竟启示他们中的一名男子。你警告世人吧，并向归信的人报喜</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他们在自己的主那里有崇高的地位。</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真主多么吉庆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他把准则降示给他的仆人，以便让他成为全世界的警告者。</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准则章：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对有经典的人和不学无术的人说：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你们顺从了吗</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如果他们顺从了，他们也走上了正路，如果他们悖逆，你仅负责传达。</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20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说：【我被赐予五种特恩，我以前没有任何先知得到过：在一月的路程中我得到了战胜恐怖的援助；大地成为我</w:t>
      </w:r>
      <w:r w:rsidRPr="00DB3A8F">
        <w:rPr>
          <w:rFonts w:ascii="SimSun" w:hAnsi="SimSun" w:hint="eastAsia"/>
          <w:sz w:val="32"/>
          <w:szCs w:val="32"/>
          <w:lang w:val="zh-CN" w:eastAsia="zh-CN"/>
        </w:rPr>
        <w:lastRenderedPageBreak/>
        <w:t>做礼拜处和净礼处；我的民族无论谁赶上正在礼的拜，就可以跟着礼；战利品对我合法，以前的任何先知则不然；我被赐有说情权；每位先知只派到他的本民族中，而我被派遣为全人类的使者。</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335、</w:t>
      </w:r>
      <w:r w:rsidRPr="00DB3A8F">
        <w:rPr>
          <w:rFonts w:ascii="SimSun" w:hAnsi="SimSun" w:hint="eastAsia"/>
          <w:sz w:val="32"/>
          <w:szCs w:val="32"/>
          <w:lang w:val="zh-CN" w:eastAsia="zh-CN"/>
        </w:rPr>
        <w:t>438、3122段,《穆斯林圣训集》:521段《提尔米则圣训集》:1553段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说：【从这个民族中没有一个犹太教人，也没有一个基督教人听我的话。他们若信我则不入火狱。</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153</w:t>
      </w:r>
      <w:r w:rsidRPr="00DB3A8F">
        <w:rPr>
          <w:rFonts w:ascii="SimSun" w:hAnsi="SimSun" w:hint="eastAsia"/>
          <w:sz w:val="32"/>
          <w:szCs w:val="32"/>
          <w:lang w:val="zh-CN" w:eastAsia="zh-CN"/>
        </w:rPr>
        <w:t>段,《伊玛尼》:104段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val="zh-CN" w:eastAsia="zh-CN"/>
        </w:rPr>
      </w:pPr>
      <w:r w:rsidRPr="00DB3A8F">
        <w:rPr>
          <w:rFonts w:ascii="SimSun" w:hAnsi="SimSun" w:hint="eastAsia"/>
          <w:sz w:val="32"/>
          <w:szCs w:val="32"/>
          <w:lang w:eastAsia="zh-CN"/>
        </w:rPr>
        <w:t>因为</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是被派到全人类的使者，所以伊斯兰教必须众所周知。</w:t>
      </w:r>
    </w:p>
    <w:p w:rsidR="00DB3A8F" w:rsidRPr="00DB3A8F" w:rsidRDefault="00DB3A8F" w:rsidP="00DB3A8F">
      <w:pPr>
        <w:autoSpaceDE w:val="0"/>
        <w:autoSpaceDN w:val="0"/>
        <w:bidi w:val="0"/>
        <w:adjustRightInd w:val="0"/>
        <w:spacing w:after="288" w:line="40" w:lineRule="atLeast"/>
        <w:ind w:right="-20" w:firstLineChars="200" w:firstLine="640"/>
        <w:jc w:val="both"/>
        <w:rPr>
          <w:rFonts w:ascii="SimSun" w:hAnsi="SimSun"/>
          <w:sz w:val="32"/>
          <w:szCs w:val="32"/>
          <w:lang w:eastAsia="zh-CN"/>
        </w:rPr>
      </w:pPr>
      <w:r w:rsidRPr="00DB3A8F">
        <w:rPr>
          <w:rFonts w:ascii="SimSun" w:hAnsi="SimSun" w:hint="eastAsia"/>
          <w:sz w:val="32"/>
          <w:szCs w:val="32"/>
          <w:lang w:val="zh-CN" w:eastAsia="zh-CN"/>
        </w:rPr>
        <w:t>关于部分基督教徒说：</w:t>
      </w:r>
      <w:r w:rsidRPr="00DB3A8F">
        <w:rPr>
          <w:rFonts w:ascii="SimSun" w:hAnsi="SimSun"/>
          <w:sz w:val="32"/>
          <w:szCs w:val="32"/>
          <w:lang w:val="zh-CN" w:eastAsia="zh-CN"/>
        </w:rPr>
        <w:t>“</w:t>
      </w:r>
      <w:r w:rsidRPr="00DB3A8F">
        <w:rPr>
          <w:rFonts w:ascii="SimSun" w:hAnsi="SimSun" w:hint="eastAsia"/>
          <w:sz w:val="32"/>
          <w:szCs w:val="32"/>
          <w:lang w:val="zh-CN" w:eastAsia="zh-CN"/>
        </w:rPr>
        <w:t>他</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是专派到阿拉伯人的使者</w:t>
      </w:r>
      <w:r w:rsidRPr="00DB3A8F">
        <w:rPr>
          <w:rFonts w:ascii="SimSun" w:hAnsi="SimSun"/>
          <w:sz w:val="32"/>
          <w:szCs w:val="32"/>
          <w:lang w:val="zh-CN" w:eastAsia="zh-CN"/>
        </w:rPr>
        <w:t>”</w:t>
      </w:r>
      <w:r w:rsidRPr="00DB3A8F">
        <w:rPr>
          <w:rFonts w:ascii="SimSun" w:hAnsi="SimSun" w:hint="eastAsia"/>
          <w:sz w:val="32"/>
          <w:szCs w:val="32"/>
          <w:lang w:val="zh-CN" w:eastAsia="zh-CN"/>
        </w:rPr>
        <w:t>，这种说法的虚伪性显而易见。要是他们承认穆圣的使命，就必须相信他传达的一切信息。穆圣曾说过：【他是真主派遣到全人类的使者。】使者不撒谎，那就必须承认他的忠实。穆圣派遣过许多使节，并把他的许多信函传送到古波斯国王、罗马皇帝、埃塞俄比亚国王、埃及国王和其他的国王那里，号召他们归依伊斯兰教。</w:t>
      </w:r>
    </w:p>
    <w:p w:rsidR="00DB3A8F" w:rsidRPr="00DB3A8F" w:rsidRDefault="00DB3A8F" w:rsidP="00DB3A8F">
      <w:pPr>
        <w:autoSpaceDE w:val="0"/>
        <w:autoSpaceDN w:val="0"/>
        <w:bidi w:val="0"/>
        <w:adjustRightInd w:val="0"/>
        <w:spacing w:after="288" w:line="40" w:lineRule="atLeast"/>
        <w:ind w:right="-50"/>
        <w:jc w:val="both"/>
        <w:rPr>
          <w:rFonts w:ascii="SimHei" w:eastAsia="SimHei"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50"/>
        <w:jc w:val="both"/>
        <w:rPr>
          <w:rFonts w:ascii="SimHei" w:eastAsia="SimHei"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50"/>
        <w:jc w:val="both"/>
        <w:rPr>
          <w:rFonts w:ascii="STXingkai" w:eastAsia="STXingkai" w:hAnsi="SimSun"/>
          <w:b/>
          <w:bCs/>
          <w:sz w:val="32"/>
          <w:szCs w:val="32"/>
          <w:lang w:val="zh-CN" w:eastAsia="zh-CN"/>
        </w:rPr>
      </w:pPr>
      <w:r w:rsidRPr="00DB3A8F">
        <w:rPr>
          <w:rFonts w:ascii="STXingkai" w:eastAsia="STXingkai" w:hAnsi="SimSun" w:hint="eastAsia"/>
          <w:b/>
          <w:bCs/>
          <w:sz w:val="32"/>
          <w:szCs w:val="32"/>
          <w:lang w:eastAsia="zh-CN"/>
        </w:rPr>
        <w:t>九、</w:t>
      </w:r>
      <w:r w:rsidRPr="00DB3A8F">
        <w:rPr>
          <w:rFonts w:ascii="STXingkai" w:eastAsia="STXingkai" w:hAnsi="SimSun" w:hint="eastAsia"/>
          <w:b/>
          <w:bCs/>
          <w:sz w:val="32"/>
          <w:szCs w:val="32"/>
          <w:lang w:val="zh-CN" w:eastAsia="zh-CN"/>
        </w:rPr>
        <w:t>真主的语言是他的</w:t>
      </w: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sz w:val="32"/>
          <w:szCs w:val="32"/>
          <w:lang w:val="zh-CN" w:eastAsia="zh-CN"/>
        </w:rPr>
      </w:pPr>
      <w:r w:rsidRPr="00DB3A8F">
        <w:rPr>
          <w:rFonts w:ascii="STXingkai" w:eastAsia="STXingkai" w:hAnsi="SimSun" w:hint="eastAsia"/>
          <w:b/>
          <w:bCs/>
          <w:sz w:val="32"/>
          <w:szCs w:val="32"/>
          <w:lang w:val="zh-CN" w:eastAsia="zh-CN"/>
        </w:rPr>
        <w:t>一项永恒的属性</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《古兰经》是真主的语言不是被造的。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2、对真主语言的九种解释。</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3、正统和大众派对真主属性的主张。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4、肯定真主与乐园的居民及其他的人说话。</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5、</w:t>
      </w:r>
      <w:r w:rsidRPr="00DB3A8F">
        <w:rPr>
          <w:rFonts w:ascii="KaiTi_GB2312" w:eastAsia="KaiTi_GB2312" w:hAnsi="SimSun" w:hint="eastAsia"/>
          <w:sz w:val="32"/>
          <w:szCs w:val="32"/>
          <w:lang w:val="zh-CN" w:eastAsia="zh-CN"/>
        </w:rPr>
        <w:t>真主的语言是他的一项属性不是被造的。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lastRenderedPageBreak/>
        <w:t>6、批驳买勒希人论《古兰经》被造的证据。</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7、</w:t>
      </w:r>
      <w:r w:rsidRPr="00DB3A8F">
        <w:rPr>
          <w:rFonts w:ascii="KaiTi_GB2312" w:eastAsia="KaiTi_GB2312" w:hAnsi="SimSun"/>
          <w:sz w:val="32"/>
          <w:szCs w:val="32"/>
          <w:lang w:val="zh-CN" w:eastAsia="zh-CN"/>
        </w:rPr>
        <w:t>“</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真主是</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万物的创造者</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的意义。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8、用真主的话推断《古兰经》是被造的错误。</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9、正统和大众派一致认为真主的语言不是被造的。</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10、</w:t>
      </w:r>
      <w:r w:rsidRPr="00DB3A8F">
        <w:rPr>
          <w:rFonts w:ascii="KaiTi_GB2312" w:eastAsia="KaiTi_GB2312" w:hAnsi="SimSun" w:hint="eastAsia"/>
          <w:sz w:val="32"/>
          <w:szCs w:val="32"/>
          <w:lang w:val="zh-CN" w:eastAsia="zh-CN"/>
        </w:rPr>
        <w:t>经文被记心中、念口头上和写书本里。</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11、</w:t>
      </w:r>
      <w:r w:rsidRPr="00DB3A8F">
        <w:rPr>
          <w:rFonts w:ascii="KaiTi_GB2312" w:eastAsia="KaiTi_GB2312" w:hAnsi="SimSun" w:hint="eastAsia"/>
          <w:sz w:val="32"/>
          <w:szCs w:val="32"/>
          <w:lang w:val="zh-CN" w:eastAsia="zh-CN"/>
        </w:rPr>
        <w:t>理性不能意识到真主怎样说出《古兰经》。</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12、</w:t>
      </w:r>
      <w:r w:rsidRPr="00DB3A8F">
        <w:rPr>
          <w:rFonts w:ascii="KaiTi_GB2312" w:eastAsia="KaiTi_GB2312" w:hAnsi="SimSun" w:hint="eastAsia"/>
          <w:sz w:val="32"/>
          <w:szCs w:val="32"/>
          <w:lang w:val="zh-CN" w:eastAsia="zh-CN"/>
        </w:rPr>
        <w:t>批驳说</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它是本体的语言</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的人。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sz w:val="32"/>
          <w:szCs w:val="32"/>
          <w:lang w:val="zh-CN" w:eastAsia="zh-CN"/>
        </w:rPr>
      </w:pPr>
      <w:r w:rsidRPr="00DB3A8F">
        <w:rPr>
          <w:rFonts w:ascii="KaiTi_GB2312" w:eastAsia="KaiTi_GB2312" w:hAnsi="SimSun" w:hint="eastAsia"/>
          <w:sz w:val="32"/>
          <w:szCs w:val="32"/>
          <w:lang w:eastAsia="zh-CN"/>
        </w:rPr>
        <w:t>13、</w:t>
      </w:r>
      <w:r w:rsidRPr="00DB3A8F">
        <w:rPr>
          <w:rFonts w:ascii="KaiTi_GB2312" w:eastAsia="KaiTi_GB2312" w:hint="eastAsia"/>
          <w:sz w:val="32"/>
          <w:szCs w:val="32"/>
          <w:lang w:val="zh-CN" w:eastAsia="zh-CN"/>
        </w:rPr>
        <w:t>在为语言命名上的几种主张。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sz w:val="32"/>
          <w:szCs w:val="32"/>
          <w:lang w:val="zh-CN" w:eastAsia="zh-CN"/>
        </w:rPr>
      </w:pPr>
      <w:r w:rsidRPr="00DB3A8F">
        <w:rPr>
          <w:rFonts w:ascii="KaiTi_GB2312" w:eastAsia="KaiTi_GB2312" w:hAnsi="SimSun" w:hint="eastAsia"/>
          <w:sz w:val="32"/>
          <w:szCs w:val="32"/>
          <w:lang w:eastAsia="zh-CN"/>
        </w:rPr>
        <w:t>14、</w:t>
      </w:r>
      <w:r w:rsidRPr="00DB3A8F">
        <w:rPr>
          <w:rFonts w:ascii="KaiTi_GB2312" w:eastAsia="KaiTi_GB2312" w:hint="eastAsia"/>
          <w:sz w:val="32"/>
          <w:szCs w:val="32"/>
          <w:lang w:val="zh-CN" w:eastAsia="zh-CN"/>
        </w:rPr>
        <w:t>否认《古兰经》是真主语言的人已经不归信。</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sz w:val="32"/>
          <w:szCs w:val="32"/>
          <w:lang w:val="zh-CN" w:eastAsia="zh-CN"/>
        </w:rPr>
      </w:pPr>
      <w:r w:rsidRPr="00DB3A8F">
        <w:rPr>
          <w:rFonts w:ascii="KaiTi_GB2312" w:eastAsia="KaiTi_GB2312" w:hAnsi="SimSun" w:hint="eastAsia"/>
          <w:sz w:val="32"/>
          <w:szCs w:val="32"/>
          <w:lang w:eastAsia="zh-CN"/>
        </w:rPr>
        <w:t>15、</w:t>
      </w:r>
      <w:r w:rsidRPr="00DB3A8F">
        <w:rPr>
          <w:rFonts w:ascii="KaiTi_GB2312" w:eastAsia="KaiTi_GB2312" w:hint="eastAsia"/>
          <w:sz w:val="32"/>
          <w:szCs w:val="32"/>
          <w:lang w:val="zh-CN" w:eastAsia="zh-CN"/>
        </w:rPr>
        <w:t>《古兰经》从字母和意义上永远不可拟作。</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KaiTi_GB2312" w:eastAsia="KaiTi_GB2312" w:hint="eastAsia"/>
          <w:sz w:val="32"/>
          <w:szCs w:val="32"/>
          <w:lang w:val="zh-CN" w:eastAsia="zh-CN"/>
        </w:rPr>
        <w:t>16、真主的各属性不似人类的诸禀性。</w:t>
      </w: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tbl>
      <w:tblPr>
        <w:tblpPr w:leftFromText="180" w:rightFromText="180" w:vertAnchor="text" w:horzAnchor="margin" w:tblpY="-1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690"/>
        </w:trPr>
        <w:tc>
          <w:tcPr>
            <w:tcW w:w="157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lang w:eastAsia="zh-CN"/>
              </w:rPr>
            </w:pPr>
            <w:r w:rsidRPr="00DB3A8F">
              <w:rPr>
                <w:rFonts w:ascii="SimSun" w:hAnsi="SimSun" w:hint="eastAsia"/>
                <w:b/>
                <w:bCs/>
                <w:sz w:val="32"/>
                <w:szCs w:val="32"/>
                <w:lang w:val="zh-CN" w:eastAsia="zh-CN"/>
              </w:rPr>
              <w:t>《古兰经》是真主的语言不是被造的</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说：｛《古兰经》是真主的语言，不是以任何形态显现的语言。真主以启示的方式把它降示给他的使者。归信者对此笃信无疑，深信它是真主的真实语言，不是被创造的，也不象万物的语言。谁听过它并狂言它是人类的话，谁就已经不信了真主。真主已谴责和责备了他，并承诺他进入火狱。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我将使他坠入火狱</w:t>
      </w:r>
      <w:r w:rsidRPr="00DB3A8F">
        <w:rPr>
          <w:rFonts w:ascii="SimSun" w:hAnsi="SimSun"/>
          <w:sz w:val="32"/>
          <w:szCs w:val="32"/>
          <w:lang w:val="zh-CN" w:eastAsia="zh-CN"/>
        </w:rPr>
        <w:t>’(</w:t>
      </w:r>
      <w:r w:rsidRPr="00DB3A8F">
        <w:rPr>
          <w:rFonts w:ascii="SimSun" w:hAnsi="SimSun" w:hint="eastAsia"/>
          <w:sz w:val="32"/>
          <w:szCs w:val="32"/>
          <w:lang w:val="zh-CN" w:eastAsia="zh-CN"/>
        </w:rPr>
        <w:t>盖被子的人章：</w:t>
      </w:r>
      <w:r w:rsidRPr="00DB3A8F">
        <w:rPr>
          <w:rFonts w:ascii="SimSun" w:hAnsi="SimSun"/>
          <w:sz w:val="32"/>
          <w:szCs w:val="32"/>
          <w:lang w:val="zh-CN" w:eastAsia="zh-CN"/>
        </w:rPr>
        <w:t>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。当真主许诺说</w:t>
      </w:r>
      <w:r w:rsidRPr="00DB3A8F">
        <w:rPr>
          <w:rFonts w:ascii="SimSun" w:hAnsi="SimSun"/>
          <w:sz w:val="32"/>
          <w:szCs w:val="32"/>
          <w:lang w:val="zh-CN" w:eastAsia="zh-CN"/>
        </w:rPr>
        <w:t>‘</w:t>
      </w:r>
      <w:r w:rsidRPr="00DB3A8F">
        <w:rPr>
          <w:rFonts w:ascii="SimSun" w:hAnsi="SimSun" w:hint="eastAsia"/>
          <w:b/>
          <w:bCs/>
          <w:sz w:val="32"/>
          <w:szCs w:val="32"/>
          <w:lang w:val="zh-CN" w:eastAsia="zh-CN"/>
        </w:rPr>
        <w:t>这只是凡人的话</w:t>
      </w:r>
      <w:r w:rsidRPr="00DB3A8F">
        <w:rPr>
          <w:rFonts w:ascii="SimSun" w:hAnsi="SimSun"/>
          <w:sz w:val="32"/>
          <w:szCs w:val="32"/>
          <w:lang w:val="zh-CN" w:eastAsia="zh-CN"/>
        </w:rPr>
        <w:t>’（</w:t>
      </w:r>
      <w:r w:rsidRPr="00DB3A8F">
        <w:rPr>
          <w:rFonts w:ascii="SimSun" w:hAnsi="SimSun" w:hint="eastAsia"/>
          <w:sz w:val="32"/>
          <w:szCs w:val="32"/>
          <w:lang w:val="zh-CN" w:eastAsia="zh-CN"/>
        </w:rPr>
        <w:t>盖被子的人章：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的人坠落火狱时，我们就深知并确信《古兰经》不是人类的语言，不可以人类的语言相比。</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lastRenderedPageBreak/>
        <w:t>（注）：这是崇高信仰的基础，属信仰的源头，许多人在这方面步入了歧途。以上是塔哈伟</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讲过的一段话，对于善于思考的人来说，这是经典和圣训的真理，也是不被嫌疑、怀疑和虚伪的观点污染的，健全的本质，是被见证的事实。</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495"/>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对真主语言的九种解释</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人们对真主的语言有以下九种解释：</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1、语言的意义贯穿在一切生物之中，贯穿在有智的和无智的生物之中。这是萨毖教和哲学派系的主张。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2、真主的语言是真主零散创造出来的，这是穆尔太齐赖派的主张。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真主的语言是依附在真主本体上的一种意义，它包括命令、禁止、消息和询问。当它用阿拉伯语表达出来时，就是《古兰经》。如果它用希伯来语表达出来时，就是《淘拉特》(摩西五经)。这是伊本·库拉布及其同伙的主张,如艾仕阿勒等人。</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4、真主的语言是永恒的组合成的字母和声音。这是部分教义学家和部分圣训学者的主张。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5、真主的语言是字母和声音，但真主没说出时它们就存在。这是剀拉米等人的主张。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6、真主的语言是归属真主讲述的，依附于他本体的知识和意志。这是《思考者》的作者</w:t>
      </w:r>
      <w:r w:rsidRPr="00DB3A8F">
        <w:rPr>
          <w:rFonts w:ascii="SimSun" w:hAnsi="SimSun"/>
          <w:sz w:val="32"/>
          <w:szCs w:val="32"/>
          <w:lang w:val="zh-CN" w:eastAsia="zh-CN"/>
        </w:rPr>
        <w:t>(</w:t>
      </w:r>
      <w:r w:rsidRPr="00DB3A8F">
        <w:rPr>
          <w:rFonts w:ascii="SimSun" w:hAnsi="SimSun" w:hint="eastAsia"/>
          <w:sz w:val="32"/>
          <w:szCs w:val="32"/>
          <w:lang w:val="zh-CN" w:eastAsia="zh-CN"/>
        </w:rPr>
        <w:t>凯米勒</w:t>
      </w:r>
      <w:r w:rsidRPr="00DB3A8F">
        <w:rPr>
          <w:rFonts w:ascii="SimSun" w:hAnsi="SimSun"/>
          <w:sz w:val="32"/>
          <w:szCs w:val="32"/>
          <w:lang w:val="zh-CN" w:eastAsia="zh-CN"/>
        </w:rPr>
        <w:t>)</w:t>
      </w:r>
      <w:r w:rsidRPr="00DB3A8F">
        <w:rPr>
          <w:rFonts w:ascii="SimSun" w:hAnsi="SimSun" w:hint="eastAsia"/>
          <w:sz w:val="32"/>
          <w:szCs w:val="32"/>
          <w:lang w:val="zh-CN" w:eastAsia="zh-CN"/>
        </w:rPr>
        <w:t>的主张,在他的《崇高的目标》中偏重于此。</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7、真主的语言包括依附在他本体上的意义，他在他以外者上创造出来。这是艾卜·曼素莱·玛图勒迪的主张。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8、真主的语言是依附在他本体上的无始的意义，和他在他以外者上创造出声音之间共同实现的东西。这是艾卜·买阿力及其追随者的主张。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9、真主仍然是随心所欲的说话者，他把自己的语言说出能听到的声音，他的语言是无始的，指定的某种声音是有始的。这是众多的圣训学者和正统派共同采取的主张。</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老者的话：“不是以任何形态显现的语言”就驳斥了穆尔太齐赖派等人。穆尔太齐赖派妄言：《古兰经》不是从真主上被显现出来的，犹如前面讲述的他们的言词那样，他们说：“《古兰经》于真主相连是一种高贵的相连，就象真主的天房、真主的驼。”他们篡改语言的内容，他们的言论是虚伪的。</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其实与清高的真主相连的则是意义和实体，实体的相连才属高贵，属被造者，象真主的天房、真主的驼，这不同于意义的相连，正如真主的全知、全能、尊严、尊大、伟大、语言、永生、崇高和强胜，这些则是真主的属性，不属被造者。</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2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正统和大众派对真主属性的主张</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真主说话的属性是完美的诸属性之一，与其相反的是被造的有缺欠的属性。真主说：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穆萨的族人在他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穆萨离开</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以后，用首饰铸造了一个牛犊</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能发嗡嗡声音的驱壳。难道他们就没看看，它不会给他们说话，也不能导他们于正道吗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48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。拜牛犊的人虽然他们不归信真主，可也比穆尔太齐赖派了解真主。他们对穆萨说：</w:t>
      </w:r>
      <w:r w:rsidRPr="00DB3A8F">
        <w:rPr>
          <w:rFonts w:ascii="SimSun" w:hAnsi="SimSun"/>
          <w:sz w:val="32"/>
          <w:szCs w:val="32"/>
          <w:lang w:val="zh-CN" w:eastAsia="zh-CN"/>
        </w:rPr>
        <w:t>“</w:t>
      </w:r>
      <w:r w:rsidRPr="00DB3A8F">
        <w:rPr>
          <w:rFonts w:ascii="SimSun" w:hAnsi="SimSun" w:hint="eastAsia"/>
          <w:sz w:val="32"/>
          <w:szCs w:val="32"/>
          <w:lang w:val="zh-CN" w:eastAsia="zh-CN"/>
        </w:rPr>
        <w:t>你的主也不说话。</w:t>
      </w:r>
      <w:r w:rsidRPr="00DB3A8F">
        <w:rPr>
          <w:rFonts w:ascii="SimSun" w:hAnsi="SimSun"/>
          <w:sz w:val="32"/>
          <w:szCs w:val="32"/>
          <w:lang w:val="zh-CN" w:eastAsia="zh-CN"/>
        </w:rPr>
        <w:t>”</w:t>
      </w:r>
      <w:r w:rsidRPr="00DB3A8F">
        <w:rPr>
          <w:rFonts w:ascii="SimSun" w:hAnsi="SimSun" w:hint="eastAsia"/>
          <w:sz w:val="32"/>
          <w:szCs w:val="32"/>
          <w:lang w:val="zh-CN" w:eastAsia="zh-CN"/>
        </w:rPr>
        <w:t>关于</w:t>
      </w:r>
      <w:r w:rsidRPr="00DB3A8F">
        <w:rPr>
          <w:rFonts w:ascii="SimSun" w:hAnsi="SimSun"/>
          <w:sz w:val="32"/>
          <w:szCs w:val="32"/>
          <w:lang w:val="zh-CN" w:eastAsia="zh-CN"/>
        </w:rPr>
        <w:t>“</w:t>
      </w:r>
      <w:r w:rsidRPr="00DB3A8F">
        <w:rPr>
          <w:rFonts w:ascii="SimSun" w:hAnsi="SimSun" w:hint="eastAsia"/>
          <w:sz w:val="32"/>
          <w:szCs w:val="32"/>
          <w:lang w:val="zh-CN" w:eastAsia="zh-CN"/>
        </w:rPr>
        <w:t>牛犊</w:t>
      </w:r>
      <w:r w:rsidRPr="00DB3A8F">
        <w:rPr>
          <w:rFonts w:ascii="SimSun" w:hAnsi="SimSun"/>
          <w:sz w:val="32"/>
          <w:szCs w:val="32"/>
          <w:lang w:val="zh-CN" w:eastAsia="zh-CN"/>
        </w:rPr>
        <w:t>”</w:t>
      </w:r>
      <w:r w:rsidRPr="00DB3A8F">
        <w:rPr>
          <w:rFonts w:ascii="SimSun" w:hAnsi="SimSun" w:hint="eastAsia"/>
          <w:sz w:val="32"/>
          <w:szCs w:val="32"/>
          <w:lang w:val="zh-CN" w:eastAsia="zh-CN"/>
        </w:rPr>
        <w:t>，真主说道：</w:t>
      </w:r>
      <w:r w:rsidRPr="00DB3A8F">
        <w:rPr>
          <w:rFonts w:ascii="SimSun" w:hAnsi="SimSun"/>
          <w:sz w:val="32"/>
          <w:szCs w:val="32"/>
          <w:lang w:val="zh-CN" w:eastAsia="zh-CN"/>
        </w:rPr>
        <w:t>“</w:t>
      </w:r>
      <w:r w:rsidRPr="00DB3A8F">
        <w:rPr>
          <w:rFonts w:ascii="SimSun" w:hAnsi="SimSun" w:hint="eastAsia"/>
          <w:b/>
          <w:bCs/>
          <w:sz w:val="32"/>
          <w:szCs w:val="32"/>
          <w:lang w:val="zh-CN" w:eastAsia="zh-CN"/>
        </w:rPr>
        <w:t>难道他们不看看这牛犊不能回答他们的话，也管不了他们的吉凶</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89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。这样就可知道:不能回答、也不能说话就证明</w:t>
      </w:r>
      <w:r w:rsidRPr="00DB3A8F">
        <w:rPr>
          <w:rFonts w:ascii="SimSun" w:hAnsi="SimSun"/>
          <w:sz w:val="32"/>
          <w:szCs w:val="32"/>
          <w:lang w:val="zh-CN" w:eastAsia="zh-CN"/>
        </w:rPr>
        <w:t>(</w:t>
      </w:r>
      <w:r w:rsidRPr="00DB3A8F">
        <w:rPr>
          <w:rFonts w:ascii="SimSun" w:hAnsi="SimSun" w:hint="eastAsia"/>
          <w:sz w:val="32"/>
          <w:szCs w:val="32"/>
          <w:lang w:val="zh-CN" w:eastAsia="zh-CN"/>
        </w:rPr>
        <w:t>没有任何神圣意义的</w:t>
      </w:r>
      <w:r w:rsidRPr="00DB3A8F">
        <w:rPr>
          <w:rFonts w:ascii="SimSun" w:hAnsi="SimSun"/>
          <w:sz w:val="32"/>
          <w:szCs w:val="32"/>
          <w:lang w:val="zh-CN" w:eastAsia="zh-CN"/>
        </w:rPr>
        <w:t>)</w:t>
      </w:r>
      <w:r w:rsidRPr="00DB3A8F">
        <w:rPr>
          <w:rFonts w:ascii="SimSun" w:hAnsi="SimSun" w:hint="eastAsia"/>
          <w:sz w:val="32"/>
          <w:szCs w:val="32"/>
          <w:lang w:val="zh-CN" w:eastAsia="zh-CN"/>
        </w:rPr>
        <w:t>牛犊有缺陷。</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他们的嫌疑就在于说：</w:t>
      </w:r>
      <w:r w:rsidRPr="00DB3A8F">
        <w:rPr>
          <w:rFonts w:ascii="SimSun" w:hAnsi="SimSun"/>
          <w:sz w:val="32"/>
          <w:szCs w:val="32"/>
          <w:lang w:val="zh-CN" w:eastAsia="zh-CN"/>
        </w:rPr>
        <w:t>“</w:t>
      </w:r>
      <w:r w:rsidRPr="00DB3A8F">
        <w:rPr>
          <w:rFonts w:ascii="SimSun" w:hAnsi="SimSun" w:hint="eastAsia"/>
          <w:sz w:val="32"/>
          <w:szCs w:val="32"/>
          <w:lang w:val="zh-CN" w:eastAsia="zh-CN"/>
        </w:rPr>
        <w:t>必须给真主进行比喻和比拟。</w:t>
      </w:r>
      <w:r w:rsidRPr="00DB3A8F">
        <w:rPr>
          <w:rFonts w:ascii="SimSun" w:hAnsi="SimSun"/>
          <w:sz w:val="32"/>
          <w:szCs w:val="32"/>
          <w:lang w:val="zh-CN" w:eastAsia="zh-CN"/>
        </w:rPr>
        <w:t>”</w:t>
      </w:r>
      <w:r w:rsidRPr="00DB3A8F">
        <w:rPr>
          <w:rFonts w:ascii="SimSun" w:hAnsi="SimSun" w:hint="eastAsia"/>
          <w:sz w:val="32"/>
          <w:szCs w:val="32"/>
          <w:lang w:val="zh-CN" w:eastAsia="zh-CN"/>
        </w:rPr>
        <w:t>就有人对他们说：</w:t>
      </w:r>
      <w:r w:rsidRPr="00DB3A8F">
        <w:rPr>
          <w:rFonts w:ascii="SimSun" w:hAnsi="SimSun"/>
          <w:sz w:val="32"/>
          <w:szCs w:val="32"/>
          <w:lang w:val="zh-CN" w:eastAsia="zh-CN"/>
        </w:rPr>
        <w:t>“</w:t>
      </w:r>
      <w:r w:rsidRPr="00DB3A8F">
        <w:rPr>
          <w:rFonts w:ascii="SimSun" w:hAnsi="SimSun" w:hint="eastAsia"/>
          <w:sz w:val="32"/>
          <w:szCs w:val="32"/>
          <w:lang w:val="zh-CN" w:eastAsia="zh-CN"/>
        </w:rPr>
        <w:t>真主的话犹如他的伟大那样。</w:t>
      </w:r>
      <w:r w:rsidRPr="00DB3A8F">
        <w:rPr>
          <w:rFonts w:ascii="SimSun" w:hAnsi="SimSun"/>
          <w:sz w:val="32"/>
          <w:szCs w:val="32"/>
          <w:lang w:val="zh-CN" w:eastAsia="zh-CN"/>
        </w:rPr>
        <w:t>”</w:t>
      </w:r>
      <w:r w:rsidRPr="00DB3A8F">
        <w:rPr>
          <w:rFonts w:ascii="SimSun" w:hAnsi="SimSun" w:hint="eastAsia"/>
          <w:sz w:val="32"/>
          <w:szCs w:val="32"/>
          <w:lang w:val="zh-CN" w:eastAsia="zh-CN"/>
        </w:rPr>
        <w:t>这样就否定了他们的嫌疑。难道就没看看真主是怎样说的，他说：</w:t>
      </w:r>
      <w:r w:rsidRPr="00DB3A8F">
        <w:rPr>
          <w:rFonts w:ascii="SimSun" w:hAnsi="SimSun"/>
          <w:sz w:val="32"/>
          <w:szCs w:val="32"/>
          <w:lang w:val="zh-CN" w:eastAsia="zh-CN"/>
        </w:rPr>
        <w:t>“</w:t>
      </w:r>
      <w:r w:rsidRPr="00DB3A8F">
        <w:rPr>
          <w:rFonts w:ascii="SimSun" w:hAnsi="SimSun" w:hint="eastAsia"/>
          <w:b/>
          <w:bCs/>
          <w:sz w:val="32"/>
          <w:szCs w:val="32"/>
          <w:lang w:val="zh-CN" w:eastAsia="zh-CN"/>
        </w:rPr>
        <w:t>复生日，我封住他们的嘴，他们的手对我说话，他们的脚进行作证。</w:t>
      </w:r>
      <w:r w:rsidRPr="00DB3A8F">
        <w:rPr>
          <w:rFonts w:ascii="SimSun" w:hAnsi="SimSun"/>
          <w:sz w:val="32"/>
          <w:szCs w:val="32"/>
          <w:lang w:val="zh-CN" w:eastAsia="zh-CN"/>
        </w:rPr>
        <w:t>”(</w:t>
      </w:r>
      <w:r w:rsidRPr="00DB3A8F">
        <w:rPr>
          <w:rFonts w:ascii="SimSun" w:hAnsi="SimSun" w:hint="eastAsia"/>
          <w:sz w:val="32"/>
          <w:szCs w:val="32"/>
          <w:lang w:val="zh-CN" w:eastAsia="zh-CN"/>
        </w:rPr>
        <w:t>雅辛章：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。我们深信手足能说话，纵然我们不知道手足怎样说。真主也说道：</w:t>
      </w:r>
      <w:r w:rsidRPr="00DB3A8F">
        <w:rPr>
          <w:rFonts w:ascii="SimSun" w:hAnsi="SimSun"/>
          <w:sz w:val="32"/>
          <w:szCs w:val="32"/>
          <w:lang w:val="zh-CN" w:eastAsia="zh-CN"/>
        </w:rPr>
        <w:t>“</w:t>
      </w:r>
      <w:r w:rsidRPr="00DB3A8F">
        <w:rPr>
          <w:rFonts w:ascii="SimSun" w:hAnsi="SimSun" w:hint="eastAsia"/>
          <w:b/>
          <w:bCs/>
          <w:sz w:val="32"/>
          <w:szCs w:val="32"/>
          <w:lang w:val="zh-CN" w:eastAsia="zh-CN"/>
        </w:rPr>
        <w:t>他们对自己的皮肤说：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你们为什么说出不利于我们的证词</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它们说：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能让万物说话的主让我们说话了。</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奉绥来特章：</w:t>
      </w:r>
      <w:r w:rsidRPr="00DB3A8F">
        <w:rPr>
          <w:rFonts w:ascii="SimSun" w:hAnsi="SimSun"/>
          <w:sz w:val="32"/>
          <w:szCs w:val="32"/>
          <w:lang w:val="zh-CN" w:eastAsia="zh-CN"/>
        </w:rPr>
        <w:t>21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。同样岩石、食物在赞美着真主，石头也能向穆圣祝安</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2277</w:t>
      </w:r>
      <w:r w:rsidRPr="00DB3A8F">
        <w:rPr>
          <w:rFonts w:ascii="SimSun" w:hAnsi="SimSun" w:hint="eastAsia"/>
          <w:sz w:val="32"/>
          <w:szCs w:val="32"/>
          <w:lang w:val="zh-CN" w:eastAsia="zh-CN"/>
        </w:rPr>
        <w:t>段《提尔米则圣训集》:3624段,《凯比尔》:1907、1961等,《圣训注释》:3809段</w:t>
      </w:r>
      <w:r w:rsidRPr="00DB3A8F">
        <w:rPr>
          <w:rFonts w:ascii="SimSun" w:hAnsi="SimSun"/>
          <w:sz w:val="32"/>
          <w:szCs w:val="32"/>
          <w:lang w:val="zh-CN" w:eastAsia="zh-CN"/>
        </w:rPr>
        <w:t>)</w:t>
      </w:r>
      <w:r w:rsidRPr="00DB3A8F">
        <w:rPr>
          <w:rFonts w:ascii="SimSun" w:hAnsi="SimSun" w:hint="eastAsia"/>
          <w:sz w:val="32"/>
          <w:szCs w:val="32"/>
          <w:lang w:val="zh-CN" w:eastAsia="zh-CN"/>
        </w:rPr>
        <w:t>。可这一切都不富有能让看见的发出音符的</w:t>
      </w:r>
      <w:r w:rsidRPr="00DB3A8F">
        <w:rPr>
          <w:rFonts w:ascii="SimSun" w:hAnsi="SimSun"/>
          <w:sz w:val="32"/>
          <w:szCs w:val="32"/>
          <w:lang w:val="zh-CN" w:eastAsia="zh-CN"/>
        </w:rPr>
        <w:t>“</w:t>
      </w:r>
      <w:r w:rsidRPr="00DB3A8F">
        <w:rPr>
          <w:rFonts w:ascii="SimSun" w:hAnsi="SimSun" w:hint="eastAsia"/>
          <w:sz w:val="32"/>
          <w:szCs w:val="32"/>
          <w:lang w:val="zh-CN" w:eastAsia="zh-CN"/>
        </w:rPr>
        <w:t>嘴</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原真主慈之</w:t>
      </w:r>
      <w:r w:rsidRPr="00DB3A8F">
        <w:rPr>
          <w:rFonts w:ascii="SimSun" w:hAnsi="SimSun"/>
          <w:sz w:val="32"/>
          <w:szCs w:val="32"/>
          <w:lang w:val="zh-CN" w:eastAsia="zh-CN"/>
        </w:rPr>
        <w:t>)</w:t>
      </w:r>
      <w:r w:rsidRPr="00DB3A8F">
        <w:rPr>
          <w:rFonts w:ascii="SimSun" w:hAnsi="SimSun" w:hint="eastAsia"/>
          <w:sz w:val="32"/>
          <w:szCs w:val="32"/>
          <w:lang w:val="zh-CN" w:eastAsia="zh-CN"/>
        </w:rPr>
        <w:t>的话：</w:t>
      </w:r>
      <w:r w:rsidRPr="00DB3A8F">
        <w:rPr>
          <w:rFonts w:ascii="SimSun" w:hAnsi="SimSun"/>
          <w:sz w:val="32"/>
          <w:szCs w:val="32"/>
          <w:lang w:val="zh-CN" w:eastAsia="zh-CN"/>
        </w:rPr>
        <w:t>“</w:t>
      </w:r>
      <w:r w:rsidRPr="00DB3A8F">
        <w:rPr>
          <w:rFonts w:ascii="SimSun" w:hAnsi="SimSun" w:hint="eastAsia"/>
          <w:sz w:val="32"/>
          <w:szCs w:val="32"/>
          <w:lang w:val="zh-CN" w:eastAsia="zh-CN"/>
        </w:rPr>
        <w:t>它</w:t>
      </w:r>
      <w:r w:rsidRPr="00DB3A8F">
        <w:rPr>
          <w:rFonts w:ascii="SimSun" w:hAnsi="SimSun"/>
          <w:sz w:val="32"/>
          <w:szCs w:val="32"/>
          <w:lang w:val="zh-CN" w:eastAsia="zh-CN"/>
        </w:rPr>
        <w:t>(</w:t>
      </w:r>
      <w:r w:rsidRPr="00DB3A8F">
        <w:rPr>
          <w:rFonts w:ascii="SimSun" w:hAnsi="SimSun" w:hint="eastAsia"/>
          <w:sz w:val="32"/>
          <w:szCs w:val="32"/>
          <w:lang w:val="zh-CN" w:eastAsia="zh-CN"/>
        </w:rPr>
        <w:t>真主的语言</w:t>
      </w:r>
      <w:r w:rsidRPr="00DB3A8F">
        <w:rPr>
          <w:rFonts w:ascii="SimSun" w:hAnsi="SimSun"/>
          <w:sz w:val="32"/>
          <w:szCs w:val="32"/>
          <w:lang w:val="zh-CN" w:eastAsia="zh-CN"/>
        </w:rPr>
        <w:t>)</w:t>
      </w:r>
      <w:r w:rsidRPr="00DB3A8F">
        <w:rPr>
          <w:rFonts w:ascii="SimSun" w:hAnsi="SimSun" w:hint="eastAsia"/>
          <w:sz w:val="32"/>
          <w:szCs w:val="32"/>
          <w:lang w:val="zh-CN" w:eastAsia="zh-CN"/>
        </w:rPr>
        <w:t>不是以任何形态显现的语言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一句指的就是这个意思，即真主的语言已经昭然若揭，</w:t>
      </w:r>
      <w:r w:rsidRPr="00DB3A8F">
        <w:rPr>
          <w:rFonts w:ascii="SimSun" w:hAnsi="SimSun" w:hint="eastAsia"/>
          <w:sz w:val="32"/>
          <w:szCs w:val="32"/>
          <w:lang w:val="zh-CN" w:eastAsia="zh-CN"/>
        </w:rPr>
        <w:lastRenderedPageBreak/>
        <w:t>但他表达的形态不为人知。犹如真主说：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真主的确同穆萨说了话。</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164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。真理以外除迷误还会有什么</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曾有些人对艾卜·欧买尔·阿拉——他是著名的七城百人之一(卒于伊历</w:t>
      </w:r>
      <w:r w:rsidRPr="00DB3A8F">
        <w:rPr>
          <w:rFonts w:ascii="SimSun" w:hAnsi="SimSun"/>
          <w:sz w:val="32"/>
          <w:szCs w:val="32"/>
          <w:lang w:val="zh-CN" w:eastAsia="zh-CN"/>
        </w:rPr>
        <w:t>154</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我想把</w:t>
      </w:r>
      <w:r w:rsidRPr="00DB3A8F">
        <w:rPr>
          <w:rFonts w:ascii="SimSun" w:hAnsi="SimSun"/>
          <w:sz w:val="32"/>
          <w:szCs w:val="32"/>
          <w:lang w:val="zh-CN" w:eastAsia="zh-CN"/>
        </w:rPr>
        <w:t>‘</w:t>
      </w:r>
      <w:r w:rsidRPr="00DB3A8F">
        <w:rPr>
          <w:rFonts w:ascii="SimSun" w:hAnsi="SimSun" w:hint="eastAsia"/>
          <w:b/>
          <w:bCs/>
          <w:sz w:val="32"/>
          <w:szCs w:val="32"/>
          <w:lang w:val="zh-CN" w:eastAsia="zh-CN"/>
        </w:rPr>
        <w:t>真主的确同穆萨说了话</w:t>
      </w:r>
      <w:r w:rsidRPr="00DB3A8F">
        <w:rPr>
          <w:rFonts w:ascii="SimSun" w:hAnsi="SimSun"/>
          <w:sz w:val="32"/>
          <w:szCs w:val="32"/>
          <w:lang w:val="zh-CN" w:eastAsia="zh-CN"/>
        </w:rPr>
        <w:t>’</w:t>
      </w:r>
      <w:r w:rsidRPr="00DB3A8F">
        <w:rPr>
          <w:rFonts w:ascii="SimSun" w:hAnsi="SimSun" w:hint="eastAsia"/>
          <w:sz w:val="32"/>
          <w:szCs w:val="32"/>
          <w:lang w:val="zh-CN" w:eastAsia="zh-CN"/>
        </w:rPr>
        <w:t>读成</w:t>
      </w:r>
      <w:r w:rsidRPr="00DB3A8F">
        <w:rPr>
          <w:rFonts w:ascii="SimSun" w:hAnsi="SimSun"/>
          <w:sz w:val="32"/>
          <w:szCs w:val="32"/>
          <w:lang w:val="zh-CN" w:eastAsia="zh-CN"/>
        </w:rPr>
        <w:t>‘</w:t>
      </w:r>
      <w:r w:rsidRPr="00DB3A8F">
        <w:rPr>
          <w:rFonts w:ascii="SimSun" w:hAnsi="SimSun" w:hint="eastAsia"/>
          <w:sz w:val="32"/>
          <w:szCs w:val="32"/>
          <w:lang w:val="zh-CN" w:eastAsia="zh-CN"/>
        </w:rPr>
        <w:t>穆萨的确同真主说了话</w:t>
      </w:r>
      <w:r w:rsidRPr="00DB3A8F">
        <w:rPr>
          <w:rFonts w:ascii="SimSun" w:hAnsi="SimSun"/>
          <w:sz w:val="32"/>
          <w:szCs w:val="32"/>
          <w:lang w:val="zh-CN" w:eastAsia="zh-CN"/>
        </w:rPr>
        <w:t>’</w:t>
      </w:r>
      <w:r w:rsidRPr="00DB3A8F">
        <w:rPr>
          <w:rFonts w:ascii="SimSun" w:hAnsi="SimSun" w:hint="eastAsia"/>
          <w:sz w:val="32"/>
          <w:szCs w:val="32"/>
          <w:lang w:val="zh-CN" w:eastAsia="zh-CN"/>
        </w:rPr>
        <w:t>。把这句经文中做主语的</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一词变成宾语使用</w:t>
      </w:r>
      <w:r w:rsidRPr="00DB3A8F">
        <w:rPr>
          <w:rFonts w:ascii="SimSun" w:hAnsi="SimSun"/>
          <w:sz w:val="32"/>
          <w:szCs w:val="32"/>
          <w:lang w:val="zh-CN" w:eastAsia="zh-CN"/>
        </w:rPr>
        <w:t>？</w:t>
      </w:r>
      <w:r w:rsidRPr="00DB3A8F">
        <w:rPr>
          <w:rFonts w:ascii="SimSun" w:hAnsi="SimSun" w:hint="eastAsia"/>
          <w:sz w:val="32"/>
          <w:szCs w:val="32"/>
          <w:lang w:val="zh-CN" w:eastAsia="zh-CN"/>
        </w:rPr>
        <w:t>说话的是穆萨而不是真主。”请让我念诵下面这节经文，你该如何解释!?“</w:t>
      </w:r>
      <w:r w:rsidRPr="00DB3A8F">
        <w:rPr>
          <w:rFonts w:ascii="SimSun" w:hAnsi="SimSun" w:hint="eastAsia"/>
          <w:b/>
          <w:bCs/>
          <w:sz w:val="32"/>
          <w:szCs w:val="32"/>
          <w:lang w:val="zh-CN" w:eastAsia="zh-CN"/>
        </w:rPr>
        <w:t>当穆萨应我（真主）的约会来时，他的主给他说了话。</w:t>
      </w:r>
      <w:r w:rsidRPr="00DB3A8F">
        <w:rPr>
          <w:rFonts w:ascii="SimSun" w:hAnsi="SimSun" w:hint="eastAsia"/>
          <w:sz w:val="32"/>
          <w:szCs w:val="32"/>
          <w:lang w:val="zh-CN" w:eastAsia="zh-CN"/>
        </w:rPr>
        <w:t>”（高处章：143节</w:t>
      </w:r>
      <w:r w:rsidRPr="00DB3A8F">
        <w:rPr>
          <w:rFonts w:ascii="SimSun" w:hAnsi="SimSun"/>
          <w:sz w:val="32"/>
          <w:szCs w:val="32"/>
          <w:lang w:val="zh-CN" w:eastAsia="zh-CN"/>
        </w:rPr>
        <w:t>）</w:t>
      </w:r>
      <w:r w:rsidRPr="00DB3A8F">
        <w:rPr>
          <w:rFonts w:ascii="SimSun" w:hAnsi="SimSun" w:hint="eastAsia"/>
          <w:sz w:val="32"/>
          <w:szCs w:val="32"/>
          <w:lang w:val="zh-CN" w:eastAsia="zh-CN"/>
        </w:rPr>
        <w:t>穆尔太齐赖派人为之哑口无言。</w:t>
      </w:r>
    </w:p>
    <w:tbl>
      <w:tblPr>
        <w:tblpPr w:leftFromText="180" w:rightFromText="180" w:vertAnchor="text" w:horzAnchor="margin" w:tblpY="3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720"/>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肯定真主与乐园的居民及其他的人说话</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在经典和圣训中有多处证明真主与乐园的居民及其他人说话的内容。真主说：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由真主说出平安的祝辞。</w:t>
      </w:r>
      <w:r w:rsidRPr="00DB3A8F">
        <w:rPr>
          <w:rFonts w:ascii="SimSun" w:hAnsi="SimSun"/>
          <w:sz w:val="32"/>
          <w:szCs w:val="32"/>
          <w:lang w:val="zh-CN" w:eastAsia="zh-CN"/>
        </w:rPr>
        <w:t>”(</w:t>
      </w:r>
      <w:r w:rsidRPr="00DB3A8F">
        <w:rPr>
          <w:rFonts w:ascii="SimSun" w:hAnsi="SimSun" w:hint="eastAsia"/>
          <w:sz w:val="32"/>
          <w:szCs w:val="32"/>
          <w:lang w:val="zh-CN" w:eastAsia="zh-CN"/>
        </w:rPr>
        <w:t>雅辛章：</w:t>
      </w:r>
      <w:r w:rsidRPr="00DB3A8F">
        <w:rPr>
          <w:rFonts w:ascii="SimSun" w:hAnsi="SimSun"/>
          <w:sz w:val="32"/>
          <w:szCs w:val="32"/>
          <w:lang w:val="zh-CN" w:eastAsia="zh-CN"/>
        </w:rPr>
        <w:t>58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。穆圣说：【我们中间有乐园的居民，在乐园中享受着恩惠，在光芒万丈之时，他们会举目观望。当伟大的真主降临他们时，就对他们说：“乐园的居民啊，祝你们平安”。即真主的话：“</w:t>
      </w:r>
      <w:r w:rsidRPr="00DB3A8F">
        <w:rPr>
          <w:rFonts w:ascii="SimSun" w:hAnsi="SimSun" w:hint="eastAsia"/>
          <w:b/>
          <w:bCs/>
          <w:sz w:val="32"/>
          <w:szCs w:val="32"/>
          <w:lang w:val="zh-CN" w:eastAsia="zh-CN"/>
        </w:rPr>
        <w:t>由真主说出平安的祝辞</w:t>
      </w:r>
      <w:r w:rsidRPr="00DB3A8F">
        <w:rPr>
          <w:rFonts w:ascii="SimSun" w:hAnsi="SimSun"/>
          <w:sz w:val="32"/>
          <w:szCs w:val="32"/>
          <w:lang w:val="zh-CN" w:eastAsia="zh-CN"/>
        </w:rPr>
        <w:t>”</w:t>
      </w:r>
      <w:r w:rsidRPr="00DB3A8F">
        <w:rPr>
          <w:rFonts w:ascii="SimSun" w:hAnsi="SimSun" w:hint="eastAsia"/>
          <w:sz w:val="32"/>
          <w:szCs w:val="32"/>
          <w:lang w:val="zh-CN" w:eastAsia="zh-CN"/>
        </w:rPr>
        <w:t>。】穆圣说：【真主看望他们，他们瞩目着真主。此时他们忘记了乐园中其他的一切的恩泽，不停地注视着真主，直到真主隐去，却留下了永久的吉庆和光明。</w:t>
      </w:r>
      <w:r w:rsidRPr="00DB3A8F">
        <w:rPr>
          <w:rFonts w:ascii="SimSun" w:hAnsi="SimSun"/>
          <w:sz w:val="32"/>
          <w:szCs w:val="32"/>
          <w:lang w:val="zh-CN" w:eastAsia="zh-CN"/>
        </w:rPr>
        <w:t>】(</w:t>
      </w:r>
      <w:r w:rsidRPr="00DB3A8F">
        <w:rPr>
          <w:rFonts w:ascii="SimSun" w:hAnsi="SimSun" w:hint="eastAsia"/>
          <w:sz w:val="32"/>
          <w:szCs w:val="32"/>
          <w:lang w:val="zh-CN" w:eastAsia="zh-CN"/>
        </w:rPr>
        <w:t>《伊本·玛杰圣训集》：</w:t>
      </w:r>
      <w:r w:rsidRPr="00DB3A8F">
        <w:rPr>
          <w:rFonts w:ascii="SimSun" w:hAnsi="SimSun"/>
          <w:sz w:val="32"/>
          <w:szCs w:val="32"/>
          <w:lang w:val="zh-CN" w:eastAsia="zh-CN"/>
        </w:rPr>
        <w:t>184</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在这段圣训中确认了真主的语言、观看和崇高完美的属性。就此而论，真主的所有语言又怎能不是一种意义？真主说：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凭约定和发誓换取些微财帛的人在后世无份，真主不与他们说话，对他们不屑一顾</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77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。真主因不与他们说话而轻蔑他们。也就是真主不款待他们和同他们说话。与此相应的是他们在火狱中。真主对他们说：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你们在火狱中就忍受煎熬吧，不必与我说话</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众穆民章：</w:t>
      </w:r>
      <w:r w:rsidRPr="00DB3A8F">
        <w:rPr>
          <w:rFonts w:ascii="SimSun" w:hAnsi="SimSun"/>
          <w:sz w:val="32"/>
          <w:szCs w:val="32"/>
          <w:lang w:val="zh-CN" w:eastAsia="zh-CN"/>
        </w:rPr>
        <w:t>108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。假如真主不与他的众仆说话，他们就一定和他的敌人一样是在火狱中。这样就把</w:t>
      </w:r>
      <w:r w:rsidRPr="00DB3A8F">
        <w:rPr>
          <w:rFonts w:ascii="SimSun" w:hAnsi="SimSun"/>
          <w:sz w:val="32"/>
          <w:szCs w:val="32"/>
          <w:lang w:val="zh-CN" w:eastAsia="zh-CN"/>
        </w:rPr>
        <w:t>“</w:t>
      </w:r>
      <w:r w:rsidRPr="00DB3A8F">
        <w:rPr>
          <w:rFonts w:ascii="SimSun" w:hAnsi="SimSun" w:hint="eastAsia"/>
          <w:b/>
          <w:bCs/>
          <w:sz w:val="32"/>
          <w:szCs w:val="32"/>
          <w:lang w:val="zh-CN" w:eastAsia="zh-CN"/>
        </w:rPr>
        <w:t>真主不与他们说话</w:t>
      </w:r>
      <w:r w:rsidRPr="00DB3A8F">
        <w:rPr>
          <w:rFonts w:ascii="SimSun" w:hAnsi="SimSun"/>
          <w:sz w:val="32"/>
          <w:szCs w:val="32"/>
          <w:lang w:val="zh-CN" w:eastAsia="zh-CN"/>
        </w:rPr>
        <w:t>”</w:t>
      </w:r>
      <w:r w:rsidRPr="00DB3A8F">
        <w:rPr>
          <w:rFonts w:ascii="SimSun" w:hAnsi="SimSun" w:hint="eastAsia"/>
          <w:sz w:val="32"/>
          <w:szCs w:val="32"/>
          <w:lang w:val="zh-CN" w:eastAsia="zh-CN"/>
        </w:rPr>
        <w:t>一句专用于他的敌人中，也就毫无意义了。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布哈里说：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之一是伴随着乐园的居民。他在乐园的话语中，一直讲述着许许多多。对乐园居民来说最美好的恩泽莫过于目视真主的容颜，真主与他们说话。若不然，否认与真主相见就是否认乐园的幸福。就乐园的恩典而言，极崇高和极美好的莫过于真主对乐园居民的祝福。</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900"/>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lastRenderedPageBreak/>
              <w:t>真主的语言是他的一项属性不是被造的</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eastAsia="zh-CN"/>
        </w:rPr>
      </w:pPr>
      <w:r w:rsidRPr="00DB3A8F">
        <w:rPr>
          <w:rFonts w:ascii="SimSun" w:hAnsi="SimSun" w:hint="eastAsia"/>
          <w:sz w:val="32"/>
          <w:szCs w:val="32"/>
          <w:lang w:val="zh-CN" w:eastAsia="zh-CN"/>
        </w:rPr>
        <w:t>关于他们运用</w:t>
      </w:r>
      <w:r w:rsidRPr="00DB3A8F">
        <w:rPr>
          <w:rFonts w:ascii="SimSun" w:hAnsi="SimSun"/>
          <w:sz w:val="32"/>
          <w:szCs w:val="32"/>
          <w:lang w:val="zh-CN" w:eastAsia="zh-CN"/>
        </w:rPr>
        <w:t>“</w:t>
      </w:r>
      <w:r w:rsidRPr="00DB3A8F">
        <w:rPr>
          <w:rFonts w:ascii="SimSun" w:hAnsi="SimSun" w:hint="eastAsia"/>
          <w:b/>
          <w:bCs/>
          <w:sz w:val="32"/>
          <w:szCs w:val="32"/>
          <w:lang w:val="zh-CN" w:eastAsia="zh-CN"/>
        </w:rPr>
        <w:t>真主是万物的创造者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16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w:t>
      </w:r>
      <w:r w:rsidRPr="00DB3A8F">
        <w:rPr>
          <w:rFonts w:ascii="SimSun" w:hAnsi="SimSun" w:hint="eastAsia"/>
          <w:sz w:val="32"/>
          <w:szCs w:val="32"/>
          <w:lang w:eastAsia="zh-CN"/>
        </w:rPr>
        <w:t>经文</w:t>
      </w:r>
      <w:r w:rsidRPr="00DB3A8F">
        <w:rPr>
          <w:rFonts w:ascii="SimSun" w:hAnsi="SimSun" w:hint="eastAsia"/>
          <w:sz w:val="32"/>
          <w:szCs w:val="32"/>
          <w:lang w:val="zh-CN" w:eastAsia="zh-CN"/>
        </w:rPr>
        <w:t>推断《古兰经》是一事物，属万物之类，所以也是被造物，这实属一种怪论。他们还认为人类一切行为非真主的创作，对于人类的行为，真主则无能为力。他们把人类的行为置于万物之外</w:t>
      </w:r>
      <w:r w:rsidRPr="00DB3A8F">
        <w:rPr>
          <w:rFonts w:ascii="SimSun" w:hAnsi="SimSun"/>
          <w:sz w:val="32"/>
          <w:szCs w:val="32"/>
          <w:lang w:val="zh-CN" w:eastAsia="zh-CN"/>
        </w:rPr>
        <w:t>(</w:t>
      </w:r>
      <w:r w:rsidRPr="00DB3A8F">
        <w:rPr>
          <w:rFonts w:ascii="SimSun" w:hAnsi="SimSun" w:hint="eastAsia"/>
          <w:sz w:val="32"/>
          <w:szCs w:val="32"/>
          <w:lang w:val="zh-CN" w:eastAsia="zh-CN"/>
        </w:rPr>
        <w:t>因为真主是万物的创造者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，而把真主的属性之一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语言列为万物之内。对于被造的万物，真主仅发出一声命令</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,它们就有了。真主说：</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他）让日、月、星辰顺从他的命令，真的，他才有创造和命令的权利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在创造和命令之间作了区分。假若命令是被造的，命令以下的命令也是被造的，而再以下的命令也是被造的，直到推向无穷尽，必然会出现循环反应，这是虚伪的认识。他们谬论的根源就在于：认为真主的一切属性是被造的，如真主的知、能等，这是背逆真理的思想。真主的</w:t>
      </w:r>
      <w:r w:rsidRPr="00DB3A8F">
        <w:rPr>
          <w:rFonts w:ascii="SimSun" w:hAnsi="SimSun"/>
          <w:sz w:val="32"/>
          <w:szCs w:val="32"/>
          <w:lang w:val="zh-CN" w:eastAsia="zh-CN"/>
        </w:rPr>
        <w:t>“</w:t>
      </w:r>
      <w:r w:rsidRPr="00DB3A8F">
        <w:rPr>
          <w:rFonts w:ascii="SimSun" w:hAnsi="SimSun" w:hint="eastAsia"/>
          <w:sz w:val="32"/>
          <w:szCs w:val="32"/>
          <w:lang w:val="zh-CN" w:eastAsia="zh-CN"/>
        </w:rPr>
        <w:t>知</w:t>
      </w:r>
      <w:r w:rsidRPr="00DB3A8F">
        <w:rPr>
          <w:rFonts w:ascii="SimSun" w:hAnsi="SimSun"/>
          <w:sz w:val="32"/>
          <w:szCs w:val="32"/>
          <w:lang w:val="zh-CN" w:eastAsia="zh-CN"/>
        </w:rPr>
        <w:t>”</w:t>
      </w:r>
      <w:r w:rsidRPr="00DB3A8F">
        <w:rPr>
          <w:rFonts w:ascii="SimSun" w:hAnsi="SimSun" w:hint="eastAsia"/>
          <w:sz w:val="32"/>
          <w:szCs w:val="32"/>
          <w:lang w:val="zh-CN" w:eastAsia="zh-CN"/>
        </w:rPr>
        <w:t>是一事、</w:t>
      </w:r>
      <w:r w:rsidRPr="00DB3A8F">
        <w:rPr>
          <w:rFonts w:ascii="SimSun" w:hAnsi="SimSun"/>
          <w:sz w:val="32"/>
          <w:szCs w:val="32"/>
          <w:lang w:val="zh-CN" w:eastAsia="zh-CN"/>
        </w:rPr>
        <w:t>“</w:t>
      </w:r>
      <w:r w:rsidRPr="00DB3A8F">
        <w:rPr>
          <w:rFonts w:ascii="SimSun" w:hAnsi="SimSun" w:hint="eastAsia"/>
          <w:sz w:val="32"/>
          <w:szCs w:val="32"/>
          <w:lang w:val="zh-CN" w:eastAsia="zh-CN"/>
        </w:rPr>
        <w:t>能</w:t>
      </w:r>
      <w:r w:rsidRPr="00DB3A8F">
        <w:rPr>
          <w:rFonts w:ascii="SimSun" w:hAnsi="SimSun"/>
          <w:sz w:val="32"/>
          <w:szCs w:val="32"/>
          <w:lang w:val="zh-CN" w:eastAsia="zh-CN"/>
        </w:rPr>
        <w:t>”</w:t>
      </w:r>
      <w:r w:rsidRPr="00DB3A8F">
        <w:rPr>
          <w:rFonts w:ascii="SimSun" w:hAnsi="SimSun" w:hint="eastAsia"/>
          <w:sz w:val="32"/>
          <w:szCs w:val="32"/>
          <w:lang w:val="zh-CN" w:eastAsia="zh-CN"/>
        </w:rPr>
        <w:t>是一事、“生”是一事，并把这些属性纳入在万物的普遍性中。他们认为真主的这些属性都是先无后有的被创造成的。真主永远清高于他们的这种谬论。</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他怎么能说出他本身没有的话？假若能说出，那在非生物中让表达出的语言也就成了他的语言，同样他在生物上创出的语言也成了他的语言,这样在说话和让说话中间就没有了区别。可是在《古兰经》的《奉绥来特章》</w:t>
      </w:r>
      <w:r w:rsidRPr="00DB3A8F">
        <w:rPr>
          <w:rFonts w:ascii="SimSun" w:hAnsi="SimSun"/>
          <w:sz w:val="32"/>
          <w:szCs w:val="32"/>
          <w:lang w:val="zh-CN" w:eastAsia="zh-CN"/>
        </w:rPr>
        <w:t>21</w:t>
      </w:r>
      <w:r w:rsidRPr="00DB3A8F">
        <w:rPr>
          <w:rFonts w:ascii="SimSun" w:hAnsi="SimSun" w:hint="eastAsia"/>
          <w:sz w:val="32"/>
          <w:szCs w:val="32"/>
          <w:lang w:val="zh-CN" w:eastAsia="zh-CN"/>
        </w:rPr>
        <w:t>节中皮肤却说道:</w:t>
      </w:r>
      <w:r w:rsidRPr="00DB3A8F">
        <w:rPr>
          <w:rFonts w:ascii="SimSun" w:hAnsi="SimSun"/>
          <w:sz w:val="32"/>
          <w:szCs w:val="32"/>
          <w:lang w:val="zh-CN" w:eastAsia="zh-CN"/>
        </w:rPr>
        <w:t>“</w:t>
      </w:r>
      <w:r w:rsidRPr="00DB3A8F">
        <w:rPr>
          <w:rFonts w:ascii="SimSun" w:hAnsi="SimSun" w:hint="eastAsia"/>
          <w:b/>
          <w:bCs/>
          <w:sz w:val="32"/>
          <w:szCs w:val="32"/>
          <w:lang w:val="zh-CN" w:eastAsia="zh-CN"/>
        </w:rPr>
        <w:t>真主让我们说出了话</w:t>
      </w:r>
      <w:r w:rsidRPr="00DB3A8F">
        <w:rPr>
          <w:rFonts w:ascii="SimSun" w:hAnsi="SimSun"/>
          <w:sz w:val="32"/>
          <w:szCs w:val="32"/>
          <w:lang w:val="zh-CN" w:eastAsia="zh-CN"/>
        </w:rPr>
        <w:t>”</w:t>
      </w:r>
      <w:r w:rsidRPr="00DB3A8F">
        <w:rPr>
          <w:rFonts w:ascii="SimSun" w:hAnsi="SimSun" w:hint="eastAsia"/>
          <w:sz w:val="32"/>
          <w:szCs w:val="32"/>
          <w:lang w:val="zh-CN" w:eastAsia="zh-CN"/>
        </w:rPr>
        <w:t>。而皮肤并没说真主说了话。不然，真主必然能在他以外的物质中说话，也能创造出所有的语言，即使伪证，或谎言，或不诚信，或谵妄,但真主清高于这些语言,统一论者驱除了这些。伊本·阿尔毖</w:t>
      </w:r>
      <w:r w:rsidRPr="00DB3A8F">
        <w:rPr>
          <w:rFonts w:ascii="SimSun" w:hAnsi="SimSun"/>
          <w:sz w:val="32"/>
          <w:szCs w:val="32"/>
          <w:lang w:val="zh-CN" w:eastAsia="zh-CN"/>
        </w:rPr>
        <w:t>(</w:t>
      </w:r>
      <w:r w:rsidRPr="00DB3A8F">
        <w:rPr>
          <w:rFonts w:ascii="SimSun" w:hAnsi="SimSun" w:hint="eastAsia"/>
          <w:sz w:val="32"/>
          <w:szCs w:val="32"/>
          <w:lang w:val="zh-CN" w:eastAsia="zh-CN"/>
        </w:rPr>
        <w:t>伊历</w:t>
      </w:r>
      <w:r w:rsidRPr="00DB3A8F">
        <w:rPr>
          <w:rFonts w:ascii="SimSun" w:hAnsi="SimSun"/>
          <w:sz w:val="32"/>
          <w:szCs w:val="32"/>
          <w:lang w:val="zh-CN" w:eastAsia="zh-CN"/>
        </w:rPr>
        <w:t>638</w:t>
      </w:r>
      <w:r w:rsidRPr="00DB3A8F">
        <w:rPr>
          <w:rFonts w:ascii="SimSun" w:hAnsi="SimSun" w:hint="eastAsia"/>
          <w:sz w:val="32"/>
          <w:szCs w:val="32"/>
          <w:lang w:val="zh-CN" w:eastAsia="zh-CN"/>
        </w:rPr>
        <w:t>年卒于大马士革</w:t>
      </w:r>
      <w:r w:rsidRPr="00DB3A8F">
        <w:rPr>
          <w:rFonts w:ascii="SimSun" w:hAnsi="SimSun"/>
          <w:sz w:val="32"/>
          <w:szCs w:val="32"/>
          <w:lang w:val="zh-CN" w:eastAsia="zh-CN"/>
        </w:rPr>
        <w:t>)</w:t>
      </w:r>
      <w:r w:rsidRPr="00DB3A8F">
        <w:rPr>
          <w:rFonts w:ascii="SimSun" w:hAnsi="SimSun" w:hint="eastAsia"/>
          <w:sz w:val="32"/>
          <w:szCs w:val="32"/>
          <w:lang w:val="zh-CN" w:eastAsia="zh-CN"/>
        </w:rPr>
        <w:t>说：一切语言仅出自真主的意欲，即使言散或组织周全</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Pr>
      </w:pPr>
      <w:r w:rsidRPr="00DB3A8F">
        <w:rPr>
          <w:rFonts w:ascii="SimSun" w:hAnsi="SimSun" w:hint="eastAsia"/>
          <w:sz w:val="32"/>
          <w:szCs w:val="32"/>
          <w:lang w:val="zh-CN" w:eastAsia="zh-CN"/>
        </w:rPr>
        <w:t>如若一个人有别一人的属性，那就有人会把有眼的人说成瞎子，把瞎子说成有眼的人。二者能互称，就因为互有属性。真主也就成了有他的被造者的一切属性。</w:t>
      </w:r>
      <w:r w:rsidRPr="00DB3A8F">
        <w:rPr>
          <w:rFonts w:ascii="SimSun" w:hAnsi="SimSun" w:hint="eastAsia"/>
          <w:sz w:val="32"/>
          <w:szCs w:val="32"/>
          <w:lang w:val="zh-CN"/>
        </w:rPr>
        <w:t>如颜色、气味、味道、长、短等性。</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45"/>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批驳买勒希人论《古兰经》被造的证据</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麦加的教长阿卜杜·阿齐孜强迫买勒希人毖石尔，要他在国王面前拿出经典的证据证明《古兰经》是被造的，这是因买勒希人说《古兰经》属被造的。阿卜杜·阿齐孜强迫他拿出证据时，毖石尔说:</w:t>
      </w:r>
      <w:r w:rsidRPr="00DB3A8F">
        <w:rPr>
          <w:rFonts w:ascii="SimSun" w:hAnsi="SimSun"/>
          <w:sz w:val="32"/>
          <w:szCs w:val="32"/>
          <w:lang w:val="zh-CN" w:eastAsia="zh-CN"/>
        </w:rPr>
        <w:t>“</w:t>
      </w:r>
      <w:r w:rsidRPr="00DB3A8F">
        <w:rPr>
          <w:rFonts w:ascii="SimSun" w:hAnsi="SimSun" w:hint="eastAsia"/>
          <w:sz w:val="32"/>
          <w:szCs w:val="32"/>
          <w:lang w:val="zh-CN" w:eastAsia="zh-CN"/>
        </w:rPr>
        <w:t>归信者的首长啊，让我放弃寻找经文中的证据吧，让我同别人</w:t>
      </w:r>
      <w:r w:rsidRPr="00DB3A8F">
        <w:rPr>
          <w:rFonts w:ascii="SimSun" w:hAnsi="SimSun" w:hint="eastAsia"/>
          <w:sz w:val="32"/>
          <w:szCs w:val="32"/>
          <w:lang w:val="zh-CN" w:eastAsia="zh-CN"/>
        </w:rPr>
        <w:lastRenderedPageBreak/>
        <w:t>一样做吧。如果别人没放弃自己的说法，或无悔改之意，或不承认《古兰经》是在某一时间内被创造出的，那也就不必只要我找出证据。否则，我的生命任你宰割。</w:t>
      </w:r>
      <w:r w:rsidRPr="00DB3A8F">
        <w:rPr>
          <w:rFonts w:ascii="SimSun" w:hAnsi="SimSun"/>
          <w:sz w:val="32"/>
          <w:szCs w:val="32"/>
          <w:lang w:val="zh-CN" w:eastAsia="zh-CN"/>
        </w:rPr>
        <w:t>”</w:t>
      </w:r>
      <w:r w:rsidRPr="00DB3A8F">
        <w:rPr>
          <w:rFonts w:ascii="SimSun" w:hAnsi="SimSun" w:hint="eastAsia"/>
          <w:sz w:val="32"/>
          <w:szCs w:val="32"/>
          <w:lang w:val="zh-CN" w:eastAsia="zh-CN"/>
        </w:rPr>
        <w:t>阿卜杜·阿齐孜说:</w:t>
      </w:r>
      <w:r w:rsidRPr="00DB3A8F">
        <w:rPr>
          <w:rFonts w:ascii="SimSun" w:hAnsi="SimSun"/>
          <w:sz w:val="32"/>
          <w:szCs w:val="32"/>
          <w:lang w:val="zh-CN" w:eastAsia="zh-CN"/>
        </w:rPr>
        <w:t>“</w:t>
      </w:r>
      <w:r w:rsidRPr="00DB3A8F">
        <w:rPr>
          <w:rFonts w:ascii="SimSun" w:hAnsi="SimSun" w:hint="eastAsia"/>
          <w:sz w:val="32"/>
          <w:szCs w:val="32"/>
          <w:lang w:val="zh-CN" w:eastAsia="zh-CN"/>
        </w:rPr>
        <w:t>你问我还是我问你</w:t>
      </w:r>
      <w:r w:rsidRPr="00DB3A8F">
        <w:rPr>
          <w:rFonts w:ascii="SimSun" w:hAnsi="SimSun"/>
          <w:sz w:val="32"/>
          <w:szCs w:val="32"/>
          <w:lang w:val="zh-CN" w:eastAsia="zh-CN"/>
        </w:rPr>
        <w:t>?”</w:t>
      </w:r>
      <w:r w:rsidRPr="00DB3A8F">
        <w:rPr>
          <w:rFonts w:ascii="SimSun" w:hAnsi="SimSun" w:hint="eastAsia"/>
          <w:sz w:val="32"/>
          <w:szCs w:val="32"/>
          <w:lang w:val="zh-CN" w:eastAsia="zh-CN"/>
        </w:rPr>
        <w:t>毖石尔说:</w:t>
      </w:r>
      <w:r w:rsidRPr="00DB3A8F">
        <w:rPr>
          <w:rFonts w:ascii="SimSun" w:hAnsi="SimSun"/>
          <w:sz w:val="32"/>
          <w:szCs w:val="32"/>
          <w:lang w:val="zh-CN" w:eastAsia="zh-CN"/>
        </w:rPr>
        <w:t>“</w:t>
      </w:r>
      <w:r w:rsidRPr="00DB3A8F">
        <w:rPr>
          <w:rFonts w:ascii="SimSun" w:hAnsi="SimSun" w:hint="eastAsia"/>
          <w:sz w:val="32"/>
          <w:szCs w:val="32"/>
          <w:lang w:val="zh-CN" w:eastAsia="zh-CN"/>
        </w:rPr>
        <w:t>你问我，他们对我抱有希望？我对他们说:</w:t>
      </w:r>
      <w:r w:rsidRPr="00DB3A8F">
        <w:rPr>
          <w:rFonts w:ascii="SimSun" w:hAnsi="SimSun"/>
          <w:sz w:val="32"/>
          <w:szCs w:val="32"/>
          <w:lang w:val="zh-CN" w:eastAsia="zh-CN"/>
        </w:rPr>
        <w:t>‘</w:t>
      </w:r>
      <w:r w:rsidRPr="00DB3A8F">
        <w:rPr>
          <w:rFonts w:ascii="SimSun" w:hAnsi="SimSun" w:hint="eastAsia"/>
          <w:sz w:val="32"/>
          <w:szCs w:val="32"/>
          <w:lang w:val="zh-CN" w:eastAsia="zh-CN"/>
        </w:rPr>
        <w:t>你们必须做到三件事中的任意一件：要么你们说：真主创造了《古兰经》</w:t>
      </w:r>
      <w:r w:rsidRPr="00DB3A8F">
        <w:rPr>
          <w:rFonts w:ascii="SimSun" w:hAnsi="SimSun"/>
          <w:sz w:val="32"/>
          <w:szCs w:val="32"/>
          <w:lang w:val="zh-CN" w:eastAsia="zh-CN"/>
        </w:rPr>
        <w:t>——</w:t>
      </w:r>
      <w:r w:rsidRPr="00DB3A8F">
        <w:rPr>
          <w:rFonts w:ascii="SimSun" w:hAnsi="SimSun" w:hint="eastAsia"/>
          <w:sz w:val="32"/>
          <w:szCs w:val="32"/>
          <w:lang w:val="zh-CN" w:eastAsia="zh-CN"/>
        </w:rPr>
        <w:t>而我主张它是他本体的语言；或者说真主创造了《古兰经》，它是依附在他本体和本身上的语言；或者说真主在他以外的人上创造了《古兰经》。</w:t>
      </w:r>
      <w:r w:rsidRPr="00DB3A8F">
        <w:rPr>
          <w:rFonts w:ascii="SimSun" w:hAnsi="SimSun"/>
          <w:sz w:val="32"/>
          <w:szCs w:val="32"/>
          <w:lang w:val="zh-CN" w:eastAsia="zh-CN"/>
        </w:rPr>
        <w:t>’”</w:t>
      </w:r>
      <w:r w:rsidRPr="00DB3A8F">
        <w:rPr>
          <w:rFonts w:ascii="SimSun" w:hAnsi="SimSun" w:hint="eastAsia"/>
          <w:sz w:val="32"/>
          <w:szCs w:val="32"/>
          <w:lang w:val="zh-CN" w:eastAsia="zh-CN"/>
        </w:rPr>
        <w:t>毖石尔还接着说:</w:t>
      </w:r>
      <w:r w:rsidRPr="00DB3A8F">
        <w:rPr>
          <w:rFonts w:ascii="SimSun" w:hAnsi="SimSun"/>
          <w:sz w:val="32"/>
          <w:szCs w:val="32"/>
          <w:lang w:val="zh-CN" w:eastAsia="zh-CN"/>
        </w:rPr>
        <w:t>“</w:t>
      </w:r>
      <w:r w:rsidRPr="00DB3A8F">
        <w:rPr>
          <w:rFonts w:ascii="SimSun" w:hAnsi="SimSun" w:hint="eastAsia"/>
          <w:sz w:val="32"/>
          <w:szCs w:val="32"/>
          <w:lang w:val="zh-CN" w:eastAsia="zh-CN"/>
        </w:rPr>
        <w:t>我说过:</w:t>
      </w:r>
      <w:r w:rsidRPr="00DB3A8F">
        <w:rPr>
          <w:rFonts w:ascii="SimSun" w:hAnsi="SimSun"/>
          <w:sz w:val="32"/>
          <w:szCs w:val="32"/>
          <w:lang w:val="zh-CN" w:eastAsia="zh-CN"/>
        </w:rPr>
        <w:t>‘</w:t>
      </w:r>
      <w:r w:rsidRPr="00DB3A8F">
        <w:rPr>
          <w:rFonts w:ascii="SimSun" w:hAnsi="SimSun" w:hint="eastAsia"/>
          <w:sz w:val="32"/>
          <w:szCs w:val="32"/>
          <w:lang w:val="zh-CN" w:eastAsia="zh-CN"/>
        </w:rPr>
        <w:t>真主象创造万物那样创造了《古兰经》.</w:t>
      </w:r>
      <w:r w:rsidRPr="00DB3A8F">
        <w:rPr>
          <w:rFonts w:ascii="SimSun" w:hAnsi="SimSun"/>
          <w:sz w:val="32"/>
          <w:szCs w:val="32"/>
          <w:lang w:val="zh-CN" w:eastAsia="zh-CN"/>
        </w:rPr>
        <w:t>’”</w:t>
      </w:r>
      <w:r w:rsidRPr="00DB3A8F">
        <w:rPr>
          <w:rFonts w:ascii="SimSun" w:hAnsi="SimSun" w:hint="eastAsia"/>
          <w:sz w:val="32"/>
          <w:szCs w:val="32"/>
          <w:lang w:val="zh-CN" w:eastAsia="zh-CN"/>
        </w:rPr>
        <w:t>可毖石尔在说以上的话中总是回避回答这一问题</w:t>
      </w:r>
      <w:r w:rsidRPr="00DB3A8F">
        <w:rPr>
          <w:rFonts w:ascii="SimSun" w:hAnsi="SimSun"/>
          <w:sz w:val="32"/>
          <w:szCs w:val="32"/>
          <w:lang w:val="zh-CN" w:eastAsia="zh-CN"/>
        </w:rPr>
        <w:t>(</w:t>
      </w:r>
      <w:r w:rsidRPr="00DB3A8F">
        <w:rPr>
          <w:rFonts w:ascii="SimSun" w:hAnsi="SimSun" w:hint="eastAsia"/>
          <w:sz w:val="32"/>
          <w:szCs w:val="32"/>
          <w:lang w:val="zh-CN" w:eastAsia="zh-CN"/>
        </w:rPr>
        <w:t>拿出经训的证据证明《古兰经》属被造的</w:t>
      </w:r>
      <w:r w:rsidRPr="00DB3A8F">
        <w:rPr>
          <w:rFonts w:ascii="SimSun" w:hAnsi="SimSun"/>
          <w:sz w:val="32"/>
          <w:szCs w:val="32"/>
          <w:lang w:val="zh-CN" w:eastAsia="zh-CN"/>
        </w:rPr>
        <w:t>)</w:t>
      </w:r>
      <w:r w:rsidRPr="00DB3A8F">
        <w:rPr>
          <w:rFonts w:ascii="SimSun" w:hAnsi="SimSun" w:hint="eastAsia"/>
          <w:sz w:val="32"/>
          <w:szCs w:val="32"/>
          <w:lang w:val="zh-CN" w:eastAsia="zh-CN"/>
        </w:rPr>
        <w:t>。国王就说:</w:t>
      </w:r>
      <w:r w:rsidRPr="00DB3A8F">
        <w:rPr>
          <w:rFonts w:ascii="SimSun" w:hAnsi="SimSun"/>
          <w:sz w:val="32"/>
          <w:szCs w:val="32"/>
          <w:lang w:val="zh-CN" w:eastAsia="zh-CN"/>
        </w:rPr>
        <w:t>“</w:t>
      </w:r>
      <w:r w:rsidRPr="00DB3A8F">
        <w:rPr>
          <w:rFonts w:ascii="SimSun" w:hAnsi="SimSun" w:hint="eastAsia"/>
          <w:sz w:val="32"/>
          <w:szCs w:val="32"/>
          <w:lang w:val="zh-CN" w:eastAsia="zh-CN"/>
        </w:rPr>
        <w:t>阿卜杜·阿齐孜啊，你就解释这个问题，不要让毖石尔回答了，他回避了这个问题。</w:t>
      </w:r>
      <w:r w:rsidRPr="00DB3A8F">
        <w:rPr>
          <w:rFonts w:ascii="SimSun" w:hAnsi="SimSun"/>
          <w:sz w:val="32"/>
          <w:szCs w:val="32"/>
          <w:lang w:val="zh-CN" w:eastAsia="zh-CN"/>
        </w:rPr>
        <w:t>”</w:t>
      </w:r>
      <w:r w:rsidRPr="00DB3A8F">
        <w:rPr>
          <w:rFonts w:ascii="SimSun" w:hAnsi="SimSun" w:hint="eastAsia"/>
          <w:sz w:val="32"/>
          <w:szCs w:val="32"/>
          <w:lang w:val="zh-CN" w:eastAsia="zh-CN"/>
        </w:rPr>
        <w:t>阿卜杜·阿齐孜说:</w:t>
      </w:r>
      <w:r w:rsidRPr="00DB3A8F">
        <w:rPr>
          <w:rFonts w:ascii="SimSun" w:hAnsi="SimSun"/>
          <w:sz w:val="32"/>
          <w:szCs w:val="32"/>
          <w:lang w:val="zh-CN" w:eastAsia="zh-CN"/>
        </w:rPr>
        <w:t>“</w:t>
      </w:r>
      <w:r w:rsidRPr="00DB3A8F">
        <w:rPr>
          <w:rFonts w:ascii="SimSun" w:hAnsi="SimSun" w:hint="eastAsia"/>
          <w:sz w:val="32"/>
          <w:szCs w:val="32"/>
          <w:lang w:val="zh-CN" w:eastAsia="zh-CN"/>
        </w:rPr>
        <w:t>如果说:</w:t>
      </w:r>
      <w:r w:rsidRPr="00DB3A8F">
        <w:rPr>
          <w:rFonts w:ascii="SimSun" w:hAnsi="SimSun"/>
          <w:sz w:val="32"/>
          <w:szCs w:val="32"/>
          <w:lang w:val="zh-CN" w:eastAsia="zh-CN"/>
        </w:rPr>
        <w:t>‘</w:t>
      </w:r>
      <w:r w:rsidRPr="00DB3A8F">
        <w:rPr>
          <w:rFonts w:ascii="SimSun" w:hAnsi="SimSun" w:hint="eastAsia"/>
          <w:sz w:val="32"/>
          <w:szCs w:val="32"/>
          <w:lang w:val="zh-CN" w:eastAsia="zh-CN"/>
        </w:rPr>
        <w:t>真主在他本身上创造了自己的语言</w:t>
      </w:r>
      <w:r w:rsidRPr="00DB3A8F">
        <w:rPr>
          <w:rFonts w:ascii="SimSun" w:hAnsi="SimSun"/>
          <w:sz w:val="32"/>
          <w:szCs w:val="32"/>
          <w:lang w:val="zh-CN" w:eastAsia="zh-CN"/>
        </w:rPr>
        <w:t>’</w:t>
      </w:r>
      <w:r w:rsidRPr="00DB3A8F">
        <w:rPr>
          <w:rFonts w:ascii="SimSun" w:hAnsi="SimSun" w:hint="eastAsia"/>
          <w:sz w:val="32"/>
          <w:szCs w:val="32"/>
          <w:lang w:val="zh-CN" w:eastAsia="zh-CN"/>
        </w:rPr>
        <w:t>,这是不可能的,因为真主不是被造者的处所，在他上并无任何被造之物；如果说:</w:t>
      </w:r>
      <w:r w:rsidRPr="00DB3A8F">
        <w:rPr>
          <w:rFonts w:ascii="SimSun" w:hAnsi="SimSun"/>
          <w:sz w:val="32"/>
          <w:szCs w:val="32"/>
          <w:lang w:val="zh-CN" w:eastAsia="zh-CN"/>
        </w:rPr>
        <w:t>‘</w:t>
      </w:r>
      <w:r w:rsidRPr="00DB3A8F">
        <w:rPr>
          <w:rFonts w:ascii="SimSun" w:hAnsi="SimSun" w:hint="eastAsia"/>
          <w:sz w:val="32"/>
          <w:szCs w:val="32"/>
          <w:lang w:val="zh-CN" w:eastAsia="zh-CN"/>
        </w:rPr>
        <w:t>真主在他以外的人或物上创造了《古兰经》</w:t>
      </w:r>
      <w:r w:rsidRPr="00DB3A8F">
        <w:rPr>
          <w:rFonts w:ascii="SimSun" w:hAnsi="SimSun"/>
          <w:sz w:val="32"/>
          <w:szCs w:val="32"/>
          <w:lang w:val="zh-CN" w:eastAsia="zh-CN"/>
        </w:rPr>
        <w:t>’</w:t>
      </w:r>
      <w:r w:rsidRPr="00DB3A8F">
        <w:rPr>
          <w:rFonts w:ascii="SimSun" w:hAnsi="SimSun" w:hint="eastAsia"/>
          <w:sz w:val="32"/>
          <w:szCs w:val="32"/>
          <w:lang w:val="zh-CN" w:eastAsia="zh-CN"/>
        </w:rPr>
        <w:t>，那么按这种推理和类比法，就可以说一切语言都是真主在他以外者上创造的，他以外者的语言</w:t>
      </w:r>
      <w:r w:rsidRPr="00DB3A8F">
        <w:rPr>
          <w:rFonts w:ascii="SimSun" w:hAnsi="SimSun"/>
          <w:sz w:val="32"/>
          <w:szCs w:val="32"/>
          <w:lang w:val="zh-CN" w:eastAsia="zh-CN"/>
        </w:rPr>
        <w:t>(</w:t>
      </w:r>
      <w:r w:rsidRPr="00DB3A8F">
        <w:rPr>
          <w:rFonts w:ascii="SimSun" w:hAnsi="SimSun" w:hint="eastAsia"/>
          <w:sz w:val="32"/>
          <w:szCs w:val="32"/>
          <w:lang w:val="zh-CN" w:eastAsia="zh-CN"/>
        </w:rPr>
        <w:t>也就是说宇宙间的一切语言</w:t>
      </w:r>
      <w:r w:rsidRPr="00DB3A8F">
        <w:rPr>
          <w:rFonts w:ascii="SimSun" w:hAnsi="SimSun"/>
          <w:sz w:val="32"/>
          <w:szCs w:val="32"/>
          <w:lang w:val="zh-CN" w:eastAsia="zh-CN"/>
        </w:rPr>
        <w:t>)</w:t>
      </w:r>
      <w:r w:rsidRPr="00DB3A8F">
        <w:rPr>
          <w:rFonts w:ascii="SimSun" w:hAnsi="SimSun" w:hint="eastAsia"/>
          <w:sz w:val="32"/>
          <w:szCs w:val="32"/>
          <w:lang w:val="zh-CN" w:eastAsia="zh-CN"/>
        </w:rPr>
        <w:t>都是他的语言；如果说:</w:t>
      </w:r>
      <w:r w:rsidRPr="00DB3A8F">
        <w:rPr>
          <w:rFonts w:ascii="SimSun" w:hAnsi="SimSun"/>
          <w:sz w:val="32"/>
          <w:szCs w:val="32"/>
          <w:lang w:val="zh-CN" w:eastAsia="zh-CN"/>
        </w:rPr>
        <w:t>‘</w:t>
      </w:r>
      <w:r w:rsidRPr="00DB3A8F">
        <w:rPr>
          <w:rFonts w:ascii="SimSun" w:hAnsi="SimSun" w:hint="eastAsia"/>
          <w:sz w:val="32"/>
          <w:szCs w:val="32"/>
          <w:lang w:val="zh-CN" w:eastAsia="zh-CN"/>
        </w:rPr>
        <w:t>真主创造了《古兰经》,它又是依附在他的本身和本体上的语言</w:t>
      </w:r>
      <w:r w:rsidRPr="00DB3A8F">
        <w:rPr>
          <w:rFonts w:ascii="SimSun" w:hAnsi="SimSun"/>
          <w:sz w:val="32"/>
          <w:szCs w:val="32"/>
          <w:lang w:val="zh-CN" w:eastAsia="zh-CN"/>
        </w:rPr>
        <w:t>’</w:t>
      </w:r>
      <w:r w:rsidRPr="00DB3A8F">
        <w:rPr>
          <w:rFonts w:ascii="SimSun" w:hAnsi="SimSun" w:hint="eastAsia"/>
          <w:sz w:val="32"/>
          <w:szCs w:val="32"/>
          <w:lang w:val="zh-CN" w:eastAsia="zh-CN"/>
        </w:rPr>
        <w:t>,这也是不可能的。因为语言只是说话者说出的话，犹如意欲只是意欲者的意图，知识是来于学者的才能。依附在真主的本体上，又凭本体说出的被造的语言，理性是不能接受的。从以上几个方面已证明《古兰经》不可能是被造的，可以很清楚地看出它是真主的一项属性。</w:t>
      </w:r>
      <w:r w:rsidRPr="00DB3A8F">
        <w:rPr>
          <w:rFonts w:ascii="SimSun" w:hAnsi="SimSun"/>
          <w:sz w:val="32"/>
          <w:szCs w:val="32"/>
          <w:lang w:val="zh-CN" w:eastAsia="zh-CN"/>
        </w:rPr>
        <w:t>”</w:t>
      </w:r>
      <w:r w:rsidRPr="00DB3A8F">
        <w:rPr>
          <w:rFonts w:ascii="SimSun" w:hAnsi="SimSun" w:hint="eastAsia"/>
          <w:sz w:val="32"/>
          <w:szCs w:val="32"/>
          <w:lang w:val="zh-CN" w:eastAsia="zh-CN"/>
        </w:rPr>
        <w:t>这是教长阿卜杜·阿齐孜在《偏离正道》中言简意赅的论述。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Pr>
      </w:pPr>
      <w:r w:rsidRPr="00DB3A8F">
        <w:rPr>
          <w:rFonts w:ascii="SimSun" w:hAnsi="SimSun" w:hint="eastAsia"/>
          <w:sz w:val="32"/>
          <w:szCs w:val="32"/>
          <w:lang w:val="zh-CN" w:eastAsia="zh-CN"/>
        </w:rPr>
        <w:t>关于</w:t>
      </w:r>
      <w:r w:rsidRPr="00DB3A8F">
        <w:rPr>
          <w:rFonts w:ascii="SimSun" w:hAnsi="SimSun"/>
          <w:sz w:val="32"/>
          <w:szCs w:val="32"/>
          <w:lang w:val="zh-CN" w:eastAsia="zh-CN"/>
        </w:rPr>
        <w:t>“</w:t>
      </w:r>
      <w:r w:rsidRPr="00DB3A8F">
        <w:rPr>
          <w:rFonts w:ascii="SimSun" w:hAnsi="SimSun" w:hint="eastAsia"/>
          <w:sz w:val="32"/>
          <w:szCs w:val="32"/>
          <w:lang w:val="zh-CN" w:eastAsia="zh-CN"/>
        </w:rPr>
        <w:t>一切</w:t>
      </w:r>
      <w:r w:rsidRPr="00DB3A8F">
        <w:rPr>
          <w:rFonts w:ascii="SimSun" w:hAnsi="SimSun"/>
          <w:sz w:val="32"/>
          <w:szCs w:val="32"/>
          <w:lang w:val="zh-CN" w:eastAsia="zh-CN"/>
        </w:rPr>
        <w:t>”</w:t>
      </w:r>
      <w:r w:rsidRPr="00DB3A8F">
        <w:rPr>
          <w:rFonts w:ascii="SimSun" w:hAnsi="SimSun" w:hint="eastAsia"/>
          <w:sz w:val="32"/>
          <w:szCs w:val="32"/>
          <w:lang w:val="zh-CN" w:eastAsia="zh-CN"/>
        </w:rPr>
        <w:t>或说成</w:t>
      </w:r>
      <w:r w:rsidRPr="00DB3A8F">
        <w:rPr>
          <w:rFonts w:ascii="SimSun" w:hAnsi="SimSun"/>
          <w:sz w:val="32"/>
          <w:szCs w:val="32"/>
          <w:lang w:val="zh-CN" w:eastAsia="zh-CN"/>
        </w:rPr>
        <w:t>“</w:t>
      </w:r>
      <w:r w:rsidRPr="00DB3A8F">
        <w:rPr>
          <w:rFonts w:ascii="SimSun" w:hAnsi="SimSun" w:hint="eastAsia"/>
          <w:sz w:val="32"/>
          <w:szCs w:val="32"/>
          <w:lang w:val="zh-CN" w:eastAsia="zh-CN"/>
        </w:rPr>
        <w:t>万物</w:t>
      </w:r>
      <w:r w:rsidRPr="00DB3A8F">
        <w:rPr>
          <w:rFonts w:ascii="SimSun" w:hAnsi="SimSun"/>
          <w:sz w:val="32"/>
          <w:szCs w:val="32"/>
          <w:lang w:val="zh-CN" w:eastAsia="zh-CN"/>
        </w:rPr>
        <w:t>”</w:t>
      </w:r>
      <w:r w:rsidRPr="00DB3A8F">
        <w:rPr>
          <w:rFonts w:ascii="SimSun" w:hAnsi="SimSun" w:hint="eastAsia"/>
          <w:sz w:val="32"/>
          <w:szCs w:val="32"/>
          <w:lang w:val="zh-CN" w:eastAsia="zh-CN"/>
        </w:rPr>
        <w:t>一词有它的应用范围，应该言必有据地加以说明。请看真主的话: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它</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风</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奉自己的主的命令摧毁了一切，等到清晨，就只能看见他们的住所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沙丘章：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,在这句经文中他们的住所则属</w:t>
      </w:r>
      <w:r w:rsidRPr="00DB3A8F">
        <w:rPr>
          <w:rFonts w:ascii="SimSun" w:hAnsi="SimSun"/>
          <w:sz w:val="32"/>
          <w:szCs w:val="32"/>
          <w:lang w:val="zh-CN" w:eastAsia="zh-CN"/>
        </w:rPr>
        <w:t>“</w:t>
      </w:r>
      <w:r w:rsidRPr="00DB3A8F">
        <w:rPr>
          <w:rFonts w:ascii="SimSun" w:hAnsi="SimSun" w:hint="eastAsia"/>
          <w:sz w:val="32"/>
          <w:szCs w:val="32"/>
          <w:lang w:val="zh-CN" w:eastAsia="zh-CN"/>
        </w:rPr>
        <w:t>一切</w:t>
      </w:r>
      <w:r w:rsidRPr="00DB3A8F">
        <w:rPr>
          <w:rFonts w:ascii="SimSun" w:hAnsi="SimSun"/>
          <w:sz w:val="32"/>
          <w:szCs w:val="32"/>
          <w:lang w:val="zh-CN" w:eastAsia="zh-CN"/>
        </w:rPr>
        <w:t>”</w:t>
      </w:r>
      <w:r w:rsidRPr="00DB3A8F">
        <w:rPr>
          <w:rFonts w:ascii="SimSun" w:hAnsi="SimSun" w:hint="eastAsia"/>
          <w:sz w:val="32"/>
          <w:szCs w:val="32"/>
          <w:lang w:val="zh-CN" w:eastAsia="zh-CN"/>
        </w:rPr>
        <w:t>之外，并不属于风摧毁的一切之数。对此应该指出的是通常的风是不加检点地摧毁一切，也无论一切东西应该摧毁与否。同样真主在讲述毖尔盖斯时说:</w:t>
      </w:r>
      <w:r w:rsidRPr="00DB3A8F">
        <w:rPr>
          <w:rFonts w:ascii="SimSun" w:hAnsi="SimSun"/>
          <w:sz w:val="32"/>
          <w:szCs w:val="32"/>
          <w:lang w:val="zh-CN" w:eastAsia="zh-CN"/>
        </w:rPr>
        <w:t>“</w:t>
      </w:r>
      <w:r w:rsidRPr="00DB3A8F">
        <w:rPr>
          <w:rFonts w:ascii="SimSun" w:hAnsi="SimSun" w:hint="eastAsia"/>
          <w:b/>
          <w:bCs/>
          <w:sz w:val="32"/>
          <w:szCs w:val="32"/>
          <w:lang w:val="zh-CN" w:eastAsia="zh-CN"/>
        </w:rPr>
        <w:t>她</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女王</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拥有对一切的</w:t>
      </w:r>
      <w:r w:rsidRPr="00DB3A8F">
        <w:rPr>
          <w:rFonts w:ascii="SimSun" w:hAnsi="SimSun" w:hint="eastAsia"/>
          <w:b/>
          <w:bCs/>
          <w:sz w:val="32"/>
          <w:szCs w:val="32"/>
          <w:lang w:eastAsia="zh-CN"/>
        </w:rPr>
        <w:t>能</w:t>
      </w:r>
      <w:r w:rsidRPr="00DB3A8F">
        <w:rPr>
          <w:rFonts w:ascii="SimSun" w:hAnsi="SimSun" w:hint="eastAsia"/>
          <w:b/>
          <w:bCs/>
          <w:sz w:val="32"/>
          <w:szCs w:val="32"/>
          <w:lang w:val="zh-CN" w:eastAsia="zh-CN"/>
        </w:rPr>
        <w:t>力</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蚂蚁章：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,这里说的</w:t>
      </w:r>
      <w:r w:rsidRPr="00DB3A8F">
        <w:rPr>
          <w:rFonts w:ascii="SimSun" w:hAnsi="SimSun"/>
          <w:sz w:val="32"/>
          <w:szCs w:val="32"/>
          <w:lang w:val="zh-CN" w:eastAsia="zh-CN"/>
        </w:rPr>
        <w:t>“</w:t>
      </w:r>
      <w:r w:rsidRPr="00DB3A8F">
        <w:rPr>
          <w:rFonts w:ascii="SimSun" w:hAnsi="SimSun" w:hint="eastAsia"/>
          <w:sz w:val="32"/>
          <w:szCs w:val="32"/>
          <w:lang w:val="zh-CN" w:eastAsia="zh-CN"/>
        </w:rPr>
        <w:t>一切</w:t>
      </w:r>
      <w:r w:rsidRPr="00DB3A8F">
        <w:rPr>
          <w:rFonts w:ascii="SimSun" w:hAnsi="SimSun"/>
          <w:sz w:val="32"/>
          <w:szCs w:val="32"/>
          <w:lang w:val="zh-CN" w:eastAsia="zh-CN"/>
        </w:rPr>
        <w:t>”</w:t>
      </w:r>
      <w:r w:rsidRPr="00DB3A8F">
        <w:rPr>
          <w:rFonts w:ascii="SimSun" w:hAnsi="SimSun" w:hint="eastAsia"/>
          <w:sz w:val="32"/>
          <w:szCs w:val="32"/>
          <w:lang w:val="zh-CN" w:eastAsia="zh-CN"/>
        </w:rPr>
        <w:t>是说明她拥有的权利,这里的</w:t>
      </w:r>
      <w:r w:rsidRPr="00DB3A8F">
        <w:rPr>
          <w:rFonts w:ascii="SimSun" w:hAnsi="SimSun"/>
          <w:sz w:val="32"/>
          <w:szCs w:val="32"/>
          <w:lang w:val="zh-CN" w:eastAsia="zh-CN"/>
        </w:rPr>
        <w:t>“</w:t>
      </w:r>
      <w:r w:rsidRPr="00DB3A8F">
        <w:rPr>
          <w:rFonts w:ascii="SimSun" w:hAnsi="SimSun" w:hint="eastAsia"/>
          <w:sz w:val="32"/>
          <w:szCs w:val="32"/>
          <w:lang w:val="zh-CN" w:eastAsia="zh-CN"/>
        </w:rPr>
        <w:t>一切</w:t>
      </w:r>
      <w:r w:rsidRPr="00DB3A8F">
        <w:rPr>
          <w:rFonts w:ascii="SimSun" w:hAnsi="SimSun"/>
          <w:sz w:val="32"/>
          <w:szCs w:val="32"/>
          <w:lang w:val="zh-CN" w:eastAsia="zh-CN"/>
        </w:rPr>
        <w:t>”</w:t>
      </w:r>
      <w:r w:rsidRPr="00DB3A8F">
        <w:rPr>
          <w:rFonts w:ascii="SimSun" w:hAnsi="SimSun" w:hint="eastAsia"/>
          <w:sz w:val="32"/>
          <w:szCs w:val="32"/>
          <w:lang w:val="zh-CN" w:eastAsia="zh-CN"/>
        </w:rPr>
        <w:t>从语言学的范畴不难理解。戴胜鸟的目的是说明她是一位很有权威的女王，而不是说她有极完备的权利。</w:t>
      </w:r>
      <w:r w:rsidRPr="00DB3A8F">
        <w:rPr>
          <w:rFonts w:ascii="SimSun" w:hAnsi="SimSun" w:hint="eastAsia"/>
          <w:sz w:val="32"/>
          <w:szCs w:val="32"/>
          <w:lang w:val="zh-CN"/>
        </w:rPr>
        <w:t>诸如此类的例子很多。</w:t>
      </w:r>
    </w:p>
    <w:tbl>
      <w:tblPr>
        <w:tblpPr w:leftFromText="180" w:rightFromText="180" w:vertAnchor="text" w:horzAnchor="margin" w:tblpY="1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05"/>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b/>
                <w:bCs/>
                <w:sz w:val="32"/>
                <w:szCs w:val="32"/>
                <w:lang w:val="zh-CN" w:eastAsia="zh-CN"/>
              </w:rPr>
              <w:lastRenderedPageBreak/>
              <w:t>“(</w:t>
            </w:r>
            <w:r w:rsidRPr="00DB3A8F">
              <w:rPr>
                <w:rFonts w:ascii="SimSun" w:hAnsi="SimSun" w:hint="eastAsia"/>
                <w:b/>
                <w:bCs/>
                <w:sz w:val="32"/>
                <w:szCs w:val="32"/>
                <w:lang w:val="zh-CN" w:eastAsia="zh-CN"/>
              </w:rPr>
              <w:t>真主是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万物的创造者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的意义</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eastAsia="zh-CN"/>
        </w:rPr>
      </w:pP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 xml:space="preserve"> </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16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中的</w:t>
      </w:r>
      <w:r w:rsidRPr="00DB3A8F">
        <w:rPr>
          <w:rFonts w:ascii="SimSun" w:hAnsi="SimSun"/>
          <w:sz w:val="32"/>
          <w:szCs w:val="32"/>
          <w:lang w:val="zh-CN" w:eastAsia="zh-CN"/>
        </w:rPr>
        <w:t>“</w:t>
      </w:r>
      <w:r w:rsidRPr="00DB3A8F">
        <w:rPr>
          <w:rFonts w:ascii="SimSun" w:hAnsi="SimSun" w:hint="eastAsia"/>
          <w:b/>
          <w:bCs/>
          <w:sz w:val="32"/>
          <w:szCs w:val="32"/>
          <w:lang w:val="zh-CN" w:eastAsia="zh-CN"/>
        </w:rPr>
        <w:t>万物</w:t>
      </w:r>
      <w:r w:rsidRPr="00DB3A8F">
        <w:rPr>
          <w:rFonts w:ascii="SimSun" w:hAnsi="SimSun"/>
          <w:sz w:val="32"/>
          <w:szCs w:val="32"/>
          <w:lang w:val="zh-CN" w:eastAsia="zh-CN"/>
        </w:rPr>
        <w:t>”(</w:t>
      </w:r>
      <w:r w:rsidRPr="00DB3A8F">
        <w:rPr>
          <w:rFonts w:ascii="SimSun" w:hAnsi="SimSun" w:hint="eastAsia"/>
          <w:sz w:val="32"/>
          <w:szCs w:val="32"/>
          <w:lang w:val="zh-CN" w:eastAsia="zh-CN"/>
        </w:rPr>
        <w:t>或说成“一切”</w:t>
      </w:r>
      <w:r w:rsidRPr="00DB3A8F">
        <w:rPr>
          <w:rFonts w:ascii="SimSun" w:hAnsi="SimSun"/>
          <w:sz w:val="32"/>
          <w:szCs w:val="32"/>
          <w:lang w:val="zh-CN" w:eastAsia="zh-CN"/>
        </w:rPr>
        <w:t>)</w:t>
      </w:r>
      <w:r w:rsidRPr="00DB3A8F">
        <w:rPr>
          <w:rFonts w:ascii="SimSun" w:hAnsi="SimSun" w:hint="eastAsia"/>
          <w:sz w:val="32"/>
          <w:szCs w:val="32"/>
          <w:lang w:val="zh-CN" w:eastAsia="zh-CN"/>
        </w:rPr>
        <w:t>就是除真主外的一切被造者和存在者，人类的行为断然属其中之数。造物主则不属万物之列，真主的各属性不是他以外的任何东西，因为真主拥有他的一切完美的属性，他的各属性依附于他圣洁的本体，不应该设想他的各属性可以脱离他的本体。犹如前面讲述的:</w:t>
      </w:r>
      <w:r w:rsidRPr="00DB3A8F">
        <w:rPr>
          <w:rFonts w:ascii="SimSun" w:hAnsi="SimSun"/>
          <w:sz w:val="32"/>
          <w:szCs w:val="32"/>
          <w:lang w:val="zh-CN" w:eastAsia="zh-CN"/>
        </w:rPr>
        <w:t>“</w:t>
      </w:r>
      <w:r w:rsidRPr="00DB3A8F">
        <w:rPr>
          <w:rFonts w:ascii="SimSun" w:hAnsi="SimSun" w:hint="eastAsia"/>
          <w:sz w:val="32"/>
          <w:szCs w:val="32"/>
          <w:lang w:val="zh-CN" w:eastAsia="zh-CN"/>
        </w:rPr>
        <w:t>真主在创造万物以前就无始地拥有他的各属性</w:t>
      </w:r>
      <w:r w:rsidRPr="00DB3A8F">
        <w:rPr>
          <w:rFonts w:ascii="SimSun" w:hAnsi="SimSun"/>
          <w:sz w:val="32"/>
          <w:szCs w:val="32"/>
          <w:lang w:val="zh-CN" w:eastAsia="zh-CN"/>
        </w:rPr>
        <w:t>”</w:t>
      </w:r>
      <w:r w:rsidRPr="00DB3A8F">
        <w:rPr>
          <w:rFonts w:ascii="SimSun" w:hAnsi="SimSun" w:hint="eastAsia"/>
          <w:sz w:val="32"/>
          <w:szCs w:val="32"/>
          <w:lang w:val="zh-CN" w:eastAsia="zh-CN"/>
        </w:rPr>
        <w:t>。不然，他们使用的推理法就已经给他们指出，当真主的话</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万物的创造者</w:t>
      </w:r>
      <w:r w:rsidRPr="00DB3A8F">
        <w:rPr>
          <w:rFonts w:ascii="SimSun" w:hAnsi="SimSun"/>
          <w:sz w:val="32"/>
          <w:szCs w:val="32"/>
          <w:lang w:val="zh-CN" w:eastAsia="zh-CN"/>
        </w:rPr>
        <w:t>”</w:t>
      </w:r>
      <w:r w:rsidRPr="00DB3A8F">
        <w:rPr>
          <w:rFonts w:ascii="SimSun" w:hAnsi="SimSun" w:hint="eastAsia"/>
          <w:sz w:val="32"/>
          <w:szCs w:val="32"/>
          <w:lang w:val="zh-CN" w:eastAsia="zh-CN"/>
        </w:rPr>
        <w:t>一句是被造的时，就不适合做证据。</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90"/>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用真主的话推断《古兰经》是被造的错误</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至于他们凭真主的话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我使它成为阿拉伯语的《古兰经》</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推断说《古兰经》是被创造的，这种推理不成立。这句经文中使用了</w:t>
      </w:r>
      <w:r w:rsidRPr="00DB3A8F">
        <w:rPr>
          <w:rFonts w:ascii="SimSun" w:hAnsi="SimSun"/>
          <w:sz w:val="32"/>
          <w:szCs w:val="32"/>
          <w:lang w:val="zh-CN" w:eastAsia="zh-CN"/>
        </w:rPr>
        <w:t>“</w:t>
      </w:r>
      <w:r w:rsidRPr="00DB3A8F">
        <w:rPr>
          <w:rFonts w:ascii="SimSun" w:hAnsi="SimSun" w:hint="eastAsia"/>
          <w:sz w:val="32"/>
          <w:szCs w:val="32"/>
          <w:lang w:val="zh-CN" w:eastAsia="zh-CN"/>
        </w:rPr>
        <w:t>使…成为…</w:t>
      </w:r>
      <w:r w:rsidRPr="00DB3A8F">
        <w:rPr>
          <w:rFonts w:ascii="SimSun" w:hAnsi="SimSun"/>
          <w:sz w:val="32"/>
          <w:szCs w:val="32"/>
          <w:lang w:val="zh-CN" w:eastAsia="zh-CN"/>
        </w:rPr>
        <w:t>”</w:t>
      </w:r>
      <w:r w:rsidRPr="00DB3A8F">
        <w:rPr>
          <w:rFonts w:ascii="SimSun" w:hAnsi="SimSun" w:hint="eastAsia"/>
          <w:sz w:val="32"/>
          <w:szCs w:val="32"/>
          <w:lang w:val="zh-CN" w:eastAsia="zh-CN"/>
        </w:rPr>
        <w:t>,即在阿拉伯语中</w:t>
      </w:r>
      <w:r w:rsidRPr="00DB3A8F">
        <w:rPr>
          <w:b/>
          <w:bCs/>
          <w:sz w:val="32"/>
          <w:szCs w:val="32"/>
          <w:lang w:val="zh-CN"/>
        </w:rPr>
        <w:t>ﻞﻌﺟ</w:t>
      </w:r>
      <w:r w:rsidRPr="00DB3A8F">
        <w:rPr>
          <w:rFonts w:ascii="SimSun" w:hAnsi="SimSun" w:hint="eastAsia"/>
          <w:sz w:val="32"/>
          <w:szCs w:val="32"/>
          <w:lang w:val="zh-CN" w:eastAsia="zh-CN"/>
        </w:rPr>
        <w:t>一词,它有多个意思，当它用作</w:t>
      </w:r>
      <w:r w:rsidRPr="00DB3A8F">
        <w:rPr>
          <w:rFonts w:ascii="SimSun" w:hAnsi="SimSun"/>
          <w:sz w:val="32"/>
          <w:szCs w:val="32"/>
          <w:lang w:val="zh-CN" w:eastAsia="zh-CN"/>
        </w:rPr>
        <w:t>“</w:t>
      </w:r>
      <w:r w:rsidRPr="00DB3A8F">
        <w:rPr>
          <w:rFonts w:ascii="SimSun" w:hAnsi="SimSun" w:hint="eastAsia"/>
          <w:sz w:val="32"/>
          <w:szCs w:val="32"/>
          <w:lang w:val="zh-CN" w:eastAsia="zh-CN"/>
        </w:rPr>
        <w:t>创造</w:t>
      </w:r>
      <w:r w:rsidRPr="00DB3A8F">
        <w:rPr>
          <w:rFonts w:ascii="SimSun" w:hAnsi="SimSun"/>
          <w:sz w:val="32"/>
          <w:szCs w:val="32"/>
          <w:lang w:val="zh-CN" w:eastAsia="zh-CN"/>
        </w:rPr>
        <w:t>”</w:t>
      </w:r>
      <w:r w:rsidRPr="00DB3A8F">
        <w:rPr>
          <w:rFonts w:ascii="SimSun" w:hAnsi="SimSun" w:hint="eastAsia"/>
          <w:sz w:val="32"/>
          <w:szCs w:val="32"/>
          <w:lang w:val="zh-CN" w:eastAsia="zh-CN"/>
        </w:rPr>
        <w:t>之意时，只是及一物动词</w:t>
      </w:r>
      <w:r w:rsidRPr="00DB3A8F">
        <w:rPr>
          <w:rFonts w:ascii="SimSun" w:hAnsi="SimSun"/>
          <w:sz w:val="32"/>
          <w:szCs w:val="32"/>
          <w:lang w:val="zh-CN" w:eastAsia="zh-CN"/>
        </w:rPr>
        <w:t>(</w:t>
      </w:r>
      <w:r w:rsidRPr="00DB3A8F">
        <w:rPr>
          <w:rFonts w:ascii="SimSun" w:hAnsi="SimSun" w:hint="eastAsia"/>
          <w:sz w:val="32"/>
          <w:szCs w:val="32"/>
          <w:lang w:val="zh-CN" w:eastAsia="zh-CN"/>
        </w:rPr>
        <w:t>带一个宾语</w:t>
      </w:r>
      <w:r w:rsidRPr="00DB3A8F">
        <w:rPr>
          <w:rFonts w:ascii="SimSun" w:hAnsi="SimSun"/>
          <w:sz w:val="32"/>
          <w:szCs w:val="32"/>
          <w:lang w:val="zh-CN" w:eastAsia="zh-CN"/>
        </w:rPr>
        <w:t>)</w:t>
      </w:r>
      <w:r w:rsidRPr="00DB3A8F">
        <w:rPr>
          <w:rFonts w:ascii="SimSun" w:hAnsi="SimSun" w:hint="eastAsia"/>
          <w:sz w:val="32"/>
          <w:szCs w:val="32"/>
          <w:lang w:val="zh-CN" w:eastAsia="zh-CN"/>
        </w:rPr>
        <w:t>，如真主说: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他创造了层层黑暗和光明。</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我从水中创造了一切生物，难道他们不归信</w:t>
      </w:r>
      <w:r w:rsidRPr="00DB3A8F">
        <w:rPr>
          <w:rFonts w:ascii="SimSun" w:hAnsi="SimSun"/>
          <w:b/>
          <w:bCs/>
          <w:sz w:val="32"/>
          <w:szCs w:val="32"/>
          <w:lang w:val="zh-CN" w:eastAsia="zh-CN"/>
        </w:rPr>
        <w:t xml:space="preserve">? </w:t>
      </w:r>
      <w:r w:rsidRPr="00DB3A8F">
        <w:rPr>
          <w:rFonts w:ascii="SimSun" w:hAnsi="SimSun" w:hint="eastAsia"/>
          <w:b/>
          <w:bCs/>
          <w:sz w:val="32"/>
          <w:szCs w:val="32"/>
          <w:lang w:val="zh-CN" w:eastAsia="zh-CN"/>
        </w:rPr>
        <w:t>我在地面上创造了群山，以免大地震动而他们不安。</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0</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。当把</w:t>
      </w:r>
      <w:r w:rsidRPr="00DB3A8F">
        <w:rPr>
          <w:b/>
          <w:bCs/>
          <w:sz w:val="32"/>
          <w:szCs w:val="32"/>
          <w:lang w:val="zh-CN"/>
        </w:rPr>
        <w:t>ﻞﻌﺟ</w:t>
      </w:r>
      <w:r w:rsidRPr="00DB3A8F">
        <w:rPr>
          <w:rFonts w:ascii="SimSun" w:hAnsi="SimSun" w:hint="eastAsia"/>
          <w:sz w:val="32"/>
          <w:szCs w:val="32"/>
          <w:lang w:val="zh-CN" w:eastAsia="zh-CN"/>
        </w:rPr>
        <w:t>一词用作于及两物动词时，它就没有创造之意。真主说: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即然你们把真主认作你们的保护人，就不要在发誓之后破坏誓言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91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把…认作…</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你们不要用自己的誓言作为对真主的妨碍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224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b/>
          <w:bCs/>
          <w:sz w:val="32"/>
          <w:szCs w:val="32"/>
          <w:lang w:val="zh-CN" w:eastAsia="zh-CN"/>
        </w:rPr>
        <w:t xml:space="preserve"> (</w:t>
      </w:r>
      <w:r w:rsidRPr="00DB3A8F">
        <w:rPr>
          <w:rFonts w:ascii="SimSun" w:hAnsi="SimSun" w:hint="eastAsia"/>
          <w:sz w:val="32"/>
          <w:szCs w:val="32"/>
          <w:lang w:val="zh-CN" w:eastAsia="zh-CN"/>
        </w:rPr>
        <w:t>在这里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用…作为…</w:t>
      </w:r>
      <w:r w:rsidRPr="00DB3A8F">
        <w:rPr>
          <w:rFonts w:ascii="SimSun" w:hAnsi="SimSun"/>
          <w:sz w:val="32"/>
          <w:szCs w:val="32"/>
          <w:lang w:val="zh-CN" w:eastAsia="zh-CN"/>
        </w:rPr>
        <w:t>”</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把《古兰经》分割成若干部分的人</w:t>
      </w:r>
      <w:r w:rsidRPr="00DB3A8F">
        <w:rPr>
          <w:rFonts w:ascii="SimSun" w:hAnsi="SimSun"/>
          <w:sz w:val="32"/>
          <w:szCs w:val="32"/>
          <w:lang w:val="zh-CN" w:eastAsia="zh-CN"/>
        </w:rPr>
        <w:t>”(</w:t>
      </w:r>
      <w:r w:rsidRPr="00DB3A8F">
        <w:rPr>
          <w:rFonts w:ascii="SimSun" w:hAnsi="SimSun" w:hint="eastAsia"/>
          <w:sz w:val="32"/>
          <w:szCs w:val="32"/>
          <w:lang w:val="zh-CN" w:eastAsia="zh-CN"/>
        </w:rPr>
        <w:t>石谷章：</w:t>
      </w:r>
      <w:r w:rsidRPr="00DB3A8F">
        <w:rPr>
          <w:rFonts w:ascii="SimSun" w:hAnsi="SimSun"/>
          <w:sz w:val="32"/>
          <w:szCs w:val="32"/>
          <w:lang w:val="zh-CN" w:eastAsia="zh-CN"/>
        </w:rPr>
        <w:t>91</w:t>
      </w:r>
      <w:r w:rsidRPr="00DB3A8F">
        <w:rPr>
          <w:rFonts w:ascii="SimSun" w:hAnsi="SimSun" w:hint="eastAsia"/>
          <w:sz w:val="32"/>
          <w:szCs w:val="32"/>
          <w:lang w:val="zh-CN" w:eastAsia="zh-CN"/>
        </w:rPr>
        <w:t>节</w:t>
      </w:r>
      <w:r w:rsidRPr="00DB3A8F">
        <w:rPr>
          <w:rFonts w:ascii="SimSun" w:hAnsi="SimSun"/>
          <w:sz w:val="32"/>
          <w:szCs w:val="32"/>
          <w:lang w:val="zh-CN" w:eastAsia="zh-CN"/>
        </w:rPr>
        <w:t>) (</w:t>
      </w:r>
      <w:r w:rsidRPr="00DB3A8F">
        <w:rPr>
          <w:rFonts w:ascii="SimSun" w:hAnsi="SimSun" w:hint="eastAsia"/>
          <w:sz w:val="32"/>
          <w:szCs w:val="32"/>
          <w:lang w:val="zh-CN" w:eastAsia="zh-CN"/>
        </w:rPr>
        <w:t>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把…分割成…</w:t>
      </w:r>
      <w:r w:rsidRPr="00DB3A8F">
        <w:rPr>
          <w:rFonts w:ascii="SimSun" w:hAnsi="SimSun"/>
          <w:sz w:val="32"/>
          <w:szCs w:val="32"/>
          <w:lang w:val="zh-CN" w:eastAsia="zh-CN"/>
        </w:rPr>
        <w:t>’</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你不要把你的手捆绑在自己的脖子上</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29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把</w:t>
      </w:r>
      <w:r w:rsidRPr="00DB3A8F">
        <w:rPr>
          <w:rFonts w:ascii="SimSun" w:hAnsi="SimSun"/>
          <w:sz w:val="32"/>
          <w:szCs w:val="32"/>
          <w:lang w:val="zh-CN" w:eastAsia="zh-CN"/>
        </w:rPr>
        <w:t>’</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b/>
          <w:bCs/>
          <w:sz w:val="32"/>
          <w:szCs w:val="32"/>
          <w:lang w:val="zh-CN" w:eastAsia="zh-CN"/>
        </w:rPr>
        <w:t>你不要同着真主再选他神</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夜行章：</w:t>
      </w:r>
      <w:r w:rsidRPr="00DB3A8F">
        <w:rPr>
          <w:rFonts w:ascii="SimSun" w:hAnsi="SimSun"/>
          <w:sz w:val="32"/>
          <w:szCs w:val="32"/>
          <w:lang w:val="zh-CN" w:eastAsia="zh-CN"/>
        </w:rPr>
        <w:t>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选择</w:t>
      </w:r>
      <w:r w:rsidRPr="00DB3A8F">
        <w:rPr>
          <w:rFonts w:ascii="SimSun" w:hAnsi="SimSun"/>
          <w:sz w:val="32"/>
          <w:szCs w:val="32"/>
          <w:lang w:val="zh-CN" w:eastAsia="zh-CN"/>
        </w:rPr>
        <w:t>’</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你们把真主的奴仆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众天仙认作女性</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19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这里</w:t>
      </w:r>
      <w:r w:rsidRPr="00DB3A8F">
        <w:rPr>
          <w:b/>
          <w:bCs/>
          <w:sz w:val="32"/>
          <w:szCs w:val="32"/>
          <w:lang w:val="zh-CN"/>
        </w:rPr>
        <w:t>ﻞﻌﺟ</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把…认作…</w:t>
      </w:r>
      <w:r w:rsidRPr="00DB3A8F">
        <w:rPr>
          <w:rFonts w:ascii="SimSun" w:hAnsi="SimSun"/>
          <w:sz w:val="32"/>
          <w:szCs w:val="32"/>
          <w:lang w:val="zh-CN" w:eastAsia="zh-CN"/>
        </w:rPr>
        <w:t>’</w:t>
      </w:r>
      <w:r w:rsidRPr="00DB3A8F">
        <w:rPr>
          <w:rFonts w:ascii="SimSun" w:hAnsi="SimSun" w:hint="eastAsia"/>
          <w:sz w:val="32"/>
          <w:szCs w:val="32"/>
          <w:lang w:val="zh-CN" w:eastAsia="zh-CN"/>
        </w:rPr>
        <w:t>之意</w:t>
      </w:r>
      <w:r w:rsidRPr="00DB3A8F">
        <w:rPr>
          <w:rFonts w:ascii="SimSun" w:hAnsi="SimSun"/>
          <w:sz w:val="32"/>
          <w:szCs w:val="32"/>
          <w:lang w:val="zh-CN" w:eastAsia="zh-CN"/>
        </w:rPr>
        <w:t>)</w:t>
      </w:r>
      <w:r w:rsidRPr="00DB3A8F">
        <w:rPr>
          <w:rFonts w:ascii="SimSun" w:hAnsi="SimSun" w:hint="eastAsia"/>
          <w:sz w:val="32"/>
          <w:szCs w:val="32"/>
          <w:lang w:val="zh-CN" w:eastAsia="zh-CN"/>
        </w:rPr>
        <w:t>。诸如此类的例子很多，再如真主说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我使它成为阿拉伯语的《古兰经》</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他们用真主的话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他在山谷的右侧从树旁吉庆的地方被召唤</w:t>
      </w:r>
      <w:r w:rsidRPr="00DB3A8F">
        <w:rPr>
          <w:rFonts w:ascii="SimSun" w:hAnsi="SimSun"/>
          <w:sz w:val="32"/>
          <w:szCs w:val="32"/>
          <w:lang w:val="zh-CN" w:eastAsia="zh-CN"/>
        </w:rPr>
        <w:t>”</w:t>
      </w:r>
      <w:r w:rsidRPr="00DB3A8F">
        <w:rPr>
          <w:rFonts w:ascii="SimSun" w:hAnsi="SimSun" w:hint="eastAsia"/>
          <w:sz w:val="32"/>
          <w:szCs w:val="32"/>
          <w:lang w:val="zh-CN" w:eastAsia="zh-CN"/>
        </w:rPr>
        <w:t>一句推断说真主把语言创造在了树上，然后穆萨从树上听到了它，他始终看不见这语言。真主说: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当穆萨来到山谷的右侧时被召唤</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召唤</w:t>
      </w:r>
      <w:r w:rsidRPr="00DB3A8F">
        <w:rPr>
          <w:rFonts w:ascii="SimSun" w:hAnsi="SimSun"/>
          <w:sz w:val="32"/>
          <w:szCs w:val="32"/>
          <w:lang w:val="zh-CN" w:eastAsia="zh-CN"/>
        </w:rPr>
        <w:t>”</w:t>
      </w:r>
      <w:r w:rsidRPr="00DB3A8F">
        <w:rPr>
          <w:rFonts w:ascii="SimSun" w:hAnsi="SimSun" w:hint="eastAsia"/>
          <w:sz w:val="32"/>
          <w:szCs w:val="32"/>
          <w:lang w:val="zh-CN" w:eastAsia="zh-CN"/>
        </w:rPr>
        <w:t>就是从遥远的距离发出的呼唤声,穆萨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听到从山谷的边际发出的召唤声,真主又说:</w:t>
      </w:r>
      <w:r w:rsidRPr="00DB3A8F">
        <w:rPr>
          <w:rFonts w:ascii="SimSun" w:hAnsi="SimSun"/>
          <w:sz w:val="32"/>
          <w:szCs w:val="32"/>
          <w:lang w:val="zh-CN" w:eastAsia="zh-CN"/>
        </w:rPr>
        <w:t>“</w:t>
      </w:r>
      <w:r w:rsidRPr="00DB3A8F">
        <w:rPr>
          <w:rFonts w:ascii="SimSun" w:hAnsi="SimSun" w:hint="eastAsia"/>
          <w:b/>
          <w:bCs/>
          <w:sz w:val="32"/>
          <w:szCs w:val="32"/>
          <w:lang w:val="zh-CN" w:eastAsia="zh-CN"/>
        </w:rPr>
        <w:t>从树旁吉祥的地方</w:t>
      </w:r>
      <w:r w:rsidRPr="00DB3A8F">
        <w:rPr>
          <w:rFonts w:ascii="SimSun" w:hAnsi="SimSun"/>
          <w:sz w:val="32"/>
          <w:szCs w:val="32"/>
          <w:lang w:val="zh-CN" w:eastAsia="zh-CN"/>
        </w:rPr>
        <w:t>”</w:t>
      </w:r>
      <w:r w:rsidRPr="00DB3A8F">
        <w:rPr>
          <w:rFonts w:ascii="SimSun" w:hAnsi="SimSun" w:hint="eastAsia"/>
          <w:sz w:val="32"/>
          <w:szCs w:val="32"/>
          <w:lang w:val="zh-CN" w:eastAsia="zh-CN"/>
        </w:rPr>
        <w:lastRenderedPageBreak/>
        <w:t>说明召唤是从树边吉祥的地方。譬如说：我听到宰德从家中说出了话,</w:t>
      </w:r>
      <w:r w:rsidRPr="00DB3A8F">
        <w:rPr>
          <w:rFonts w:ascii="SimSun" w:hAnsi="SimSun"/>
          <w:sz w:val="32"/>
          <w:szCs w:val="32"/>
          <w:lang w:val="zh-CN" w:eastAsia="zh-CN"/>
        </w:rPr>
        <w:t>“</w:t>
      </w:r>
      <w:r w:rsidRPr="00DB3A8F">
        <w:rPr>
          <w:rFonts w:ascii="SimSun" w:hAnsi="SimSun" w:hint="eastAsia"/>
          <w:sz w:val="32"/>
          <w:szCs w:val="32"/>
          <w:lang w:val="zh-CN" w:eastAsia="zh-CN"/>
        </w:rPr>
        <w:t>从家中</w:t>
      </w:r>
      <w:r w:rsidRPr="00DB3A8F">
        <w:rPr>
          <w:rFonts w:ascii="SimSun" w:hAnsi="SimSun"/>
          <w:sz w:val="32"/>
          <w:szCs w:val="32"/>
          <w:lang w:val="zh-CN" w:eastAsia="zh-CN"/>
        </w:rPr>
        <w:t>”</w:t>
      </w:r>
      <w:r w:rsidRPr="00DB3A8F">
        <w:rPr>
          <w:rFonts w:ascii="SimSun" w:hAnsi="SimSun" w:hint="eastAsia"/>
          <w:sz w:val="32"/>
          <w:szCs w:val="32"/>
          <w:lang w:val="zh-CN" w:eastAsia="zh-CN"/>
        </w:rPr>
        <w:t>也就是开始说话的地方，而家并不是说话者。假如真主把语言创造在树上，那么</w:t>
      </w:r>
      <w:r w:rsidRPr="00DB3A8F">
        <w:rPr>
          <w:rFonts w:ascii="SimSun" w:hAnsi="SimSun"/>
          <w:sz w:val="32"/>
          <w:szCs w:val="32"/>
          <w:lang w:val="zh-CN" w:eastAsia="zh-CN"/>
        </w:rPr>
        <w:t>“</w:t>
      </w:r>
      <w:r w:rsidRPr="00DB3A8F">
        <w:rPr>
          <w:rFonts w:ascii="SimSun" w:hAnsi="SimSun" w:hint="eastAsia"/>
          <w:b/>
          <w:bCs/>
          <w:sz w:val="32"/>
          <w:szCs w:val="32"/>
          <w:lang w:val="zh-CN" w:eastAsia="zh-CN"/>
        </w:rPr>
        <w:t>穆萨啊，我是真主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全世界的主宰</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一句能是树说的话吗？树能说出</w:t>
      </w:r>
      <w:r w:rsidRPr="00DB3A8F">
        <w:rPr>
          <w:rFonts w:ascii="SimSun" w:hAnsi="SimSun"/>
          <w:sz w:val="32"/>
          <w:szCs w:val="32"/>
          <w:lang w:val="zh-CN" w:eastAsia="zh-CN"/>
        </w:rPr>
        <w:t>“</w:t>
      </w:r>
      <w:r w:rsidRPr="00DB3A8F">
        <w:rPr>
          <w:rFonts w:ascii="SimSun" w:hAnsi="SimSun" w:hint="eastAsia"/>
          <w:sz w:val="32"/>
          <w:szCs w:val="32"/>
          <w:lang w:val="zh-CN" w:eastAsia="zh-CN"/>
        </w:rPr>
        <w:t>除全世界的主外</w:t>
      </w:r>
      <w:r w:rsidRPr="00DB3A8F">
        <w:rPr>
          <w:rFonts w:ascii="SimSun" w:hAnsi="SimSun"/>
          <w:sz w:val="32"/>
          <w:szCs w:val="32"/>
          <w:lang w:val="zh-CN" w:eastAsia="zh-CN"/>
        </w:rPr>
        <w:t>‘</w:t>
      </w:r>
      <w:r w:rsidRPr="00DB3A8F">
        <w:rPr>
          <w:rFonts w:ascii="SimSun" w:hAnsi="SimSun" w:hint="eastAsia"/>
          <w:b/>
          <w:bCs/>
          <w:sz w:val="32"/>
          <w:szCs w:val="32"/>
          <w:lang w:val="zh-CN" w:eastAsia="zh-CN"/>
        </w:rPr>
        <w:t>我是真主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全世界的主宰</w:t>
      </w:r>
      <w:r w:rsidRPr="00DB3A8F">
        <w:rPr>
          <w:rFonts w:ascii="SimSun" w:hAnsi="SimSun"/>
          <w:sz w:val="32"/>
          <w:szCs w:val="32"/>
          <w:lang w:val="zh-CN" w:eastAsia="zh-CN"/>
        </w:rPr>
        <w:t>’</w:t>
      </w:r>
      <w:r w:rsidRPr="00DB3A8F">
        <w:rPr>
          <w:rFonts w:ascii="SimSun" w:hAnsi="SimSun" w:hint="eastAsia"/>
          <w:sz w:val="32"/>
          <w:szCs w:val="32"/>
          <w:lang w:val="zh-CN" w:eastAsia="zh-CN"/>
        </w:rPr>
        <w:t>吗</w:t>
      </w:r>
      <w:r w:rsidRPr="00DB3A8F">
        <w:rPr>
          <w:rFonts w:ascii="SimSun" w:hAnsi="SimSun"/>
          <w:sz w:val="32"/>
          <w:szCs w:val="32"/>
          <w:lang w:val="zh-CN" w:eastAsia="zh-CN"/>
        </w:rPr>
        <w:t>?”</w:t>
      </w:r>
      <w:r w:rsidRPr="00DB3A8F">
        <w:rPr>
          <w:rFonts w:ascii="SimSun" w:hAnsi="SimSun" w:hint="eastAsia"/>
          <w:sz w:val="32"/>
          <w:szCs w:val="32"/>
          <w:lang w:val="zh-CN" w:eastAsia="zh-CN"/>
        </w:rPr>
        <w:t>假若这话不是真主说的,那么法老的话</w:t>
      </w:r>
      <w:r w:rsidRPr="00DB3A8F">
        <w:rPr>
          <w:rFonts w:ascii="SimSun" w:hAnsi="SimSun"/>
          <w:sz w:val="32"/>
          <w:szCs w:val="32"/>
          <w:lang w:val="zh-CN" w:eastAsia="zh-CN"/>
        </w:rPr>
        <w:t>“</w:t>
      </w:r>
      <w:r w:rsidRPr="00DB3A8F">
        <w:rPr>
          <w:rFonts w:ascii="SimSun" w:hAnsi="SimSun" w:hint="eastAsia"/>
          <w:b/>
          <w:bCs/>
          <w:sz w:val="32"/>
          <w:szCs w:val="32"/>
          <w:lang w:val="zh-CN" w:eastAsia="zh-CN"/>
        </w:rPr>
        <w:t>我是你们的至高无上的主宰</w:t>
      </w:r>
      <w:r w:rsidRPr="00DB3A8F">
        <w:rPr>
          <w:rFonts w:ascii="SimSun" w:hAnsi="SimSun"/>
          <w:sz w:val="32"/>
          <w:szCs w:val="32"/>
          <w:lang w:val="zh-CN" w:eastAsia="zh-CN"/>
        </w:rPr>
        <w:t>”(</w:t>
      </w:r>
      <w:r w:rsidRPr="00DB3A8F">
        <w:rPr>
          <w:rFonts w:ascii="SimSun" w:hAnsi="SimSun" w:hint="eastAsia"/>
          <w:sz w:val="32"/>
          <w:szCs w:val="32"/>
          <w:lang w:val="zh-CN" w:eastAsia="zh-CN"/>
        </w:rPr>
        <w:t>急掣章：</w:t>
      </w:r>
      <w:r w:rsidRPr="00DB3A8F">
        <w:rPr>
          <w:rFonts w:ascii="SimSun" w:hAnsi="SimSun"/>
          <w:sz w:val="32"/>
          <w:szCs w:val="32"/>
          <w:lang w:val="zh-CN" w:eastAsia="zh-CN"/>
        </w:rPr>
        <w:t>24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一句也就成了真话。就他们的观点而言，这两句话都是被造的，是真主以外的人或物说出的。他们业已按照自己的错误根源对这两句作出了区别:</w:t>
      </w:r>
      <w:r w:rsidRPr="00DB3A8F">
        <w:rPr>
          <w:rFonts w:ascii="SimSun" w:hAnsi="SimSun"/>
          <w:sz w:val="32"/>
          <w:szCs w:val="32"/>
          <w:lang w:val="zh-CN" w:eastAsia="zh-CN"/>
        </w:rPr>
        <w:t>“</w:t>
      </w:r>
      <w:r w:rsidRPr="00DB3A8F">
        <w:rPr>
          <w:rFonts w:ascii="SimSun" w:hAnsi="SimSun" w:hint="eastAsia"/>
          <w:sz w:val="32"/>
          <w:szCs w:val="32"/>
          <w:lang w:val="zh-CN" w:eastAsia="zh-CN"/>
        </w:rPr>
        <w:t>前一句是真主创造在树上的语言，后一句是真主创造在法老上的语言</w:t>
      </w:r>
      <w:r w:rsidRPr="00DB3A8F">
        <w:rPr>
          <w:rFonts w:ascii="SimSun" w:hAnsi="SimSun"/>
          <w:sz w:val="32"/>
          <w:szCs w:val="32"/>
          <w:lang w:val="zh-CN" w:eastAsia="zh-CN"/>
        </w:rPr>
        <w:t>! ”</w:t>
      </w:r>
      <w:r w:rsidRPr="00DB3A8F">
        <w:rPr>
          <w:rFonts w:ascii="SimSun" w:hAnsi="SimSun" w:hint="eastAsia"/>
          <w:sz w:val="32"/>
          <w:szCs w:val="32"/>
          <w:lang w:val="zh-CN" w:eastAsia="zh-CN"/>
        </w:rPr>
        <w:t>他们这样区别是对原文意思的篡改和捏造，并相信了真主以外有创造主。如真主意欲，这话题将在</w:t>
      </w:r>
      <w:r w:rsidRPr="00DB3A8F">
        <w:rPr>
          <w:rFonts w:ascii="SimSun" w:hAnsi="SimSun"/>
          <w:sz w:val="32"/>
          <w:szCs w:val="32"/>
          <w:lang w:val="zh-CN" w:eastAsia="zh-CN"/>
        </w:rPr>
        <w:t>“</w:t>
      </w:r>
      <w:r w:rsidRPr="00DB3A8F">
        <w:rPr>
          <w:rFonts w:ascii="SimSun" w:hAnsi="SimSun" w:hint="eastAsia"/>
          <w:sz w:val="32"/>
          <w:szCs w:val="32"/>
          <w:lang w:val="zh-CN" w:eastAsia="zh-CN"/>
        </w:rPr>
        <w:t>有关人类行为的问题</w:t>
      </w:r>
      <w:r w:rsidRPr="00DB3A8F">
        <w:rPr>
          <w:rFonts w:ascii="SimSun" w:hAnsi="SimSun"/>
          <w:sz w:val="32"/>
          <w:szCs w:val="32"/>
          <w:lang w:val="zh-CN" w:eastAsia="zh-CN"/>
        </w:rPr>
        <w:t>”</w:t>
      </w:r>
      <w:r w:rsidRPr="00DB3A8F">
        <w:rPr>
          <w:rFonts w:ascii="SimSun" w:hAnsi="SimSun" w:hint="eastAsia"/>
          <w:sz w:val="32"/>
          <w:szCs w:val="32"/>
          <w:lang w:val="zh-CN" w:eastAsia="zh-CN"/>
        </w:rPr>
        <w:t>中再讲说。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也有人说：真主说过:</w:t>
      </w:r>
      <w:r w:rsidRPr="00DB3A8F">
        <w:rPr>
          <w:rFonts w:ascii="SimSun" w:hAnsi="SimSun"/>
          <w:sz w:val="32"/>
          <w:szCs w:val="32"/>
          <w:lang w:val="zh-CN" w:eastAsia="zh-CN"/>
        </w:rPr>
        <w:t>“</w:t>
      </w:r>
      <w:r w:rsidRPr="00DB3A8F">
        <w:rPr>
          <w:rFonts w:ascii="SimSun" w:hAnsi="SimSun" w:hint="eastAsia"/>
          <w:b/>
          <w:bCs/>
          <w:sz w:val="32"/>
          <w:szCs w:val="32"/>
          <w:lang w:val="zh-CN" w:eastAsia="zh-CN"/>
        </w:rPr>
        <w:t>这是尊贵的使者的话</w:t>
      </w:r>
      <w:r w:rsidRPr="00DB3A8F">
        <w:rPr>
          <w:rFonts w:ascii="SimSun" w:hAnsi="SimSun"/>
          <w:sz w:val="32"/>
          <w:szCs w:val="32"/>
          <w:lang w:val="zh-CN" w:eastAsia="zh-CN"/>
        </w:rPr>
        <w:t>”(</w:t>
      </w:r>
      <w:r w:rsidRPr="00DB3A8F">
        <w:rPr>
          <w:rFonts w:ascii="SimSun" w:hAnsi="SimSun" w:hint="eastAsia"/>
          <w:sz w:val="32"/>
          <w:szCs w:val="32"/>
          <w:lang w:val="zh-CN" w:eastAsia="zh-CN"/>
        </w:rPr>
        <w:t>真灾章：</w:t>
      </w:r>
      <w:r w:rsidRPr="00DB3A8F">
        <w:rPr>
          <w:rFonts w:ascii="SimSun" w:hAnsi="SimSun"/>
          <w:sz w:val="32"/>
          <w:szCs w:val="32"/>
          <w:lang w:val="zh-CN" w:eastAsia="zh-CN"/>
        </w:rPr>
        <w:t>40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，这就证明使者说了它，要么是哲白勒莱天仙，或者是穆罕默德先知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有人说：讲到使者就知道他是传达真主语言的人，因为真主的使者没有说过：它是天仙的话还是先知的话，所以只知道使者传达了真主的语言，而这语言不是从他上创造出的。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再者，在《真灾章》的</w:t>
      </w:r>
      <w:r w:rsidRPr="00DB3A8F">
        <w:rPr>
          <w:rFonts w:ascii="SimSun" w:hAnsi="SimSun"/>
          <w:sz w:val="32"/>
          <w:szCs w:val="32"/>
          <w:lang w:val="zh-CN" w:eastAsia="zh-CN"/>
        </w:rPr>
        <w:t>40</w:t>
      </w:r>
      <w:r w:rsidRPr="00DB3A8F">
        <w:rPr>
          <w:rFonts w:ascii="SimSun" w:hAnsi="SimSun" w:hint="eastAsia"/>
          <w:sz w:val="32"/>
          <w:szCs w:val="32"/>
          <w:lang w:val="zh-CN" w:eastAsia="zh-CN"/>
        </w:rPr>
        <w:t>节所说的使者，如果其中一节指的是哲白勒莱天仙，另一节指的就是穆罕默德先知。假若他俩位之一说出了《古兰经》,另一位就不可能说出。两位中是哪位说出的，这不就是自相矛盾吗</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再者，使者是忠实的，他对自己肩负的使命，即不会增添也不会减少。不然，他忠实于自己的使命，传达真主的语言。</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业已断定谁说《古兰经》是某人说出的,谁就是不归信者。穆罕默德是一个平凡的人,谁认为《古兰经》是穆罕默德的语言,意味着穆罕默德创造了它，谁就是不归信真主的人。把《古兰经》说成是某个人、或某个精灵、或某位天仙的语言的人无异是不归信的人。语言是第一位说话者的话，不是传达者的话，也不是听众的话。</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当检验，</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穆圣的话语和经典的词言。</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这是伊姆莱·盖斯的诗句。也就是说，无论谁听到【各项工作取决于动机，每个人都有自己意图</w:t>
      </w:r>
      <w:r w:rsidRPr="00DB3A8F">
        <w:rPr>
          <w:rFonts w:ascii="SimSun" w:hAnsi="SimSun"/>
          <w:sz w:val="32"/>
          <w:szCs w:val="32"/>
          <w:lang w:val="zh-CN" w:eastAsia="zh-CN"/>
        </w:rPr>
        <w:t>】</w:t>
      </w:r>
      <w:r w:rsidRPr="00DB3A8F">
        <w:rPr>
          <w:rFonts w:ascii="SimSun" w:hAnsi="SimSun" w:hint="eastAsia"/>
          <w:sz w:val="32"/>
          <w:szCs w:val="32"/>
          <w:lang w:val="zh-CN" w:eastAsia="zh-CN"/>
        </w:rPr>
        <w:t>时就该说：这是使者的话。若听到</w:t>
      </w:r>
      <w:r w:rsidRPr="00DB3A8F">
        <w:rPr>
          <w:rFonts w:ascii="SimSun" w:hAnsi="SimSun"/>
          <w:sz w:val="32"/>
          <w:szCs w:val="32"/>
          <w:lang w:val="zh-CN" w:eastAsia="zh-CN"/>
        </w:rPr>
        <w:t>“</w:t>
      </w:r>
      <w:r w:rsidRPr="00DB3A8F">
        <w:rPr>
          <w:rFonts w:ascii="SimSun" w:hAnsi="SimSun" w:hint="eastAsia"/>
          <w:b/>
          <w:bCs/>
          <w:sz w:val="32"/>
          <w:szCs w:val="32"/>
          <w:lang w:val="zh-CN" w:eastAsia="zh-CN"/>
        </w:rPr>
        <w:t>赞颂全归真主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全世界的主,普慈的，特慈的,掌握报应日的主。我们只崇奉你，只求你帮助</w:t>
      </w:r>
      <w:r w:rsidRPr="00DB3A8F">
        <w:rPr>
          <w:rFonts w:ascii="SimSun" w:hAnsi="SimSun"/>
          <w:sz w:val="32"/>
          <w:szCs w:val="32"/>
          <w:lang w:val="zh-CN" w:eastAsia="zh-CN"/>
        </w:rPr>
        <w:t>”</w:t>
      </w:r>
      <w:r w:rsidRPr="00DB3A8F">
        <w:rPr>
          <w:rFonts w:ascii="SimSun" w:hAnsi="SimSun" w:hint="eastAsia"/>
          <w:sz w:val="32"/>
          <w:szCs w:val="32"/>
          <w:lang w:val="zh-CN" w:eastAsia="zh-CN"/>
        </w:rPr>
        <w:t>时就该说：这是真主的语言。这是在他获得这种分辨能力后，应该说的话。否则，他就说</w:t>
      </w:r>
      <w:r w:rsidRPr="00DB3A8F">
        <w:rPr>
          <w:rFonts w:ascii="SimSun" w:hAnsi="SimSun"/>
          <w:sz w:val="32"/>
          <w:szCs w:val="32"/>
          <w:lang w:val="zh-CN" w:eastAsia="zh-CN"/>
        </w:rPr>
        <w:t>“</w:t>
      </w:r>
      <w:r w:rsidRPr="00DB3A8F">
        <w:rPr>
          <w:rFonts w:ascii="SimSun" w:hAnsi="SimSun" w:hint="eastAsia"/>
          <w:sz w:val="32"/>
          <w:szCs w:val="32"/>
          <w:lang w:val="zh-CN" w:eastAsia="zh-CN"/>
        </w:rPr>
        <w:t>我不知道这是谁说的话。</w:t>
      </w:r>
      <w:r w:rsidRPr="00DB3A8F">
        <w:rPr>
          <w:rFonts w:ascii="SimSun" w:hAnsi="SimSun"/>
          <w:sz w:val="32"/>
          <w:szCs w:val="32"/>
          <w:lang w:val="zh-CN" w:eastAsia="zh-CN"/>
        </w:rPr>
        <w:t>”</w:t>
      </w:r>
      <w:r w:rsidRPr="00DB3A8F">
        <w:rPr>
          <w:rFonts w:ascii="SimSun" w:hAnsi="SimSun" w:hint="eastAsia"/>
          <w:sz w:val="32"/>
          <w:szCs w:val="32"/>
          <w:lang w:val="zh-CN" w:eastAsia="zh-CN"/>
        </w:rPr>
        <w:t>若一个人否定了他的说法，这个人就不信任他。因为这个人从别人中整体和零散地听到了一些有关的信息。这人要问他：这是谁说的？你说的还是别人讲的</w:t>
      </w:r>
      <w:r w:rsidRPr="00DB3A8F">
        <w:rPr>
          <w:rFonts w:ascii="SimSun" w:hAnsi="SimSun"/>
          <w:sz w:val="32"/>
          <w:szCs w:val="32"/>
          <w:lang w:val="zh-CN" w:eastAsia="zh-CN"/>
        </w:rPr>
        <w:t>?</w:t>
      </w:r>
    </w:p>
    <w:tbl>
      <w:tblPr>
        <w:tblpPr w:leftFromText="180" w:rightFromText="180" w:vertAnchor="text" w:horzAnchor="margin" w:tblpY="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744"/>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b/>
                <w:bCs/>
                <w:sz w:val="32"/>
                <w:szCs w:val="32"/>
                <w:lang w:val="zh-CN" w:eastAsia="zh-CN"/>
              </w:rPr>
              <w:t>正统派一致认为真主的语言不是被造的</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总之，所有正统派</w:t>
      </w:r>
      <w:r w:rsidRPr="00DB3A8F">
        <w:rPr>
          <w:rFonts w:ascii="SimSun" w:hAnsi="SimSun"/>
          <w:sz w:val="32"/>
          <w:szCs w:val="32"/>
          <w:lang w:val="zh-CN" w:eastAsia="zh-CN"/>
        </w:rPr>
        <w:t>(</w:t>
      </w:r>
      <w:r w:rsidRPr="00DB3A8F">
        <w:rPr>
          <w:rFonts w:ascii="SimSun" w:hAnsi="SimSun" w:hint="eastAsia"/>
          <w:sz w:val="32"/>
          <w:szCs w:val="32"/>
          <w:lang w:val="zh-CN" w:eastAsia="zh-CN"/>
        </w:rPr>
        <w:t>包括四大教法学派</w:t>
      </w:r>
      <w:r w:rsidRPr="00DB3A8F">
        <w:rPr>
          <w:rFonts w:ascii="SimSun" w:hAnsi="SimSun"/>
          <w:sz w:val="32"/>
          <w:szCs w:val="32"/>
          <w:lang w:val="zh-CN" w:eastAsia="zh-CN"/>
        </w:rPr>
        <w:t>)</w:t>
      </w:r>
      <w:r w:rsidRPr="00DB3A8F">
        <w:rPr>
          <w:rFonts w:ascii="SimSun" w:hAnsi="SimSun" w:hint="eastAsia"/>
          <w:sz w:val="32"/>
          <w:szCs w:val="32"/>
          <w:lang w:val="zh-CN" w:eastAsia="zh-CN"/>
        </w:rPr>
        <w:t>人，和其他的前人一致认为:《古兰经》是真主的语言，不是被创造的。但是，后来许多后生们争论不休的是：真主的语言是依附在真主本体上的一种意义，还是真主在没说出后就表达成了字母和声音？真主是要说时就说吗？真主的语言是否也属无始的属性？</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一部分穆尔太齐赖派人也许认为《古兰经》不是真主创造的，但他们的目的是说《古兰经》不是捏造的、伪编的和谎言，不然，它是真理和实话。毫无疑问这种说法否认了穆斯林的共同主张。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在面对朝向</w:t>
      </w:r>
      <w:r w:rsidRPr="00DB3A8F">
        <w:rPr>
          <w:rFonts w:ascii="SimSun" w:hAnsi="SimSun" w:hint="eastAsia"/>
          <w:sz w:val="32"/>
          <w:szCs w:val="32"/>
          <w:lang w:eastAsia="zh-CN"/>
        </w:rPr>
        <w:t>人</w:t>
      </w:r>
      <w:r w:rsidRPr="00DB3A8F">
        <w:rPr>
          <w:rFonts w:ascii="SimSun" w:hAnsi="SimSun" w:hint="eastAsia"/>
          <w:sz w:val="32"/>
          <w:szCs w:val="32"/>
          <w:lang w:val="zh-CN" w:eastAsia="zh-CN"/>
        </w:rPr>
        <w:t>中间的争论是:《古兰经》是真主创造的，还是真主说出并依附在他本体上的语言？他们这样质问正统派人，并说：如果不是真主创造又不是真主说的，那就是每一个穆斯林无可辩驳的谎言和捏造。无疑，穆尔太齐赖派的长者及其他同流们属异端份子，他们在承认认主独一，真主的各属性和前定上没见到，或采用《古兰经》的论述。他们不仅从经典和圣训中没能见到，从圣门弟子和优秀的再传弟子上也没能见到。他们狂言：理性证明了他们的观点，还狂言：执法的许多教长见证着他们的观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假若人们都能够运用健康的禀性和正确的理性，他们之间就不会再有什么纷争。但恶魔怂恿他们强词争辩。《古兰经》对他们作出了明断:</w:t>
      </w:r>
      <w:r w:rsidRPr="00DB3A8F">
        <w:rPr>
          <w:rFonts w:ascii="SimSun" w:hAnsi="SimSun"/>
          <w:sz w:val="32"/>
          <w:szCs w:val="32"/>
          <w:lang w:val="zh-CN" w:eastAsia="zh-CN"/>
        </w:rPr>
        <w:t>“</w:t>
      </w:r>
      <w:r w:rsidRPr="00DB3A8F">
        <w:rPr>
          <w:rFonts w:ascii="SimSun" w:hAnsi="SimSun" w:hint="eastAsia"/>
          <w:b/>
          <w:bCs/>
          <w:sz w:val="32"/>
          <w:szCs w:val="32"/>
          <w:lang w:val="zh-CN" w:eastAsia="zh-CN"/>
        </w:rPr>
        <w:t>在经典中制造分歧的人确在遥远地分裂中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175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塔哈伟</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旨在说明：真主一直要说时就说，他的语言是无始的。同时教长艾卜·哈尼凡</w:t>
      </w:r>
      <w:r w:rsidRPr="00DB3A8F">
        <w:rPr>
          <w:rFonts w:ascii="SimSun" w:hAnsi="SimSun"/>
          <w:sz w:val="32"/>
          <w:szCs w:val="32"/>
          <w:lang w:val="zh-CN" w:eastAsia="zh-CN"/>
        </w:rPr>
        <w:t>(</w:t>
      </w:r>
      <w:r w:rsidRPr="00DB3A8F">
        <w:rPr>
          <w:sz w:val="32"/>
          <w:szCs w:val="32"/>
          <w:lang w:val="zh-CN"/>
        </w:rPr>
        <w:t>ﺔﻓﻴﺤﻮﺑﺃ</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在《教法学大纲》中也明确指出:</w:t>
      </w:r>
      <w:r w:rsidRPr="00DB3A8F">
        <w:rPr>
          <w:rFonts w:ascii="SimSun" w:hAnsi="SimSun"/>
          <w:sz w:val="32"/>
          <w:szCs w:val="32"/>
          <w:lang w:val="zh-CN" w:eastAsia="zh-CN"/>
        </w:rPr>
        <w:t>“</w:t>
      </w:r>
      <w:r w:rsidRPr="00DB3A8F">
        <w:rPr>
          <w:rFonts w:ascii="SimSun" w:hAnsi="SimSun" w:hint="eastAsia"/>
          <w:sz w:val="32"/>
          <w:szCs w:val="32"/>
          <w:lang w:val="zh-CN" w:eastAsia="zh-CN"/>
        </w:rPr>
        <w:t>《古兰经》</w:t>
      </w:r>
      <w:r w:rsidRPr="00DB3A8F">
        <w:rPr>
          <w:rFonts w:ascii="SimSun" w:hAnsi="SimSun"/>
          <w:sz w:val="32"/>
          <w:szCs w:val="32"/>
          <w:lang w:val="zh-CN" w:eastAsia="zh-CN"/>
        </w:rPr>
        <w:t>(</w:t>
      </w:r>
      <w:r w:rsidRPr="00DB3A8F">
        <w:rPr>
          <w:rFonts w:ascii="SimSun" w:hAnsi="SimSun" w:hint="eastAsia"/>
          <w:sz w:val="32"/>
          <w:szCs w:val="32"/>
          <w:lang w:val="zh-CN" w:eastAsia="zh-CN"/>
        </w:rPr>
        <w:t>真主的语言</w:t>
      </w:r>
      <w:r w:rsidRPr="00DB3A8F">
        <w:rPr>
          <w:rFonts w:ascii="SimSun" w:hAnsi="SimSun"/>
          <w:sz w:val="32"/>
          <w:szCs w:val="32"/>
          <w:lang w:val="zh-CN" w:eastAsia="zh-CN"/>
        </w:rPr>
        <w:t>)</w:t>
      </w:r>
      <w:r w:rsidRPr="00DB3A8F">
        <w:rPr>
          <w:rFonts w:ascii="SimSun" w:hAnsi="SimSun" w:hint="eastAsia"/>
          <w:sz w:val="32"/>
          <w:szCs w:val="32"/>
          <w:lang w:val="zh-CN" w:eastAsia="zh-CN"/>
        </w:rPr>
        <w:t>是写在书中、记在心里、念在口上、降示给穆圣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的启示。我们应用的《古兰经》言辞</w:t>
      </w:r>
      <w:r w:rsidRPr="00DB3A8F">
        <w:rPr>
          <w:rFonts w:ascii="SimSun" w:hAnsi="SimSun"/>
          <w:sz w:val="32"/>
          <w:szCs w:val="32"/>
          <w:lang w:val="zh-CN" w:eastAsia="zh-CN"/>
        </w:rPr>
        <w:t>(</w:t>
      </w:r>
      <w:r w:rsidRPr="00DB3A8F">
        <w:rPr>
          <w:rFonts w:ascii="SimSun" w:hAnsi="SimSun" w:hint="eastAsia"/>
          <w:sz w:val="32"/>
          <w:szCs w:val="32"/>
          <w:lang w:val="zh-CN" w:eastAsia="zh-CN"/>
        </w:rPr>
        <w:t>我们写的及念的</w:t>
      </w:r>
      <w:r w:rsidRPr="00DB3A8F">
        <w:rPr>
          <w:rFonts w:ascii="SimSun" w:hAnsi="SimSun"/>
          <w:sz w:val="32"/>
          <w:szCs w:val="32"/>
          <w:lang w:val="zh-CN" w:eastAsia="zh-CN"/>
        </w:rPr>
        <w:t>)</w:t>
      </w:r>
      <w:r w:rsidRPr="00DB3A8F">
        <w:rPr>
          <w:rFonts w:ascii="SimSun" w:hAnsi="SimSun" w:hint="eastAsia"/>
          <w:sz w:val="32"/>
          <w:szCs w:val="32"/>
          <w:lang w:val="zh-CN" w:eastAsia="zh-CN"/>
        </w:rPr>
        <w:t>是被创造的。而《古兰经》不是创造的。真主在《古兰经》里记载着穆萨等众先知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的事迹，也记载着法老和衣卜劣厮</w:t>
      </w:r>
      <w:r w:rsidRPr="00DB3A8F">
        <w:rPr>
          <w:rFonts w:ascii="SimSun" w:hAnsi="SimSun"/>
          <w:sz w:val="32"/>
          <w:szCs w:val="32"/>
          <w:lang w:val="zh-CN" w:eastAsia="zh-CN"/>
        </w:rPr>
        <w:t>(</w:t>
      </w:r>
      <w:r w:rsidRPr="00DB3A8F">
        <w:rPr>
          <w:rFonts w:ascii="SimSun" w:hAnsi="SimSun" w:hint="eastAsia"/>
          <w:sz w:val="32"/>
          <w:szCs w:val="32"/>
          <w:lang w:val="zh-CN" w:eastAsia="zh-CN"/>
        </w:rPr>
        <w:t>恶魔</w:t>
      </w:r>
      <w:r w:rsidRPr="00DB3A8F">
        <w:rPr>
          <w:rFonts w:ascii="SimSun" w:hAnsi="SimSun"/>
          <w:sz w:val="32"/>
          <w:szCs w:val="32"/>
          <w:lang w:val="zh-CN" w:eastAsia="zh-CN"/>
        </w:rPr>
        <w:t>)</w:t>
      </w:r>
      <w:r w:rsidRPr="00DB3A8F">
        <w:rPr>
          <w:rFonts w:ascii="SimSun" w:hAnsi="SimSun" w:hint="eastAsia"/>
          <w:sz w:val="32"/>
          <w:szCs w:val="32"/>
          <w:lang w:val="zh-CN" w:eastAsia="zh-CN"/>
        </w:rPr>
        <w:t>的行为。穆萨听到了真主的语言。当真主同穆萨说话时，真主就用自己的语言与他说,这语言是真主无始的属性。真主的一切属性不同于万物的属性，他知不似我们的知，他能不似我们的能、他观不似我们的观，他言不似我们的言。</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艾卜·哈尼凡说:</w:t>
      </w:r>
      <w:r w:rsidRPr="00DB3A8F">
        <w:rPr>
          <w:rFonts w:ascii="SimSun" w:hAnsi="SimSun"/>
          <w:sz w:val="32"/>
          <w:szCs w:val="32"/>
          <w:lang w:val="zh-CN" w:eastAsia="zh-CN"/>
        </w:rPr>
        <w:t>“</w:t>
      </w:r>
      <w:r w:rsidRPr="00DB3A8F">
        <w:rPr>
          <w:rFonts w:ascii="SimSun" w:hAnsi="SimSun" w:hint="eastAsia"/>
          <w:sz w:val="32"/>
          <w:szCs w:val="32"/>
          <w:lang w:val="zh-CN" w:eastAsia="zh-CN"/>
        </w:rPr>
        <w:t>当真主同穆萨说话时，真主就用自己的语言与他说，这语言是真主无始的属性</w:t>
      </w:r>
      <w:r w:rsidRPr="00DB3A8F">
        <w:rPr>
          <w:rFonts w:ascii="SimSun" w:hAnsi="SimSun"/>
          <w:sz w:val="32"/>
          <w:szCs w:val="32"/>
          <w:lang w:val="zh-CN" w:eastAsia="zh-CN"/>
        </w:rPr>
        <w:t>”</w:t>
      </w:r>
      <w:r w:rsidRPr="00DB3A8F">
        <w:rPr>
          <w:rFonts w:ascii="SimSun" w:hAnsi="SimSun" w:hint="eastAsia"/>
          <w:sz w:val="32"/>
          <w:szCs w:val="32"/>
          <w:lang w:val="zh-CN" w:eastAsia="zh-CN"/>
        </w:rPr>
        <w:t>。这就可以知道：当穆萨来到山谷时，真主就同他说话。真主的语言无始无终，永恒永远，如真主的话</w:t>
      </w:r>
      <w:r w:rsidRPr="00DB3A8F">
        <w:rPr>
          <w:rFonts w:ascii="SimSun" w:hAnsi="SimSun"/>
          <w:sz w:val="32"/>
          <w:szCs w:val="32"/>
          <w:lang w:val="zh-CN" w:eastAsia="zh-CN"/>
        </w:rPr>
        <w:t>“</w:t>
      </w:r>
      <w:r w:rsidRPr="00DB3A8F">
        <w:rPr>
          <w:rFonts w:ascii="SimSun" w:hAnsi="SimSun" w:hint="eastAsia"/>
          <w:sz w:val="32"/>
          <w:szCs w:val="32"/>
          <w:lang w:val="zh-CN" w:eastAsia="zh-CN"/>
        </w:rPr>
        <w:t>穆萨啊</w:t>
      </w:r>
      <w:r w:rsidRPr="00DB3A8F">
        <w:rPr>
          <w:rFonts w:ascii="SimSun" w:hAnsi="SimSun"/>
          <w:sz w:val="32"/>
          <w:szCs w:val="32"/>
          <w:lang w:val="zh-CN" w:eastAsia="zh-CN"/>
        </w:rPr>
        <w:t>”</w:t>
      </w:r>
      <w:r w:rsidRPr="00DB3A8F">
        <w:rPr>
          <w:rFonts w:ascii="SimSun" w:hAnsi="SimSun" w:hint="eastAsia"/>
          <w:sz w:val="32"/>
          <w:szCs w:val="32"/>
          <w:lang w:val="zh-CN" w:eastAsia="zh-CN"/>
        </w:rPr>
        <w:t>，如同对真主的话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当穆萨应约而来时，他的主就与他说话</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，这是被理解的意思。这也批驳了穆尔太齐赖派的错误观点。</w:t>
      </w:r>
      <w:r w:rsidRPr="00DB3A8F">
        <w:rPr>
          <w:rFonts w:ascii="SimSun" w:hAnsi="SimSun"/>
          <w:sz w:val="32"/>
          <w:szCs w:val="32"/>
          <w:lang w:val="zh-CN" w:eastAsia="zh-CN"/>
        </w:rPr>
        <w:t>“</w:t>
      </w:r>
      <w:r w:rsidRPr="00DB3A8F">
        <w:rPr>
          <w:rFonts w:ascii="SimSun" w:hAnsi="SimSun" w:hint="eastAsia"/>
          <w:sz w:val="32"/>
          <w:szCs w:val="32"/>
          <w:lang w:val="zh-CN" w:eastAsia="zh-CN"/>
        </w:rPr>
        <w:t>《古兰经》是一种依附在本体上的，认为不能听到的一种意思。真主只是把声音创造在空气里。</w:t>
      </w:r>
      <w:r w:rsidRPr="00DB3A8F">
        <w:rPr>
          <w:rFonts w:ascii="SimSun" w:hAnsi="SimSun"/>
          <w:sz w:val="32"/>
          <w:szCs w:val="32"/>
          <w:lang w:val="zh-CN" w:eastAsia="zh-CN"/>
        </w:rPr>
        <w:t>”</w:t>
      </w:r>
      <w:r w:rsidRPr="00DB3A8F">
        <w:rPr>
          <w:rFonts w:ascii="SimSun" w:hAnsi="SimSun" w:hint="eastAsia"/>
          <w:sz w:val="32"/>
          <w:szCs w:val="32"/>
          <w:lang w:val="zh-CN" w:eastAsia="zh-CN"/>
        </w:rPr>
        <w:t>如艾卜·</w:t>
      </w:r>
      <w:r w:rsidRPr="00DB3A8F">
        <w:rPr>
          <w:rFonts w:ascii="SimSun" w:hAnsi="SimSun" w:hint="eastAsia"/>
          <w:sz w:val="32"/>
          <w:szCs w:val="32"/>
          <w:lang w:eastAsia="zh-CN"/>
        </w:rPr>
        <w:t>曼</w:t>
      </w:r>
      <w:r w:rsidRPr="00DB3A8F">
        <w:rPr>
          <w:rFonts w:ascii="SimSun" w:hAnsi="SimSun" w:hint="eastAsia"/>
          <w:sz w:val="32"/>
          <w:szCs w:val="32"/>
          <w:lang w:val="zh-CN" w:eastAsia="zh-CN"/>
        </w:rPr>
        <w:t>素尔·玛图勒迪等人的认识。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艾卜·哈尼凡说:“真主的语言属真主的属性。”这仍在驳</w:t>
      </w:r>
      <w:r w:rsidRPr="00DB3A8F">
        <w:rPr>
          <w:rFonts w:ascii="SimSun" w:hAnsi="SimSun" w:hint="eastAsia"/>
          <w:sz w:val="32"/>
          <w:szCs w:val="32"/>
          <w:lang w:eastAsia="zh-CN"/>
        </w:rPr>
        <w:t>斥说：“真主语言的属性是在说话前就新生了。</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总之，所有穆尔太齐赖派人引用的证据，证明《古兰经》是与真主的意欲和大能相联系的语言，在他要说时就说，他一件事一件事地说等之类的证据，是应该接受的真理，以及说：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真主的语言依附在他的本体上，是他的属性，属性只能依附在本体上”等之类的话也是应该承认的真理。也有必要采纳正确的解释，纠正教法和理性唾弃的内容。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当他们对我们说:</w:t>
      </w:r>
      <w:r w:rsidRPr="00DB3A8F">
        <w:rPr>
          <w:rFonts w:ascii="SimSun" w:hAnsi="SimSun"/>
          <w:sz w:val="32"/>
          <w:szCs w:val="32"/>
          <w:lang w:val="zh-CN" w:eastAsia="zh-CN"/>
        </w:rPr>
        <w:t>“</w:t>
      </w:r>
      <w:r w:rsidRPr="00DB3A8F">
        <w:rPr>
          <w:rFonts w:ascii="SimSun" w:hAnsi="SimSun" w:hint="eastAsia"/>
          <w:sz w:val="32"/>
          <w:szCs w:val="32"/>
          <w:lang w:val="zh-CN" w:eastAsia="zh-CN"/>
        </w:rPr>
        <w:t>这些是依附在真主上的语言。</w:t>
      </w:r>
      <w:r w:rsidRPr="00DB3A8F">
        <w:rPr>
          <w:rFonts w:ascii="SimSun" w:hAnsi="SimSun"/>
          <w:sz w:val="32"/>
          <w:szCs w:val="32"/>
          <w:lang w:val="zh-CN" w:eastAsia="zh-CN"/>
        </w:rPr>
        <w:t>”</w:t>
      </w:r>
      <w:r w:rsidRPr="00DB3A8F">
        <w:rPr>
          <w:rFonts w:ascii="SimSun" w:hAnsi="SimSun" w:hint="eastAsia"/>
          <w:sz w:val="32"/>
          <w:szCs w:val="32"/>
          <w:lang w:val="zh-CN" w:eastAsia="zh-CN"/>
        </w:rPr>
        <w:t>我们就说：这种说法较概括。就这种说法而言，以前哪位教长否认过真主的语言不是依附于真主</w:t>
      </w:r>
      <w:r w:rsidRPr="00DB3A8F">
        <w:rPr>
          <w:rFonts w:ascii="SimSun" w:hAnsi="SimSun"/>
          <w:sz w:val="32"/>
          <w:szCs w:val="32"/>
          <w:lang w:val="zh-CN" w:eastAsia="zh-CN"/>
        </w:rPr>
        <w:t>?</w:t>
      </w:r>
      <w:r w:rsidRPr="00DB3A8F">
        <w:rPr>
          <w:rFonts w:ascii="SimSun" w:hAnsi="SimSun" w:hint="eastAsia"/>
          <w:sz w:val="32"/>
          <w:szCs w:val="32"/>
          <w:lang w:val="zh-CN" w:eastAsia="zh-CN"/>
        </w:rPr>
        <w:t>《古兰经》和圣训包括着这种说法，在各教长明智的著作中也包括了这种说法。</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无疑，众使者号召人类并告诉他们真主以前说过、召唤过、交谈过、现在还在讲说着。可使者们没有告诉人们真主的语言是零散着被创造的。不然，他们告诉人类：真主是说话的，他的语言依附在他上，而不在他以外的任何人或何任物上，他用自己的语言演讲和说话。穆圣说：【我自己的事比起真主对我的启示来说太渺小了。</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2661、</w:t>
      </w:r>
      <w:r w:rsidRPr="00DB3A8F">
        <w:rPr>
          <w:rFonts w:ascii="SimSun" w:hAnsi="SimSun" w:hint="eastAsia"/>
          <w:sz w:val="32"/>
          <w:szCs w:val="32"/>
          <w:lang w:val="zh-CN" w:eastAsia="zh-CN"/>
        </w:rPr>
        <w:t>4141、4750段,《穆斯林圣训集》:2770段,《艾卜·达吾代圣训集》:4735段</w:t>
      </w:r>
      <w:r w:rsidRPr="00DB3A8F">
        <w:rPr>
          <w:rFonts w:ascii="SimSun" w:hAnsi="SimSun"/>
          <w:sz w:val="32"/>
          <w:szCs w:val="32"/>
          <w:lang w:val="zh-CN" w:eastAsia="zh-CN"/>
        </w:rPr>
        <w:t>)</w:t>
      </w:r>
      <w:r w:rsidRPr="00DB3A8F">
        <w:rPr>
          <w:rFonts w:ascii="SimSun" w:hAnsi="SimSun" w:hint="eastAsia"/>
          <w:sz w:val="32"/>
          <w:szCs w:val="32"/>
          <w:lang w:val="zh-CN" w:eastAsia="zh-CN"/>
        </w:rPr>
        <w:t>。假若这一切的目的是不同与对它的理解，那就应该予以解释。因为不能推迟到需要弄懂后在解释。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语言和理性上不宜接受的是：语言不依附在说话者上，而存放在说话者以外的人或物上。他们还妄言什么:逃避这种说法是谨防为真主作比喻。他们还不让确认其它的任何属性，说：他知不象我们的知。可我们还要说：他言不象我们的言。其他的属性皆如此。</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不附能力的大能者可能吗？不附生的永生者可能吗</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说：【我向善恶不能逾越的真主完备的语言上求庇护。</w:t>
      </w:r>
      <w:r w:rsidRPr="00DB3A8F">
        <w:rPr>
          <w:rFonts w:ascii="SimSun" w:hAnsi="SimSun"/>
          <w:sz w:val="32"/>
          <w:szCs w:val="32"/>
          <w:lang w:val="zh-CN" w:eastAsia="zh-CN"/>
        </w:rPr>
        <w:t>】(</w:t>
      </w:r>
      <w:r w:rsidRPr="00DB3A8F">
        <w:rPr>
          <w:rFonts w:ascii="SimSun" w:hAnsi="SimSun" w:hint="eastAsia"/>
          <w:sz w:val="32"/>
          <w:szCs w:val="32"/>
          <w:lang w:val="zh-CN" w:eastAsia="zh-CN"/>
        </w:rPr>
        <w:t>《昼夜的善行</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742</w:t>
      </w:r>
      <w:r w:rsidRPr="00DB3A8F">
        <w:rPr>
          <w:rFonts w:ascii="SimSun" w:hAnsi="SimSun" w:hint="eastAsia"/>
          <w:sz w:val="32"/>
          <w:szCs w:val="32"/>
          <w:lang w:val="zh-CN" w:eastAsia="zh-CN"/>
        </w:rPr>
        <w:t>段)。智者要问：穆圣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求被造者庇护了吗？而这种求庇护犹如</w:t>
      </w:r>
      <w:r w:rsidRPr="00DB3A8F">
        <w:rPr>
          <w:rFonts w:ascii="SimSun" w:hAnsi="SimSun"/>
          <w:sz w:val="32"/>
          <w:szCs w:val="32"/>
          <w:lang w:val="zh-CN" w:eastAsia="zh-CN"/>
        </w:rPr>
        <w:t>【</w:t>
      </w:r>
      <w:r w:rsidRPr="00DB3A8F">
        <w:rPr>
          <w:rFonts w:ascii="SimSun" w:hAnsi="SimSun" w:hint="eastAsia"/>
          <w:sz w:val="32"/>
          <w:szCs w:val="32"/>
          <w:lang w:val="zh-CN" w:eastAsia="zh-CN"/>
        </w:rPr>
        <w:t>我求你的喜悦从你的谴怒上求庇护，求你的气愤上从你的惩罚上庇护。</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486</w:t>
      </w:r>
      <w:r w:rsidRPr="00DB3A8F">
        <w:rPr>
          <w:rFonts w:ascii="SimSun" w:hAnsi="SimSun" w:hint="eastAsia"/>
          <w:sz w:val="32"/>
          <w:szCs w:val="32"/>
          <w:lang w:val="zh-CN" w:eastAsia="zh-CN"/>
        </w:rPr>
        <w:t>段，《艾卜·达吾代圣训集》:879段,《提尔米则圣集》:3491段</w:t>
      </w:r>
      <w:r w:rsidRPr="00DB3A8F">
        <w:rPr>
          <w:rFonts w:ascii="SimSun" w:hAnsi="SimSun"/>
          <w:sz w:val="32"/>
          <w:szCs w:val="32"/>
          <w:lang w:val="zh-CN" w:eastAsia="zh-CN"/>
        </w:rPr>
        <w:t>)</w:t>
      </w:r>
      <w:r w:rsidRPr="00DB3A8F">
        <w:rPr>
          <w:rFonts w:ascii="SimSun" w:hAnsi="SimSun" w:hint="eastAsia"/>
          <w:sz w:val="32"/>
          <w:szCs w:val="32"/>
          <w:lang w:val="zh-CN" w:eastAsia="zh-CN"/>
        </w:rPr>
        <w:t>，【我求你的尊严和大能从现有的和谨防的罪恶上庇护。</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w:t>
      </w:r>
      <w:r w:rsidRPr="00DB3A8F">
        <w:rPr>
          <w:rFonts w:ascii="SimSun" w:hAnsi="SimSun" w:hint="eastAsia"/>
          <w:sz w:val="32"/>
          <w:szCs w:val="32"/>
          <w:lang w:val="zh-CN" w:eastAsia="zh-CN"/>
        </w:rPr>
        <w:t>2</w:t>
      </w:r>
      <w:r w:rsidRPr="00DB3A8F">
        <w:rPr>
          <w:rFonts w:ascii="SimSun" w:hAnsi="SimSun"/>
          <w:sz w:val="32"/>
          <w:szCs w:val="32"/>
          <w:lang w:val="zh-CN" w:eastAsia="zh-CN"/>
        </w:rPr>
        <w:t>02</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，【我求你的尊大让我避免突降的不幸。</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《艾卜·达吾代圣训集》:5074段等</w:t>
      </w:r>
      <w:r w:rsidRPr="00DB3A8F">
        <w:rPr>
          <w:rFonts w:ascii="SimSun" w:hAnsi="SimSun"/>
          <w:sz w:val="32"/>
          <w:szCs w:val="32"/>
          <w:lang w:val="zh-CN" w:eastAsia="zh-CN"/>
        </w:rPr>
        <w:t>)</w:t>
      </w:r>
      <w:r w:rsidRPr="00DB3A8F">
        <w:rPr>
          <w:rFonts w:ascii="SimSun" w:hAnsi="SimSun" w:hint="eastAsia"/>
          <w:sz w:val="32"/>
          <w:szCs w:val="32"/>
          <w:lang w:val="zh-CN" w:eastAsia="zh-CN"/>
        </w:rPr>
        <w:t>一样。所有这些被求庇护的</w:t>
      </w:r>
      <w:r w:rsidRPr="00DB3A8F">
        <w:rPr>
          <w:rFonts w:ascii="SimSun" w:hAnsi="SimSun"/>
          <w:sz w:val="32"/>
          <w:szCs w:val="32"/>
          <w:lang w:val="zh-CN" w:eastAsia="zh-CN"/>
        </w:rPr>
        <w:t>“</w:t>
      </w:r>
      <w:r w:rsidRPr="00DB3A8F">
        <w:rPr>
          <w:rFonts w:ascii="SimSun" w:hAnsi="SimSun" w:hint="eastAsia"/>
          <w:sz w:val="32"/>
          <w:szCs w:val="32"/>
          <w:lang w:val="zh-CN" w:eastAsia="zh-CN"/>
        </w:rPr>
        <w:t>属性</w:t>
      </w:r>
      <w:r w:rsidRPr="00DB3A8F">
        <w:rPr>
          <w:rFonts w:ascii="SimSun" w:hAnsi="SimSun"/>
          <w:sz w:val="32"/>
          <w:szCs w:val="32"/>
          <w:lang w:val="zh-CN" w:eastAsia="zh-CN"/>
        </w:rPr>
        <w:t>”</w:t>
      </w:r>
      <w:r w:rsidRPr="00DB3A8F">
        <w:rPr>
          <w:rFonts w:ascii="SimSun" w:hAnsi="SimSun" w:hint="eastAsia"/>
          <w:sz w:val="32"/>
          <w:szCs w:val="32"/>
          <w:lang w:val="zh-CN" w:eastAsia="zh-CN"/>
        </w:rPr>
        <w:t>都是真主的属性。这些词语的意义较为广泛,但在这里就专指真主的属性。</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rPr>
        <w:t>许多哈乃斐学派（</w:t>
      </w:r>
      <w:r w:rsidRPr="00DB3A8F">
        <w:rPr>
          <w:sz w:val="32"/>
          <w:szCs w:val="32"/>
          <w:lang w:val="zh-CN"/>
        </w:rPr>
        <w:t>ﺔﻴﻓﻧﺤﻠﺍ</w:t>
      </w:r>
      <w:r w:rsidRPr="00DB3A8F">
        <w:rPr>
          <w:rFonts w:ascii="SimSun" w:hAnsi="SimSun" w:hint="eastAsia"/>
          <w:sz w:val="32"/>
          <w:szCs w:val="32"/>
          <w:lang w:val="zh-CN"/>
        </w:rPr>
        <w:t>）人是在这种主张上。</w:t>
      </w:r>
      <w:r w:rsidRPr="00DB3A8F">
        <w:rPr>
          <w:rFonts w:ascii="SimSun" w:hAnsi="SimSun" w:hint="eastAsia"/>
          <w:sz w:val="32"/>
          <w:szCs w:val="32"/>
          <w:lang w:val="zh-CN" w:eastAsia="zh-CN"/>
        </w:rPr>
        <w:t>数理派、多福派、报应和谴怒派则把这些表达真主属性的词语作为证据而不是被证者，他们认为:这些被使用的词语是被创造的，被称作真主的语言的词语能对真主的语言起到说明作用，运用它们可以表达真主的语言。如果真主的语言用阿拉伯语表达，就是《古兰经》,要是用西伯莱语表达就是《淘拉特》</w:t>
      </w:r>
      <w:r w:rsidRPr="00DB3A8F">
        <w:rPr>
          <w:rFonts w:ascii="SimSun" w:hAnsi="SimSun"/>
          <w:sz w:val="32"/>
          <w:szCs w:val="32"/>
          <w:lang w:val="zh-CN" w:eastAsia="zh-CN"/>
        </w:rPr>
        <w:t>(</w:t>
      </w:r>
      <w:r w:rsidRPr="00DB3A8F">
        <w:rPr>
          <w:rFonts w:ascii="SimSun" w:hAnsi="SimSun" w:hint="eastAsia"/>
          <w:sz w:val="32"/>
          <w:szCs w:val="32"/>
          <w:lang w:val="zh-CN" w:eastAsia="zh-CN"/>
        </w:rPr>
        <w:t>《摩西五经》</w:t>
      </w:r>
      <w:r w:rsidRPr="00DB3A8F">
        <w:rPr>
          <w:rFonts w:ascii="SimSun" w:hAnsi="SimSun"/>
          <w:sz w:val="32"/>
          <w:szCs w:val="32"/>
          <w:lang w:val="zh-CN" w:eastAsia="zh-CN"/>
        </w:rPr>
        <w:t>)</w:t>
      </w:r>
      <w:r w:rsidRPr="00DB3A8F">
        <w:rPr>
          <w:rFonts w:ascii="SimSun" w:hAnsi="SimSun" w:hint="eastAsia"/>
          <w:sz w:val="32"/>
          <w:szCs w:val="32"/>
          <w:lang w:val="zh-CN" w:eastAsia="zh-CN"/>
        </w:rPr>
        <w:t>。虽词语不同，而语言无异。这些词句能被借称真主的语言。</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这种谬论必然会导致把</w:t>
      </w:r>
      <w:r w:rsidRPr="00DB3A8F">
        <w:rPr>
          <w:rFonts w:ascii="SimSun" w:hAnsi="SimSun"/>
          <w:sz w:val="32"/>
          <w:szCs w:val="32"/>
          <w:lang w:val="zh-CN" w:eastAsia="zh-CN"/>
        </w:rPr>
        <w:t>“</w:t>
      </w:r>
      <w:r w:rsidRPr="00DB3A8F">
        <w:rPr>
          <w:rFonts w:ascii="SimSun" w:hAnsi="SimSun" w:hint="eastAsia"/>
          <w:b/>
          <w:bCs/>
          <w:sz w:val="32"/>
          <w:szCs w:val="32"/>
          <w:lang w:val="zh-CN" w:eastAsia="zh-CN"/>
        </w:rPr>
        <w:t>你们不要临近淫乱</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32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一节经文释成</w:t>
      </w:r>
      <w:r w:rsidRPr="00DB3A8F">
        <w:rPr>
          <w:rFonts w:ascii="SimSun" w:hAnsi="SimSun"/>
          <w:sz w:val="32"/>
          <w:szCs w:val="32"/>
          <w:lang w:val="zh-CN" w:eastAsia="zh-CN"/>
        </w:rPr>
        <w:t xml:space="preserve"> “</w:t>
      </w:r>
      <w:r w:rsidRPr="00DB3A8F">
        <w:rPr>
          <w:rFonts w:ascii="SimSun" w:hAnsi="SimSun" w:hint="eastAsia"/>
          <w:b/>
          <w:bCs/>
          <w:sz w:val="32"/>
          <w:szCs w:val="32"/>
          <w:lang w:val="zh-CN" w:eastAsia="zh-CN"/>
        </w:rPr>
        <w:t>你们当举行拜功</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经文的意思：</w:t>
      </w:r>
      <w:r w:rsidRPr="00DB3A8F">
        <w:rPr>
          <w:rFonts w:ascii="SimSun" w:hAnsi="SimSun" w:hint="eastAsia"/>
          <w:sz w:val="32"/>
          <w:szCs w:val="32"/>
          <w:lang w:val="zh-CN" w:eastAsia="zh-CN"/>
        </w:rPr>
        <w:lastRenderedPageBreak/>
        <w:t>把</w:t>
      </w:r>
      <w:r w:rsidRPr="00DB3A8F">
        <w:rPr>
          <w:rFonts w:ascii="SimSun" w:hAnsi="SimSun"/>
          <w:sz w:val="32"/>
          <w:szCs w:val="32"/>
          <w:lang w:val="zh-CN" w:eastAsia="zh-CN"/>
        </w:rPr>
        <w:t>“</w:t>
      </w:r>
      <w:r w:rsidRPr="00DB3A8F">
        <w:rPr>
          <w:rFonts w:ascii="SimSun" w:hAnsi="SimSun" w:hint="eastAsia"/>
          <w:b/>
          <w:bCs/>
          <w:sz w:val="32"/>
          <w:szCs w:val="32"/>
          <w:lang w:val="zh-CN" w:eastAsia="zh-CN"/>
        </w:rPr>
        <w:t>阿尔实(权威的宝座</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释成</w:t>
      </w:r>
      <w:r w:rsidRPr="00DB3A8F">
        <w:rPr>
          <w:rFonts w:ascii="SimSun" w:hAnsi="SimSun"/>
          <w:sz w:val="32"/>
          <w:szCs w:val="32"/>
          <w:lang w:val="zh-CN" w:eastAsia="zh-CN"/>
        </w:rPr>
        <w:t>“</w:t>
      </w:r>
      <w:r w:rsidRPr="00DB3A8F">
        <w:rPr>
          <w:rFonts w:ascii="SimSun" w:hAnsi="SimSun" w:hint="eastAsia"/>
          <w:b/>
          <w:bCs/>
          <w:sz w:val="32"/>
          <w:szCs w:val="32"/>
          <w:lang w:val="zh-CN" w:eastAsia="zh-CN"/>
        </w:rPr>
        <w:t>信仰</w:t>
      </w:r>
      <w:r w:rsidRPr="00DB3A8F">
        <w:rPr>
          <w:rFonts w:ascii="SimSun" w:hAnsi="SimSun"/>
          <w:sz w:val="32"/>
          <w:szCs w:val="32"/>
          <w:lang w:val="zh-CN" w:eastAsia="zh-CN"/>
        </w:rPr>
        <w:t>”</w:t>
      </w:r>
      <w:r w:rsidRPr="00DB3A8F">
        <w:rPr>
          <w:rFonts w:ascii="SimSun" w:hAnsi="SimSun" w:hint="eastAsia"/>
          <w:sz w:val="32"/>
          <w:szCs w:val="32"/>
          <w:lang w:val="zh-CN" w:eastAsia="zh-CN"/>
        </w:rPr>
        <w:t>的意思；把《忠诚章》说成</w:t>
      </w:r>
      <w:r w:rsidRPr="00DB3A8F">
        <w:rPr>
          <w:rFonts w:ascii="SimSun" w:hAnsi="SimSun"/>
          <w:sz w:val="32"/>
          <w:szCs w:val="32"/>
          <w:lang w:val="zh-CN" w:eastAsia="zh-CN"/>
        </w:rPr>
        <w:t>“</w:t>
      </w:r>
      <w:r w:rsidRPr="00DB3A8F">
        <w:rPr>
          <w:rFonts w:ascii="SimSun" w:hAnsi="SimSun" w:hint="eastAsia"/>
          <w:b/>
          <w:bCs/>
          <w:sz w:val="32"/>
          <w:szCs w:val="32"/>
          <w:lang w:val="zh-CN" w:eastAsia="zh-CN"/>
        </w:rPr>
        <w:t>艾卜·来海卜的双手坏了</w:t>
      </w:r>
      <w:r w:rsidRPr="00DB3A8F">
        <w:rPr>
          <w:rFonts w:ascii="SimSun" w:hAnsi="SimSun"/>
          <w:sz w:val="32"/>
          <w:szCs w:val="32"/>
          <w:lang w:val="zh-CN" w:eastAsia="zh-CN"/>
        </w:rPr>
        <w:t>”(</w:t>
      </w:r>
      <w:r w:rsidRPr="00DB3A8F">
        <w:rPr>
          <w:rFonts w:ascii="SimSun" w:hAnsi="SimSun" w:hint="eastAsia"/>
          <w:sz w:val="32"/>
          <w:szCs w:val="32"/>
          <w:lang w:val="zh-CN" w:eastAsia="zh-CN"/>
        </w:rPr>
        <w:t>火焰章：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的意思。当我们也盼望解释真主的语言时，他们的谎谬和违背前人的论调就彰明较著。</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其实,《淘拉特》</w:t>
      </w:r>
      <w:r w:rsidRPr="00DB3A8F">
        <w:rPr>
          <w:rFonts w:ascii="SimSun" w:hAnsi="SimSun"/>
          <w:sz w:val="32"/>
          <w:szCs w:val="32"/>
          <w:lang w:val="zh-CN" w:eastAsia="zh-CN"/>
        </w:rPr>
        <w:t>(</w:t>
      </w:r>
      <w:r w:rsidRPr="00DB3A8F">
        <w:rPr>
          <w:rFonts w:ascii="SimSun" w:hAnsi="SimSun" w:hint="eastAsia"/>
          <w:sz w:val="32"/>
          <w:szCs w:val="32"/>
          <w:lang w:val="zh-CN" w:eastAsia="zh-CN"/>
        </w:rPr>
        <w:t>《摩西五经》</w:t>
      </w:r>
      <w:r w:rsidRPr="00DB3A8F">
        <w:rPr>
          <w:rFonts w:ascii="SimSun" w:hAnsi="SimSun"/>
          <w:sz w:val="32"/>
          <w:szCs w:val="32"/>
          <w:lang w:val="zh-CN" w:eastAsia="zh-CN"/>
        </w:rPr>
        <w:t>)</w:t>
      </w:r>
      <w:r w:rsidRPr="00DB3A8F">
        <w:rPr>
          <w:rFonts w:ascii="SimSun" w:hAnsi="SimSun" w:hint="eastAsia"/>
          <w:sz w:val="32"/>
          <w:szCs w:val="32"/>
          <w:lang w:val="zh-CN" w:eastAsia="zh-CN"/>
        </w:rPr>
        <w:t>、《引知理》</w:t>
      </w:r>
      <w:r w:rsidRPr="00DB3A8F">
        <w:rPr>
          <w:rFonts w:ascii="SimSun" w:hAnsi="SimSun"/>
          <w:sz w:val="32"/>
          <w:szCs w:val="32"/>
          <w:lang w:val="zh-CN" w:eastAsia="zh-CN"/>
        </w:rPr>
        <w:t>(</w:t>
      </w:r>
      <w:r w:rsidRPr="00DB3A8F">
        <w:rPr>
          <w:rFonts w:ascii="SimSun" w:hAnsi="SimSun" w:hint="eastAsia"/>
          <w:sz w:val="32"/>
          <w:szCs w:val="32"/>
          <w:lang w:val="zh-CN" w:eastAsia="zh-CN"/>
        </w:rPr>
        <w:t>《新约》</w:t>
      </w:r>
      <w:r w:rsidRPr="00DB3A8F">
        <w:rPr>
          <w:rFonts w:ascii="SimSun" w:hAnsi="SimSun"/>
          <w:sz w:val="32"/>
          <w:szCs w:val="32"/>
          <w:lang w:val="zh-CN" w:eastAsia="zh-CN"/>
        </w:rPr>
        <w:t>)</w:t>
      </w:r>
      <w:r w:rsidRPr="00DB3A8F">
        <w:rPr>
          <w:rFonts w:ascii="SimSun" w:hAnsi="SimSun" w:hint="eastAsia"/>
          <w:sz w:val="32"/>
          <w:szCs w:val="32"/>
          <w:lang w:val="zh-CN" w:eastAsia="zh-CN"/>
        </w:rPr>
        <w:t>、《则卜尔》</w:t>
      </w:r>
      <w:r w:rsidRPr="00DB3A8F">
        <w:rPr>
          <w:rFonts w:ascii="SimSun" w:hAnsi="SimSun"/>
          <w:sz w:val="32"/>
          <w:szCs w:val="32"/>
          <w:lang w:val="zh-CN" w:eastAsia="zh-CN"/>
        </w:rPr>
        <w:t>(</w:t>
      </w:r>
      <w:r w:rsidRPr="00DB3A8F">
        <w:rPr>
          <w:rFonts w:ascii="SimSun" w:hAnsi="SimSun" w:hint="eastAsia"/>
          <w:sz w:val="32"/>
          <w:szCs w:val="32"/>
          <w:lang w:val="zh-CN" w:eastAsia="zh-CN"/>
        </w:rPr>
        <w:t>《诗篇》</w:t>
      </w:r>
      <w:r w:rsidRPr="00DB3A8F">
        <w:rPr>
          <w:rFonts w:ascii="SimSun" w:hAnsi="SimSun"/>
          <w:sz w:val="32"/>
          <w:szCs w:val="32"/>
          <w:lang w:val="zh-CN" w:eastAsia="zh-CN"/>
        </w:rPr>
        <w:t>)</w:t>
      </w:r>
      <w:r w:rsidRPr="00DB3A8F">
        <w:rPr>
          <w:rFonts w:ascii="SimSun" w:hAnsi="SimSun" w:hint="eastAsia"/>
          <w:sz w:val="32"/>
          <w:szCs w:val="32"/>
          <w:lang w:val="zh-CN" w:eastAsia="zh-CN"/>
        </w:rPr>
        <w:t>和《古兰经》都是真主的语言，无任何矛盾。真主永远说他意欲的话。真主说: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即使海水用作记载我的主的语言的默汁，海水用尽，也记载不完我的主的语言，纵然再加一倍海水量</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109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即使把大地上的树制成笔,海水作为默汁，甚至再加七倍的海水量，也写不尽真主的语言。真主是尊严的，明哲的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鲁格曼章：</w:t>
      </w:r>
      <w:r w:rsidRPr="00DB3A8F">
        <w:rPr>
          <w:rFonts w:ascii="SimSun" w:hAnsi="SimSun"/>
          <w:sz w:val="32"/>
          <w:szCs w:val="32"/>
          <w:lang w:val="zh-CN" w:eastAsia="zh-CN"/>
        </w:rPr>
        <w:t>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假若经典中的句子只是表达真主的语言意思的言词，而不是真主的语言，那么禁止无大净者和不洁者触摸的条文就可以解禁了。假若诵读经典的人念诵的不是真主的语言，那就不必禁止无大净的人念诵《古兰经》。</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884"/>
        </w:trPr>
        <w:tc>
          <w:tcPr>
            <w:tcW w:w="126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经文被记心中、念口头上和写在经卷里</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然而，真主的语言却被记忆在心里、念诵在口头上、写在经卷中，犹如艾卜·哈尼凡在《教法学大纲》中所说的那样，所有这些记载真主语言的地方</w:t>
      </w:r>
      <w:r w:rsidRPr="00DB3A8F">
        <w:rPr>
          <w:rFonts w:ascii="SimSun" w:hAnsi="SimSun"/>
          <w:sz w:val="32"/>
          <w:szCs w:val="32"/>
          <w:lang w:val="zh-CN" w:eastAsia="zh-CN"/>
        </w:rPr>
        <w:t>(</w:t>
      </w:r>
      <w:r w:rsidRPr="00DB3A8F">
        <w:rPr>
          <w:rFonts w:ascii="SimSun" w:hAnsi="SimSun" w:hint="eastAsia"/>
          <w:sz w:val="32"/>
          <w:szCs w:val="32"/>
          <w:lang w:val="zh-CN" w:eastAsia="zh-CN"/>
        </w:rPr>
        <w:t>心、口、经卷</w:t>
      </w:r>
      <w:r w:rsidRPr="00DB3A8F">
        <w:rPr>
          <w:rFonts w:ascii="SimSun" w:hAnsi="SimSun"/>
          <w:sz w:val="32"/>
          <w:szCs w:val="32"/>
          <w:lang w:val="zh-CN" w:eastAsia="zh-CN"/>
        </w:rPr>
        <w:t>)</w:t>
      </w:r>
      <w:r w:rsidRPr="00DB3A8F">
        <w:rPr>
          <w:rFonts w:ascii="SimSun" w:hAnsi="SimSun" w:hint="eastAsia"/>
          <w:sz w:val="32"/>
          <w:szCs w:val="32"/>
          <w:lang w:val="zh-CN" w:eastAsia="zh-CN"/>
        </w:rPr>
        <w:t>的经文都是真实的经文。</w:t>
      </w:r>
      <w:r w:rsidRPr="00DB3A8F">
        <w:rPr>
          <w:rFonts w:ascii="SimSun" w:hAnsi="SimSun"/>
          <w:sz w:val="32"/>
          <w:szCs w:val="32"/>
          <w:lang w:val="zh-CN" w:eastAsia="zh-CN"/>
        </w:rPr>
        <w:t>(1)</w:t>
      </w:r>
      <w:r w:rsidRPr="00DB3A8F">
        <w:rPr>
          <w:rFonts w:ascii="SimSun" w:hAnsi="SimSun" w:hint="eastAsia"/>
          <w:sz w:val="32"/>
          <w:szCs w:val="32"/>
          <w:lang w:val="zh-CN" w:eastAsia="zh-CN"/>
        </w:rPr>
        <w:t>若有人说：记录在经卷里的经文是真主的语言，可以从中理解到真实的和正确的意义；</w:t>
      </w:r>
      <w:r w:rsidRPr="00DB3A8F">
        <w:rPr>
          <w:rFonts w:ascii="SimSun" w:hAnsi="SimSun"/>
          <w:sz w:val="32"/>
          <w:szCs w:val="32"/>
          <w:lang w:val="zh-CN" w:eastAsia="zh-CN"/>
        </w:rPr>
        <w:t>(2)</w:t>
      </w:r>
      <w:r w:rsidRPr="00DB3A8F">
        <w:rPr>
          <w:rFonts w:ascii="SimSun" w:hAnsi="SimSun" w:hint="eastAsia"/>
          <w:sz w:val="32"/>
          <w:szCs w:val="32"/>
          <w:lang w:val="zh-CN" w:eastAsia="zh-CN"/>
        </w:rPr>
        <w:t>若有人说：某人写在经卷中的经文，从其中可以理解到真实的和正确的意义；</w:t>
      </w:r>
      <w:r w:rsidRPr="00DB3A8F">
        <w:rPr>
          <w:rFonts w:ascii="SimSun" w:hAnsi="SimSun"/>
          <w:sz w:val="32"/>
          <w:szCs w:val="32"/>
          <w:lang w:val="zh-CN" w:eastAsia="zh-CN"/>
        </w:rPr>
        <w:t>(3)</w:t>
      </w:r>
      <w:r w:rsidRPr="00DB3A8F">
        <w:rPr>
          <w:rFonts w:ascii="SimSun" w:hAnsi="SimSun" w:hint="eastAsia"/>
          <w:sz w:val="32"/>
          <w:szCs w:val="32"/>
          <w:lang w:val="zh-CN" w:eastAsia="zh-CN"/>
        </w:rPr>
        <w:t>若有人说：在经卷中用默汁写成的内容，从其中可以理解到真实的和正确的意义；</w:t>
      </w:r>
      <w:r w:rsidRPr="00DB3A8F">
        <w:rPr>
          <w:rFonts w:ascii="SimSun" w:hAnsi="SimSun"/>
          <w:sz w:val="32"/>
          <w:szCs w:val="32"/>
          <w:lang w:val="zh-CN" w:eastAsia="zh-CN"/>
        </w:rPr>
        <w:t>(4)</w:t>
      </w:r>
      <w:r w:rsidRPr="00DB3A8F">
        <w:rPr>
          <w:rFonts w:ascii="SimSun" w:hAnsi="SimSun" w:hint="eastAsia"/>
          <w:sz w:val="32"/>
          <w:szCs w:val="32"/>
          <w:lang w:val="zh-CN" w:eastAsia="zh-CN"/>
        </w:rPr>
        <w:t>若有人说：在经卷中记载时空的笔默不易作平常的理解，如：经典中记载的诸天、大地、以及穆罕默德、尔萨等等。后两种说法其意义不同</w:t>
      </w:r>
      <w:r w:rsidRPr="00DB3A8F">
        <w:rPr>
          <w:rFonts w:ascii="SimSun" w:hAnsi="SimSun"/>
          <w:sz w:val="32"/>
          <w:szCs w:val="32"/>
          <w:lang w:val="zh-CN" w:eastAsia="zh-CN"/>
        </w:rPr>
        <w:t>(1)</w:t>
      </w:r>
      <w:r w:rsidRPr="00DB3A8F">
        <w:rPr>
          <w:rFonts w:ascii="SimSun" w:hAnsi="SimSun" w:hint="eastAsia"/>
          <w:sz w:val="32"/>
          <w:szCs w:val="32"/>
          <w:lang w:val="zh-CN" w:eastAsia="zh-CN"/>
        </w:rPr>
        <w:t>的说法</w:t>
      </w:r>
      <w:r w:rsidRPr="00DB3A8F">
        <w:rPr>
          <w:rFonts w:ascii="SimSun" w:hAnsi="SimSun"/>
          <w:sz w:val="32"/>
          <w:szCs w:val="32"/>
          <w:lang w:val="zh-CN" w:eastAsia="zh-CN"/>
        </w:rPr>
        <w:t>(</w:t>
      </w:r>
      <w:r w:rsidRPr="00DB3A8F">
        <w:rPr>
          <w:rFonts w:ascii="SimSun" w:hAnsi="SimSun" w:hint="eastAsia"/>
          <w:sz w:val="32"/>
          <w:szCs w:val="32"/>
          <w:lang w:val="zh-CN" w:eastAsia="zh-CN"/>
        </w:rPr>
        <w:t>记载在经典里的经文是真主的语言</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的意思（其中有真主的语言）也有别于</w:t>
      </w:r>
      <w:r w:rsidRPr="00DB3A8F">
        <w:rPr>
          <w:rFonts w:ascii="SimSun" w:hAnsi="SimSun"/>
          <w:sz w:val="32"/>
          <w:szCs w:val="32"/>
          <w:lang w:val="zh-CN" w:eastAsia="zh-CN"/>
        </w:rPr>
        <w:t>(1)</w:t>
      </w:r>
      <w:r w:rsidRPr="00DB3A8F">
        <w:rPr>
          <w:rFonts w:ascii="SimSun" w:hAnsi="SimSun" w:hint="eastAsia"/>
          <w:sz w:val="32"/>
          <w:szCs w:val="32"/>
          <w:lang w:val="zh-CN" w:eastAsia="zh-CN"/>
        </w:rPr>
        <w:t>的说法。谁没注意到这种意义之间的区别，谁就已经迷误了，没遵循正确的道路。</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在诵读者的念诵和真主的语言之间同样有区别。没认清其区别者，也已迷误了。假若人们在纸张中见到：</w:t>
      </w:r>
      <w:r w:rsidRPr="00DB3A8F">
        <w:rPr>
          <w:rFonts w:ascii="SimSun" w:hAnsi="SimSun"/>
          <w:sz w:val="32"/>
          <w:szCs w:val="32"/>
          <w:lang w:val="zh-CN" w:eastAsia="zh-CN"/>
        </w:rPr>
        <w:t>“</w:t>
      </w:r>
      <w:r w:rsidRPr="00DB3A8F">
        <w:rPr>
          <w:rFonts w:ascii="SimSun" w:hAnsi="SimSun" w:hint="eastAsia"/>
          <w:sz w:val="32"/>
          <w:szCs w:val="32"/>
          <w:lang w:val="zh-CN" w:eastAsia="zh-CN"/>
        </w:rPr>
        <w:t>真的，一切脱离真主的东西都是虚妄的东西</w:t>
      </w:r>
      <w:r w:rsidRPr="00DB3A8F">
        <w:rPr>
          <w:rFonts w:ascii="SimSun" w:hAnsi="SimSun"/>
          <w:sz w:val="32"/>
          <w:szCs w:val="32"/>
          <w:lang w:val="zh-CN" w:eastAsia="zh-CN"/>
        </w:rPr>
        <w:t>”</w:t>
      </w:r>
      <w:r w:rsidRPr="00DB3A8F">
        <w:rPr>
          <w:rFonts w:ascii="SimSun" w:hAnsi="SimSun" w:hint="eastAsia"/>
          <w:sz w:val="32"/>
          <w:szCs w:val="32"/>
          <w:lang w:val="zh-CN" w:eastAsia="zh-CN"/>
        </w:rPr>
        <w:t>的句子是著名的作家写的，就必然会说：这是莱毖德的话，是某人写的，是正确的，所有这些都是正确的内容。这是一个真正的学者，其正确性无与伦比。</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在阿拉伯语中《古兰经》的</w:t>
      </w:r>
      <w:r w:rsidRPr="00DB3A8F">
        <w:rPr>
          <w:rFonts w:ascii="SimSun" w:hAnsi="SimSun"/>
          <w:sz w:val="32"/>
          <w:szCs w:val="32"/>
          <w:lang w:val="zh-CN" w:eastAsia="zh-CN"/>
        </w:rPr>
        <w:t>“</w:t>
      </w:r>
      <w:r w:rsidRPr="00DB3A8F">
        <w:rPr>
          <w:rFonts w:ascii="SimSun" w:hAnsi="SimSun" w:hint="eastAsia"/>
          <w:sz w:val="32"/>
          <w:szCs w:val="32"/>
          <w:lang w:val="zh-CN" w:eastAsia="zh-CN"/>
        </w:rPr>
        <w:t>古兰</w:t>
      </w:r>
      <w:r w:rsidRPr="00DB3A8F">
        <w:rPr>
          <w:rFonts w:ascii="SimSun" w:hAnsi="SimSun"/>
          <w:sz w:val="32"/>
          <w:szCs w:val="32"/>
          <w:lang w:val="zh-CN" w:eastAsia="zh-CN"/>
        </w:rPr>
        <w:t>”</w:t>
      </w:r>
      <w:r w:rsidRPr="00DB3A8F">
        <w:rPr>
          <w:rFonts w:ascii="SimSun" w:hAnsi="SimSun" w:hint="eastAsia"/>
          <w:sz w:val="32"/>
          <w:szCs w:val="32"/>
          <w:lang w:val="zh-CN" w:eastAsia="zh-CN"/>
        </w:rPr>
        <w:t>一词是念诵的意思。真主说: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当坚持念诵</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晨礼时的《古兰经》，晨礼时</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念诵</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的《古兰经》是被见证的。</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78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说:【你们当用自己的声音装饰《古兰经》。</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1468</w:t>
      </w:r>
      <w:r w:rsidRPr="00DB3A8F">
        <w:rPr>
          <w:rFonts w:ascii="SimSun" w:hAnsi="SimSun" w:hint="eastAsia"/>
          <w:sz w:val="32"/>
          <w:szCs w:val="32"/>
          <w:lang w:val="zh-CN" w:eastAsia="zh-CN"/>
        </w:rPr>
        <w:t>段，《伊本·马杰圣训集》:1342段，《凯比尔》</w:t>
      </w:r>
      <w:r w:rsidRPr="00DB3A8F">
        <w:rPr>
          <w:sz w:val="32"/>
          <w:szCs w:val="32"/>
          <w:lang w:val="zh-CN"/>
        </w:rPr>
        <w:t>ﺮﻴﺑﻛﻟﺍ</w:t>
      </w:r>
      <w:r w:rsidRPr="00DB3A8F">
        <w:rPr>
          <w:rFonts w:ascii="SimSun" w:hAnsi="SimSun" w:hint="eastAsia"/>
          <w:sz w:val="32"/>
          <w:szCs w:val="32"/>
          <w:lang w:val="zh-CN" w:eastAsia="zh-CN"/>
        </w:rPr>
        <w:t>:11113段</w:t>
      </w:r>
      <w:r w:rsidRPr="00DB3A8F">
        <w:rPr>
          <w:rFonts w:ascii="SimSun" w:hAnsi="SimSun"/>
          <w:sz w:val="32"/>
          <w:szCs w:val="32"/>
          <w:lang w:val="zh-CN" w:eastAsia="zh-CN"/>
        </w:rPr>
        <w:t>)</w:t>
      </w:r>
      <w:r w:rsidRPr="00DB3A8F">
        <w:rPr>
          <w:rFonts w:ascii="SimSun" w:hAnsi="SimSun" w:hint="eastAsia"/>
          <w:sz w:val="32"/>
          <w:szCs w:val="32"/>
          <w:lang w:val="zh-CN" w:eastAsia="zh-CN"/>
        </w:rPr>
        <w:t>，穆圣再次提到时，把它指作</w:t>
      </w:r>
      <w:r w:rsidRPr="00DB3A8F">
        <w:rPr>
          <w:rFonts w:ascii="SimSun" w:hAnsi="SimSun"/>
          <w:sz w:val="32"/>
          <w:szCs w:val="32"/>
          <w:lang w:val="zh-CN" w:eastAsia="zh-CN"/>
        </w:rPr>
        <w:t>“</w:t>
      </w:r>
      <w:r w:rsidRPr="00DB3A8F">
        <w:rPr>
          <w:rFonts w:ascii="SimSun" w:hAnsi="SimSun" w:hint="eastAsia"/>
          <w:sz w:val="32"/>
          <w:szCs w:val="32"/>
          <w:lang w:val="zh-CN" w:eastAsia="zh-CN"/>
        </w:rPr>
        <w:t>被念诵的经典。</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当您念诵《古兰经》时，就应求真主从被诅咒的恶魔上护佑。</w:t>
      </w:r>
      <w:r w:rsidRPr="00DB3A8F">
        <w:rPr>
          <w:rFonts w:ascii="SimSun" w:hAnsi="SimSun"/>
          <w:sz w:val="32"/>
          <w:szCs w:val="32"/>
          <w:lang w:val="zh-CN" w:eastAsia="zh-CN"/>
        </w:rPr>
        <w:t>”(</w:t>
      </w:r>
      <w:r w:rsidRPr="00DB3A8F">
        <w:rPr>
          <w:rFonts w:ascii="SimSun" w:hAnsi="SimSun" w:hint="eastAsia"/>
          <w:sz w:val="32"/>
          <w:szCs w:val="32"/>
          <w:lang w:val="zh-CN" w:eastAsia="zh-CN"/>
        </w:rPr>
        <w:t>密蜂章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98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当有人念诵《古兰经》时，你们当倾听，要沉默，愿你们能受到恩赐</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204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说:【这部《古兰经》被降示在七种念法上。</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2419、</w:t>
      </w:r>
      <w:r w:rsidRPr="00DB3A8F">
        <w:rPr>
          <w:rFonts w:ascii="SimSun" w:hAnsi="SimSun" w:hint="eastAsia"/>
          <w:sz w:val="32"/>
          <w:szCs w:val="32"/>
          <w:lang w:val="zh-CN" w:eastAsia="zh-CN"/>
        </w:rPr>
        <w:t>5041、6936、7550段，《穆斯林圣训集》:818段，《艾卜·达吾代圣训集》:1475段，《提尔米则圣训集》:2944段</w:t>
      </w:r>
      <w:r w:rsidRPr="00DB3A8F">
        <w:rPr>
          <w:rFonts w:ascii="SimSun" w:hAnsi="SimSun"/>
          <w:sz w:val="32"/>
          <w:szCs w:val="32"/>
          <w:lang w:val="zh-CN" w:eastAsia="zh-CN"/>
        </w:rPr>
        <w:t>)</w:t>
      </w:r>
      <w:r w:rsidRPr="00DB3A8F">
        <w:rPr>
          <w:rFonts w:ascii="SimSun" w:hAnsi="SimSun" w:hint="eastAsia"/>
          <w:sz w:val="32"/>
          <w:szCs w:val="32"/>
          <w:lang w:val="zh-CN" w:eastAsia="zh-CN"/>
        </w:rPr>
        <w:t>，还有其它的经训证实这些意义。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《古兰经》的许多真实情况存在着主观的、思维的、语言的和礼仪的内容。但就具体的情况被认识、被记忆并记录下来的，编辑成册的是这四个方面。</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在真主的语言和经典之间没有任何媒介，它也无需任何中介地被记忆和口头表达。而在古代的许多经典和展开的本纸，或者珍藏的经卷之间有明显的区别。</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上面的一句中是引自《古兰经》</w:t>
      </w:r>
      <w:r w:rsidRPr="00DB3A8F">
        <w:rPr>
          <w:rFonts w:ascii="SimSun" w:hAnsi="SimSun"/>
          <w:sz w:val="32"/>
          <w:szCs w:val="32"/>
          <w:lang w:val="zh-CN" w:eastAsia="zh-CN"/>
        </w:rPr>
        <w:t>“</w:t>
      </w:r>
      <w:r w:rsidRPr="00DB3A8F">
        <w:rPr>
          <w:rFonts w:ascii="SimSun" w:hAnsi="SimSun" w:hint="eastAsia"/>
          <w:b/>
          <w:bCs/>
          <w:sz w:val="32"/>
          <w:szCs w:val="32"/>
          <w:lang w:val="zh-CN" w:eastAsia="zh-CN"/>
        </w:rPr>
        <w:t>它确是记载在古代的经典中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众诗人章：</w:t>
      </w:r>
      <w:r w:rsidRPr="00DB3A8F">
        <w:rPr>
          <w:rFonts w:ascii="SimSun" w:hAnsi="SimSun"/>
          <w:sz w:val="32"/>
          <w:szCs w:val="32"/>
          <w:lang w:val="zh-CN" w:eastAsia="zh-CN"/>
        </w:rPr>
        <w:t>196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也就是说在古代的经典中有讲述《古兰经》的内容，如有关穆罕默德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的消息，就记载在降示给古人的经典中。因为真主只把《古兰经》降示给了穆罕默德，根本没降示给其他人。因此，真主说: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记载在古代的经典中</w:t>
      </w:r>
      <w:r w:rsidRPr="00DB3A8F">
        <w:rPr>
          <w:rFonts w:ascii="SimSun" w:hAnsi="SimSun"/>
          <w:sz w:val="32"/>
          <w:szCs w:val="32"/>
          <w:lang w:val="zh-CN" w:eastAsia="zh-CN"/>
        </w:rPr>
        <w:t>”</w:t>
      </w:r>
      <w:r w:rsidRPr="00DB3A8F">
        <w:rPr>
          <w:rFonts w:ascii="SimSun" w:hAnsi="SimSun" w:hint="eastAsia"/>
          <w:sz w:val="32"/>
          <w:szCs w:val="32"/>
          <w:lang w:val="zh-CN" w:eastAsia="zh-CN"/>
        </w:rPr>
        <w:t>,而没说记载在书籍中，也没说被记录在展开的本纸里。真主说: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它确记载在古代的经典中</w:t>
      </w:r>
      <w:r w:rsidRPr="00DB3A8F">
        <w:rPr>
          <w:rFonts w:ascii="SimSun" w:hAnsi="SimSun"/>
          <w:sz w:val="32"/>
          <w:szCs w:val="32"/>
          <w:lang w:val="zh-CN" w:eastAsia="zh-CN"/>
        </w:rPr>
        <w:t>”</w:t>
      </w:r>
      <w:r w:rsidRPr="00DB3A8F">
        <w:rPr>
          <w:rFonts w:ascii="SimSun" w:hAnsi="SimSun" w:hint="eastAsia"/>
          <w:sz w:val="32"/>
          <w:szCs w:val="32"/>
          <w:lang w:val="zh-CN" w:eastAsia="zh-CN"/>
        </w:rPr>
        <w:t>,也就是古代人写下的经典，证明着《古兰经》的完美和圣洁。犹如真主说: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他们在自已的经典中见到对他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穆罕默德</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的记载</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157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。这句话不同于</w:t>
      </w:r>
      <w:r w:rsidRPr="00DB3A8F">
        <w:rPr>
          <w:rFonts w:ascii="SimSun" w:hAnsi="SimSun"/>
          <w:sz w:val="32"/>
          <w:szCs w:val="32"/>
          <w:lang w:val="zh-CN" w:eastAsia="zh-CN"/>
        </w:rPr>
        <w:t>“</w:t>
      </w:r>
      <w:r w:rsidRPr="00DB3A8F">
        <w:rPr>
          <w:rFonts w:ascii="SimSun" w:hAnsi="SimSun" w:hint="eastAsia"/>
          <w:b/>
          <w:bCs/>
          <w:sz w:val="32"/>
          <w:szCs w:val="32"/>
          <w:lang w:val="zh-CN" w:eastAsia="zh-CN"/>
        </w:rPr>
        <w:t>记载在被展开的本纸中</w:t>
      </w:r>
      <w:r w:rsidRPr="00DB3A8F">
        <w:rPr>
          <w:rFonts w:ascii="SimSun" w:hAnsi="SimSun"/>
          <w:sz w:val="32"/>
          <w:szCs w:val="32"/>
          <w:lang w:val="zh-CN" w:eastAsia="zh-CN"/>
        </w:rPr>
        <w:t>”(</w:t>
      </w:r>
      <w:r w:rsidRPr="00DB3A8F">
        <w:rPr>
          <w:rFonts w:ascii="SimSun" w:hAnsi="SimSun" w:hint="eastAsia"/>
          <w:sz w:val="32"/>
          <w:szCs w:val="32"/>
          <w:lang w:val="zh-CN" w:eastAsia="zh-CN"/>
        </w:rPr>
        <w:t>山岳章：</w:t>
      </w:r>
      <w:r w:rsidRPr="00DB3A8F">
        <w:rPr>
          <w:rFonts w:ascii="SimSun" w:hAnsi="SimSun"/>
          <w:sz w:val="32"/>
          <w:szCs w:val="32"/>
          <w:lang w:val="zh-CN" w:eastAsia="zh-CN"/>
        </w:rPr>
        <w:t>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，也不同于在“</w:t>
      </w:r>
      <w:r w:rsidRPr="00DB3A8F">
        <w:rPr>
          <w:rFonts w:ascii="SimSun" w:hAnsi="SimSun" w:hint="eastAsia"/>
          <w:b/>
          <w:bCs/>
          <w:sz w:val="32"/>
          <w:szCs w:val="32"/>
          <w:lang w:val="zh-CN" w:eastAsia="zh-CN"/>
        </w:rPr>
        <w:t>受护的天牌里</w:t>
      </w:r>
      <w:r w:rsidRPr="00DB3A8F">
        <w:rPr>
          <w:rFonts w:ascii="SimSun" w:hAnsi="SimSun" w:hint="eastAsia"/>
          <w:sz w:val="32"/>
          <w:szCs w:val="32"/>
          <w:lang w:val="zh-CN" w:eastAsia="zh-CN"/>
        </w:rPr>
        <w:t>”（十二宫章：22节），也不同于</w:t>
      </w:r>
      <w:r w:rsidRPr="00DB3A8F">
        <w:rPr>
          <w:rFonts w:ascii="SimSun" w:hAnsi="SimSun"/>
          <w:sz w:val="32"/>
          <w:szCs w:val="32"/>
          <w:lang w:val="zh-CN" w:eastAsia="zh-CN"/>
        </w:rPr>
        <w:t>“</w:t>
      </w:r>
      <w:r w:rsidRPr="00DB3A8F">
        <w:rPr>
          <w:rFonts w:ascii="SimSun" w:hAnsi="SimSun" w:hint="eastAsia"/>
          <w:b/>
          <w:bCs/>
          <w:sz w:val="32"/>
          <w:szCs w:val="32"/>
          <w:lang w:val="zh-CN" w:eastAsia="zh-CN"/>
        </w:rPr>
        <w:t>记录在珍藏的经卷中</w:t>
      </w:r>
      <w:r w:rsidRPr="00DB3A8F">
        <w:rPr>
          <w:rFonts w:ascii="SimSun" w:hAnsi="SimSun"/>
          <w:sz w:val="32"/>
          <w:szCs w:val="32"/>
          <w:lang w:val="zh-CN" w:eastAsia="zh-CN"/>
        </w:rPr>
        <w:t>”(</w:t>
      </w:r>
      <w:r w:rsidRPr="00DB3A8F">
        <w:rPr>
          <w:rFonts w:ascii="SimSun" w:hAnsi="SimSun" w:hint="eastAsia"/>
          <w:sz w:val="32"/>
          <w:szCs w:val="32"/>
          <w:lang w:val="zh-CN" w:eastAsia="zh-CN"/>
        </w:rPr>
        <w:t>大事章：</w:t>
      </w:r>
      <w:r w:rsidRPr="00DB3A8F">
        <w:rPr>
          <w:rFonts w:ascii="SimSun" w:hAnsi="SimSun"/>
          <w:sz w:val="32"/>
          <w:szCs w:val="32"/>
          <w:lang w:val="zh-CN" w:eastAsia="zh-CN"/>
        </w:rPr>
        <w:t>78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。因为书</w:t>
      </w:r>
      <w:r w:rsidRPr="00DB3A8F">
        <w:rPr>
          <w:rFonts w:ascii="SimSun" w:hAnsi="SimSun"/>
          <w:sz w:val="32"/>
          <w:szCs w:val="32"/>
          <w:lang w:val="zh-CN" w:eastAsia="zh-CN"/>
        </w:rPr>
        <w:t>(</w:t>
      </w:r>
      <w:r w:rsidRPr="00DB3A8F">
        <w:rPr>
          <w:rFonts w:ascii="SimSun" w:hAnsi="SimSun" w:hint="eastAsia"/>
          <w:sz w:val="32"/>
          <w:szCs w:val="32"/>
          <w:lang w:val="zh-CN" w:eastAsia="zh-CN"/>
        </w:rPr>
        <w:t>或称：经书</w:t>
      </w:r>
      <w:r w:rsidRPr="00DB3A8F">
        <w:rPr>
          <w:rFonts w:ascii="SimSun" w:hAnsi="SimSun"/>
          <w:sz w:val="32"/>
          <w:szCs w:val="32"/>
          <w:lang w:val="zh-CN" w:eastAsia="zh-CN"/>
        </w:rPr>
        <w:t>)</w:t>
      </w:r>
      <w:r w:rsidRPr="00DB3A8F">
        <w:rPr>
          <w:rFonts w:ascii="SimSun" w:hAnsi="SimSun" w:hint="eastAsia"/>
          <w:sz w:val="32"/>
          <w:szCs w:val="32"/>
          <w:lang w:val="zh-CN" w:eastAsia="zh-CN"/>
        </w:rPr>
        <w:t>就是写有字的工具，或者说是表达语言符号的一种普通方式，象实际的、认可的、收集的等，或者说是被规定的形势，或者说是较细致的。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书：就是写字的地方，也可以说它是写出的语言。应该把语言写在书里与把实际内容记录在书以外的地方之间予以区别。因为实际内容在书中只能被书写下来，在当人们记意下实际内容的意思时，其区别就显而易见。</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真主的语言外在表现就是：直接从真主上听到或从传达真主的语言者上听到的语言。但当听到、认识和记住真主的语言时，真主的语言就成了被听的、被认识的和被记忆的语言。在听众把它再讲说出来时，它就成了被念诵的语言。如果把它写出来时，它就成了书面语言。其实所有这些都是表达真主语言的形式，其正确性无可非议。只能以假借的形式否定这些语言。不可以说经典中没有真主的语言，也不可以说念诵者念诵的声音中没有真主的语言。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无论匹配真主的人中的任何人求你庇护，你就当给以庇护，直到他听到真主的语言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。可求庇护者并没从真主上直接听到真主的语言，只是从传达人上听到了真主的语言。这节经文驳斥了迷误者的谬论，他们说：</w:t>
      </w:r>
      <w:r w:rsidRPr="00DB3A8F">
        <w:rPr>
          <w:rFonts w:ascii="SimSun" w:hAnsi="SimSun"/>
          <w:sz w:val="32"/>
          <w:szCs w:val="32"/>
          <w:lang w:val="zh-CN" w:eastAsia="zh-CN"/>
        </w:rPr>
        <w:t>“</w:t>
      </w:r>
      <w:r w:rsidRPr="00DB3A8F">
        <w:rPr>
          <w:rFonts w:ascii="SimSun" w:hAnsi="SimSun" w:hint="eastAsia"/>
          <w:sz w:val="32"/>
          <w:szCs w:val="32"/>
          <w:lang w:val="zh-CN" w:eastAsia="zh-CN"/>
        </w:rPr>
        <w:t>听到的语言仅是表达真主语言的一种方式，并不是真主的语言。</w:t>
      </w:r>
      <w:r w:rsidRPr="00DB3A8F">
        <w:rPr>
          <w:rFonts w:ascii="SimSun" w:hAnsi="SimSun"/>
          <w:sz w:val="32"/>
          <w:szCs w:val="32"/>
          <w:lang w:val="zh-CN" w:eastAsia="zh-CN"/>
        </w:rPr>
        <w:t>”</w:t>
      </w:r>
      <w:r w:rsidRPr="00DB3A8F">
        <w:rPr>
          <w:rFonts w:ascii="SimSun" w:hAnsi="SimSun" w:hint="eastAsia"/>
          <w:sz w:val="32"/>
          <w:szCs w:val="32"/>
          <w:lang w:val="zh-CN" w:eastAsia="zh-CN"/>
        </w:rPr>
        <w:t>真主却说：</w:t>
      </w:r>
      <w:r w:rsidRPr="00DB3A8F">
        <w:rPr>
          <w:rFonts w:ascii="SimSun" w:hAnsi="SimSun"/>
          <w:sz w:val="32"/>
          <w:szCs w:val="32"/>
          <w:lang w:val="zh-CN" w:eastAsia="zh-CN"/>
        </w:rPr>
        <w:t>“</w:t>
      </w:r>
      <w:r w:rsidRPr="00DB3A8F">
        <w:rPr>
          <w:rFonts w:ascii="SimSun" w:hAnsi="SimSun" w:hint="eastAsia"/>
          <w:b/>
          <w:bCs/>
          <w:sz w:val="32"/>
          <w:szCs w:val="32"/>
          <w:lang w:val="zh-CN" w:eastAsia="zh-CN"/>
        </w:rPr>
        <w:t>直到他听到真主的语言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而没说：直到听到表达真主的语言的方式，或者这只是对真主的语言的表白，其中含有真主的语言。由此可见他们违背了真主的语言，违背了圣训，违背了穆斯林前人的主张，他们也就因此完全处在迷误中。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的话批驳了迷误者的谬论，迷误者说：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真主的语言只是一种意义。不可以想象地应用通常的语言表达法。听到的、被降示的、读出的和写出的并不是真主的语言，只是对真主语言的一些表达方式。</w:t>
      </w:r>
      <w:r w:rsidRPr="00DB3A8F">
        <w:rPr>
          <w:rFonts w:ascii="SimSun" w:hAnsi="SimSun"/>
          <w:sz w:val="32"/>
          <w:szCs w:val="32"/>
          <w:lang w:val="zh-CN" w:eastAsia="zh-CN"/>
        </w:rPr>
        <w:t>”</w:t>
      </w:r>
      <w:r w:rsidRPr="00DB3A8F">
        <w:rPr>
          <w:rFonts w:ascii="SimSun" w:hAnsi="SimSun" w:hint="eastAsia"/>
          <w:sz w:val="32"/>
          <w:szCs w:val="32"/>
          <w:lang w:val="zh-CN" w:eastAsia="zh-CN"/>
        </w:rPr>
        <w:t>塔哈伟说：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真主的语言从这些方式中表达出来。</w:t>
      </w:r>
      <w:r w:rsidRPr="00DB3A8F">
        <w:rPr>
          <w:rFonts w:ascii="SimSun" w:hAnsi="SimSun"/>
          <w:sz w:val="32"/>
          <w:szCs w:val="32"/>
          <w:lang w:val="zh-CN" w:eastAsia="zh-CN"/>
        </w:rPr>
        <w:t>”</w:t>
      </w:r>
      <w:r w:rsidRPr="00DB3A8F">
        <w:rPr>
          <w:rFonts w:ascii="SimSun" w:hAnsi="SimSun" w:hint="eastAsia"/>
          <w:sz w:val="32"/>
          <w:szCs w:val="32"/>
          <w:lang w:val="zh-CN" w:eastAsia="zh-CN"/>
        </w:rPr>
        <w:t xml:space="preserve">    其他前人们也说</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从这些方式中表达出来，它归于真主的语言。</w:t>
      </w:r>
      <w:r w:rsidRPr="00DB3A8F">
        <w:rPr>
          <w:rFonts w:ascii="SimSun" w:hAnsi="SimSun"/>
          <w:sz w:val="32"/>
          <w:szCs w:val="32"/>
          <w:lang w:val="zh-CN" w:eastAsia="zh-CN"/>
        </w:rPr>
        <w:t>”</w:t>
      </w:r>
      <w:r w:rsidRPr="00DB3A8F">
        <w:rPr>
          <w:rFonts w:ascii="SimSun" w:hAnsi="SimSun" w:hint="eastAsia"/>
          <w:sz w:val="32"/>
          <w:szCs w:val="32"/>
          <w:lang w:val="zh-CN" w:eastAsia="zh-CN"/>
        </w:rPr>
        <w:t>他们只所以说“从这些方式中表达出来”，是因为遮汉迷派等认为：“语言是在表达语言的地方上被创造出来的，是从这些地方上被显示出来。”而前人说：“从这些方式中表达出来</w:t>
      </w:r>
      <w:r w:rsidRPr="00DB3A8F">
        <w:rPr>
          <w:rFonts w:ascii="SimSun" w:hAnsi="SimSun"/>
          <w:sz w:val="32"/>
          <w:szCs w:val="32"/>
          <w:lang w:eastAsia="zh-CN"/>
        </w:rPr>
        <w:t>.”</w:t>
      </w:r>
      <w:r w:rsidRPr="00DB3A8F">
        <w:rPr>
          <w:rFonts w:ascii="SimSun" w:hAnsi="SimSun" w:hint="eastAsia"/>
          <w:sz w:val="32"/>
          <w:szCs w:val="32"/>
          <w:lang w:eastAsia="zh-CN"/>
        </w:rPr>
        <w:t>也就是说这是表达语言的地方，</w:t>
      </w:r>
      <w:r w:rsidRPr="00DB3A8F">
        <w:rPr>
          <w:rFonts w:ascii="SimSun" w:hAnsi="SimSun" w:hint="eastAsia"/>
          <w:sz w:val="32"/>
          <w:szCs w:val="32"/>
          <w:lang w:val="zh-CN" w:eastAsia="zh-CN"/>
        </w:rPr>
        <w:t>从这些说出真主语言的人或物上表达出的就是真主的语言，而不是表达出被创造的东西。真主说：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这是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来自尊严的，明哲的真主降示的经典。</w:t>
      </w:r>
      <w:r w:rsidRPr="00DB3A8F">
        <w:rPr>
          <w:rFonts w:ascii="SimSun" w:hAnsi="SimSun"/>
          <w:sz w:val="32"/>
          <w:szCs w:val="32"/>
          <w:lang w:val="zh-CN" w:eastAsia="zh-CN"/>
        </w:rPr>
        <w:t>”(</w:t>
      </w:r>
      <w:r w:rsidRPr="00DB3A8F">
        <w:rPr>
          <w:rFonts w:ascii="SimSun" w:hAnsi="SimSun" w:hint="eastAsia"/>
          <w:sz w:val="32"/>
          <w:szCs w:val="32"/>
          <w:lang w:val="zh-CN" w:eastAsia="zh-CN"/>
        </w:rPr>
        <w:t>队伍章：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但我说出的话已经决定</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叩头章：</w:t>
      </w:r>
      <w:r w:rsidRPr="00DB3A8F">
        <w:rPr>
          <w:rFonts w:ascii="SimSun" w:hAnsi="SimSun"/>
          <w:sz w:val="32"/>
          <w:szCs w:val="32"/>
          <w:lang w:val="zh-CN" w:eastAsia="zh-CN"/>
        </w:rPr>
        <w:t xml:space="preserve">13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纯洁的精神从你的主上降示了这部包含真理的经典</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102</w:t>
      </w:r>
      <w:r w:rsidRPr="00DB3A8F">
        <w:rPr>
          <w:rFonts w:ascii="SimSun" w:hAnsi="SimSun" w:hint="eastAsia"/>
          <w:sz w:val="32"/>
          <w:szCs w:val="32"/>
          <w:lang w:val="zh-CN" w:eastAsia="zh-CN"/>
        </w:rPr>
        <w:lastRenderedPageBreak/>
        <w:t>节</w:t>
      </w:r>
      <w:r w:rsidRPr="00DB3A8F">
        <w:rPr>
          <w:rFonts w:ascii="SimSun" w:hAnsi="SimSun"/>
          <w:sz w:val="32"/>
          <w:szCs w:val="32"/>
          <w:lang w:val="zh-CN" w:eastAsia="zh-CN"/>
        </w:rPr>
        <w:t>)</w:t>
      </w:r>
      <w:r w:rsidRPr="00DB3A8F">
        <w:rPr>
          <w:rFonts w:ascii="SimSun" w:hAnsi="SimSun" w:hint="eastAsia"/>
          <w:sz w:val="32"/>
          <w:szCs w:val="32"/>
          <w:lang w:val="zh-CN" w:eastAsia="zh-CN"/>
        </w:rPr>
        <w:t>。前人话的意思是：这些表达方式都属真主的语言。即：记在心中和经卷里的内容都属真主的语言，虽说在心中和经典中不存在任何迹象，但也有别于各种不同印象。</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0"/>
      </w:tblGrid>
      <w:tr w:rsidR="00DB3A8F" w:rsidRPr="00DB3A8F" w:rsidTr="00DB3A8F">
        <w:trPr>
          <w:trHeight w:val="930"/>
        </w:trPr>
        <w:tc>
          <w:tcPr>
            <w:tcW w:w="1680"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理性不能意识到真主怎样说出《古兰经》</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  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的话：</w:t>
      </w:r>
      <w:r w:rsidRPr="00DB3A8F">
        <w:rPr>
          <w:rFonts w:ascii="SimSun" w:hAnsi="SimSun"/>
          <w:sz w:val="32"/>
          <w:szCs w:val="32"/>
          <w:lang w:val="zh-CN" w:eastAsia="zh-CN"/>
        </w:rPr>
        <w:t>“</w:t>
      </w:r>
      <w:r w:rsidRPr="00DB3A8F">
        <w:rPr>
          <w:rFonts w:ascii="SimSun" w:hAnsi="SimSun" w:hint="eastAsia"/>
          <w:sz w:val="32"/>
          <w:szCs w:val="32"/>
          <w:lang w:val="zh-CN" w:eastAsia="zh-CN"/>
        </w:rPr>
        <w:t>不以任何形态。</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即：不知到真主怎样说话，也不可设想。</w:t>
      </w:r>
      <w:r w:rsidRPr="00DB3A8F">
        <w:rPr>
          <w:rFonts w:ascii="SimSun" w:hAnsi="SimSun"/>
          <w:sz w:val="32"/>
          <w:szCs w:val="32"/>
          <w:lang w:val="zh-CN" w:eastAsia="zh-CN"/>
        </w:rPr>
        <w:t>“</w:t>
      </w:r>
      <w:r w:rsidRPr="00DB3A8F">
        <w:rPr>
          <w:rFonts w:ascii="SimSun" w:hAnsi="SimSun" w:hint="eastAsia"/>
          <w:sz w:val="32"/>
          <w:szCs w:val="32"/>
          <w:lang w:val="zh-CN" w:eastAsia="zh-CN"/>
        </w:rPr>
        <w:t>真主把《古兰经》以启示的形式降示给他的使者</w:t>
      </w:r>
      <w:r w:rsidRPr="00DB3A8F">
        <w:rPr>
          <w:rFonts w:ascii="SimSun" w:hAnsi="SimSun"/>
          <w:sz w:val="32"/>
          <w:szCs w:val="32"/>
          <w:lang w:val="zh-CN" w:eastAsia="zh-CN"/>
        </w:rPr>
        <w:t>”</w:t>
      </w:r>
      <w:r w:rsidRPr="00DB3A8F">
        <w:rPr>
          <w:rFonts w:ascii="SimSun" w:hAnsi="SimSun" w:hint="eastAsia"/>
          <w:sz w:val="32"/>
          <w:szCs w:val="32"/>
          <w:lang w:val="zh-CN" w:eastAsia="zh-CN"/>
        </w:rPr>
        <w:t>即：真主让天仙用语言颁降给他的使者，也就是：哲白勒来天仙从真主那里听取了《古兰经》，</w:t>
      </w:r>
      <w:r w:rsidRPr="00DB3A8F">
        <w:rPr>
          <w:rFonts w:ascii="SimSun" w:hAnsi="SimSun" w:hint="eastAsia"/>
          <w:sz w:val="32"/>
          <w:szCs w:val="32"/>
          <w:lang w:eastAsia="zh-CN"/>
        </w:rPr>
        <w:t>真主的</w:t>
      </w:r>
      <w:r w:rsidRPr="00DB3A8F">
        <w:rPr>
          <w:rFonts w:ascii="SimSun" w:hAnsi="SimSun" w:hint="eastAsia"/>
          <w:sz w:val="32"/>
          <w:szCs w:val="32"/>
          <w:lang w:val="zh-CN" w:eastAsia="zh-CN"/>
        </w:rPr>
        <w:t>使者穆罕默德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从天仙上听取了《古兰经》，并把它诵读给全人类。真主说: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这部《古兰经》,我使其意义鲜明，以便你能随时向人们念诵。我逐步地降示了它</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106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忠实的精神把它降临你心中，以便你凭借清楚的阿拉伯语成为警告者</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众诗人章：</w:t>
      </w:r>
      <w:r w:rsidRPr="00DB3A8F">
        <w:rPr>
          <w:rFonts w:ascii="SimSun" w:hAnsi="SimSun"/>
          <w:sz w:val="32"/>
          <w:szCs w:val="32"/>
          <w:lang w:val="zh-CN" w:eastAsia="zh-CN"/>
        </w:rPr>
        <w:t>195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。在这两节经文中就确认了真主的崇高属性。</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也有人讲述:《古兰经》的降示如雨的降下、铁的降下和八种动物的降临。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答案是:《古兰经</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》的降示中有说明《古兰经》降自真主,真主说: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哈，米姆。这是来自尊严的全知的真主颁降的经典。</w:t>
      </w:r>
      <w:r w:rsidRPr="00DB3A8F">
        <w:rPr>
          <w:rFonts w:ascii="SimSun" w:hAnsi="SimSun"/>
          <w:sz w:val="32"/>
          <w:szCs w:val="32"/>
          <w:lang w:val="zh-CN" w:eastAsia="zh-CN"/>
        </w:rPr>
        <w:t>”(</w:t>
      </w:r>
      <w:r w:rsidRPr="00DB3A8F">
        <w:rPr>
          <w:rFonts w:ascii="SimSun" w:hAnsi="SimSun" w:hint="eastAsia"/>
          <w:sz w:val="32"/>
          <w:szCs w:val="32"/>
          <w:lang w:val="zh-CN" w:eastAsia="zh-CN"/>
        </w:rPr>
        <w:t>赦宥章：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b/>
          <w:bCs/>
          <w:sz w:val="32"/>
          <w:szCs w:val="32"/>
          <w:lang w:val="zh-CN" w:eastAsia="zh-CN"/>
        </w:rPr>
        <w:t>这是来自尊严的明哲的真主颁降的经典。</w:t>
      </w:r>
      <w:r w:rsidRPr="00DB3A8F">
        <w:rPr>
          <w:rFonts w:ascii="SimSun" w:hAnsi="SimSun"/>
          <w:sz w:val="32"/>
          <w:szCs w:val="32"/>
          <w:lang w:val="zh-CN" w:eastAsia="zh-CN"/>
        </w:rPr>
        <w:t>”（</w:t>
      </w:r>
      <w:r w:rsidRPr="00DB3A8F">
        <w:rPr>
          <w:rFonts w:ascii="SimSun" w:hAnsi="SimSun" w:hint="eastAsia"/>
          <w:sz w:val="32"/>
          <w:szCs w:val="32"/>
          <w:lang w:val="zh-CN" w:eastAsia="zh-CN"/>
        </w:rPr>
        <w:t>队伍章：1节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这是来自普慈的特慈的真主颁降的经典。</w:t>
      </w:r>
      <w:r w:rsidRPr="00DB3A8F">
        <w:rPr>
          <w:rFonts w:ascii="SimSun" w:hAnsi="SimSun"/>
          <w:sz w:val="32"/>
          <w:szCs w:val="32"/>
          <w:lang w:val="zh-CN" w:eastAsia="zh-CN"/>
        </w:rPr>
        <w:t>”</w:t>
      </w:r>
      <w:r w:rsidRPr="00DB3A8F">
        <w:rPr>
          <w:rFonts w:ascii="SimSun" w:hAnsi="SimSun" w:hint="eastAsia"/>
          <w:sz w:val="32"/>
          <w:szCs w:val="32"/>
          <w:lang w:val="zh-CN" w:eastAsia="zh-CN"/>
        </w:rPr>
        <w:t>（奉绥来特章：2节），</w:t>
      </w:r>
      <w:r w:rsidRPr="00DB3A8F">
        <w:rPr>
          <w:rFonts w:ascii="SimSun" w:hAnsi="SimSun"/>
          <w:sz w:val="32"/>
          <w:szCs w:val="32"/>
          <w:lang w:val="zh-CN" w:eastAsia="zh-CN"/>
        </w:rPr>
        <w:t>“</w:t>
      </w:r>
      <w:r w:rsidRPr="00DB3A8F">
        <w:rPr>
          <w:rFonts w:ascii="SimSun" w:hAnsi="SimSun" w:hint="eastAsia"/>
          <w:b/>
          <w:bCs/>
          <w:sz w:val="32"/>
          <w:szCs w:val="32"/>
          <w:lang w:val="zh-CN" w:eastAsia="zh-CN"/>
        </w:rPr>
        <w:t>我在吉祥的夜间颁降了它，我是警告者。那一夜，所有应决定的都已决定。这是我发出的命令，我派遣了使者。</w:t>
      </w:r>
      <w:r w:rsidRPr="00DB3A8F">
        <w:rPr>
          <w:rFonts w:ascii="SimSun" w:hAnsi="SimSun"/>
          <w:sz w:val="32"/>
          <w:szCs w:val="32"/>
          <w:lang w:val="zh-CN" w:eastAsia="zh-CN"/>
        </w:rPr>
        <w:t>”(</w:t>
      </w:r>
      <w:r w:rsidRPr="00DB3A8F">
        <w:rPr>
          <w:rFonts w:ascii="SimSun" w:hAnsi="SimSun" w:hint="eastAsia"/>
          <w:sz w:val="32"/>
          <w:szCs w:val="32"/>
          <w:lang w:val="zh-CN" w:eastAsia="zh-CN"/>
        </w:rPr>
        <w:t>烟雾章：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如果你们诚实，就拿出一部降自真主的，比这两节经典都正确的经文吧，那我就遵循它</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49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我赐予过经典的人都知道：它真正是降自你的主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114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纯洁的精神从你的主那里真实地颁降了它</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102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雨水只是自天而降，真主说: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他让雨自天而降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雷霆章：</w:t>
      </w:r>
      <w:r w:rsidRPr="00DB3A8F">
        <w:rPr>
          <w:rFonts w:ascii="SimSun" w:hAnsi="SimSun"/>
          <w:sz w:val="32"/>
          <w:szCs w:val="32"/>
          <w:lang w:val="zh-CN" w:eastAsia="zh-CN"/>
        </w:rPr>
        <w:t>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，天意味着</w:t>
      </w:r>
      <w:r w:rsidRPr="00DB3A8F">
        <w:rPr>
          <w:rFonts w:ascii="SimSun" w:hAnsi="SimSun"/>
          <w:sz w:val="32"/>
          <w:szCs w:val="32"/>
          <w:lang w:val="zh-CN" w:eastAsia="zh-CN"/>
        </w:rPr>
        <w:t>“</w:t>
      </w:r>
      <w:r w:rsidRPr="00DB3A8F">
        <w:rPr>
          <w:rFonts w:ascii="SimSun" w:hAnsi="SimSun" w:hint="eastAsia"/>
          <w:sz w:val="32"/>
          <w:szCs w:val="32"/>
          <w:lang w:val="zh-CN" w:eastAsia="zh-CN"/>
        </w:rPr>
        <w:t>高</w:t>
      </w:r>
      <w:r w:rsidRPr="00DB3A8F">
        <w:rPr>
          <w:rFonts w:ascii="SimSun" w:hAnsi="SimSun"/>
          <w:sz w:val="32"/>
          <w:szCs w:val="32"/>
          <w:lang w:val="zh-CN" w:eastAsia="zh-CN"/>
        </w:rPr>
        <w:t>”</w:t>
      </w:r>
      <w:r w:rsidRPr="00DB3A8F">
        <w:rPr>
          <w:rFonts w:ascii="SimSun" w:hAnsi="SimSun" w:hint="eastAsia"/>
          <w:sz w:val="32"/>
          <w:szCs w:val="32"/>
          <w:lang w:val="zh-CN" w:eastAsia="zh-CN"/>
        </w:rPr>
        <w:t>，雨其实是降自另一个地方</w:t>
      </w:r>
      <w:r w:rsidRPr="00DB3A8F">
        <w:rPr>
          <w:rFonts w:ascii="SimSun" w:hAnsi="SimSun"/>
          <w:sz w:val="32"/>
          <w:szCs w:val="32"/>
          <w:lang w:val="zh-CN" w:eastAsia="zh-CN"/>
        </w:rPr>
        <w:t>——</w:t>
      </w:r>
      <w:r w:rsidRPr="00DB3A8F">
        <w:rPr>
          <w:rFonts w:ascii="SimSun" w:hAnsi="SimSun" w:hint="eastAsia"/>
          <w:sz w:val="32"/>
          <w:szCs w:val="32"/>
          <w:lang w:val="zh-CN" w:eastAsia="zh-CN"/>
        </w:rPr>
        <w:t>云。铁和牲畜的降下是说明它们的出现，而又怎能把《古兰经》的降示与这些物质的出现相提并论？铁是隐藏在山中的矿物质，山高于平原,据说越在最高处的矿石中的铁质越纯。牲畜通过孕育而有，这孕育通常由雄性将精液降至雌性的子宫后形成胎儿，后从母体降到地面。</w:t>
      </w:r>
      <w:r w:rsidRPr="00DB3A8F">
        <w:rPr>
          <w:rFonts w:ascii="SimSun" w:hAnsi="SimSun" w:hint="eastAsia"/>
          <w:sz w:val="32"/>
          <w:szCs w:val="32"/>
          <w:lang w:val="zh-CN" w:eastAsia="zh-CN"/>
        </w:rPr>
        <w:lastRenderedPageBreak/>
        <w:t>由此可知牲畜通过交配，由雄性上降至雌性下，即让精液降下到子宫里，然后从母腹中降到地面。真主说: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他为你们降下八种牲畜</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队伍章：</w:t>
      </w:r>
      <w:r w:rsidRPr="00DB3A8F">
        <w:rPr>
          <w:rFonts w:ascii="SimSun" w:hAnsi="SimSun"/>
          <w:sz w:val="32"/>
          <w:szCs w:val="32"/>
          <w:lang w:val="zh-CN" w:eastAsia="zh-CN"/>
        </w:rPr>
        <w:t>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使你们同类的作为配偶，又使牲畜同类匹配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协商章：1</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老者的话：</w:t>
      </w:r>
      <w:r w:rsidRPr="00DB3A8F">
        <w:rPr>
          <w:rFonts w:ascii="SimSun" w:hAnsi="SimSun"/>
          <w:sz w:val="32"/>
          <w:szCs w:val="32"/>
          <w:lang w:val="zh-CN" w:eastAsia="zh-CN"/>
        </w:rPr>
        <w:t>“</w:t>
      </w:r>
      <w:r w:rsidRPr="00DB3A8F">
        <w:rPr>
          <w:rFonts w:ascii="SimSun" w:hAnsi="SimSun" w:hint="eastAsia"/>
          <w:sz w:val="32"/>
          <w:szCs w:val="32"/>
          <w:lang w:val="zh-CN" w:eastAsia="zh-CN"/>
        </w:rPr>
        <w:t>归信的人对此确信无疑</w:t>
      </w:r>
      <w:r w:rsidRPr="00DB3A8F">
        <w:rPr>
          <w:rFonts w:ascii="SimSun" w:hAnsi="SimSun"/>
          <w:sz w:val="32"/>
          <w:szCs w:val="32"/>
          <w:lang w:val="zh-CN" w:eastAsia="zh-CN"/>
        </w:rPr>
        <w:t>”</w:t>
      </w:r>
      <w:r w:rsidRPr="00DB3A8F">
        <w:rPr>
          <w:rFonts w:ascii="SimSun" w:hAnsi="SimSun" w:hint="eastAsia"/>
          <w:sz w:val="32"/>
          <w:szCs w:val="32"/>
          <w:lang w:val="zh-CN" w:eastAsia="zh-CN"/>
        </w:rPr>
        <w:t>指的就是以上讲的内容,这是圣门弟子和再传弟子的主张。他们是善良的前人，这种主张是真理，是事实。</w:t>
      </w:r>
    </w:p>
    <w:tbl>
      <w:tblPr>
        <w:tblpPr w:leftFromText="180" w:rightFromText="180" w:vertAnchor="text" w:horzAnchor="margin" w:tblpY="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630"/>
        </w:trPr>
        <w:tc>
          <w:tcPr>
            <w:tcW w:w="1368" w:type="dxa"/>
          </w:tcPr>
          <w:p w:rsidR="00DB3A8F" w:rsidRPr="00DB3A8F" w:rsidRDefault="00DB3A8F" w:rsidP="00DB3A8F">
            <w:pPr>
              <w:pStyle w:val="BodyTextIndent"/>
              <w:spacing w:after="288" w:line="40" w:lineRule="atLeast"/>
              <w:ind w:firstLineChars="0" w:firstLine="0"/>
              <w:rPr>
                <w:b/>
                <w:bCs/>
                <w:sz w:val="32"/>
                <w:szCs w:val="32"/>
              </w:rPr>
            </w:pPr>
            <w:r w:rsidRPr="00DB3A8F">
              <w:rPr>
                <w:rFonts w:hint="eastAsia"/>
                <w:b/>
                <w:bCs/>
                <w:sz w:val="32"/>
                <w:szCs w:val="32"/>
              </w:rPr>
              <w:t>批驳说</w:t>
            </w:r>
            <w:r w:rsidRPr="00DB3A8F">
              <w:rPr>
                <w:b/>
                <w:bCs/>
                <w:sz w:val="32"/>
                <w:szCs w:val="32"/>
              </w:rPr>
              <w:t>“</w:t>
            </w:r>
            <w:r w:rsidRPr="00DB3A8F">
              <w:rPr>
                <w:rFonts w:hint="eastAsia"/>
                <w:b/>
                <w:bCs/>
                <w:sz w:val="32"/>
                <w:szCs w:val="32"/>
              </w:rPr>
              <w:t>它是本体的语言</w:t>
            </w:r>
            <w:r w:rsidRPr="00DB3A8F">
              <w:rPr>
                <w:b/>
                <w:bCs/>
                <w:sz w:val="32"/>
                <w:szCs w:val="32"/>
              </w:rPr>
              <w:t>”</w:t>
            </w:r>
            <w:r w:rsidRPr="00DB3A8F">
              <w:rPr>
                <w:rFonts w:hint="eastAsia"/>
                <w:b/>
                <w:bCs/>
                <w:sz w:val="32"/>
                <w:szCs w:val="32"/>
              </w:rPr>
              <w:t>的人</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老者说:｛他们笃信：它是真主的真实语言，不象万物的语言那样是被造的。}很明显这是批驳穆尔太齐赖派及其同流的主张。</w:t>
      </w:r>
      <w:r w:rsidRPr="00DB3A8F">
        <w:rPr>
          <w:rFonts w:ascii="SimSun" w:hAnsi="SimSun"/>
          <w:sz w:val="32"/>
          <w:szCs w:val="32"/>
          <w:lang w:val="zh-CN" w:eastAsia="zh-CN"/>
        </w:rPr>
        <w:t>“</w:t>
      </w:r>
      <w:r w:rsidRPr="00DB3A8F">
        <w:rPr>
          <w:rFonts w:ascii="SimSun" w:hAnsi="SimSun" w:hint="eastAsia"/>
          <w:sz w:val="32"/>
          <w:szCs w:val="32"/>
          <w:lang w:val="zh-CN" w:eastAsia="zh-CN"/>
        </w:rPr>
        <w:t>它是真主的真实语言</w:t>
      </w:r>
      <w:r w:rsidRPr="00DB3A8F">
        <w:rPr>
          <w:rFonts w:ascii="SimSun" w:hAnsi="SimSun"/>
          <w:sz w:val="32"/>
          <w:szCs w:val="32"/>
          <w:lang w:val="zh-CN" w:eastAsia="zh-CN"/>
        </w:rPr>
        <w:t>”</w:t>
      </w:r>
      <w:r w:rsidRPr="00DB3A8F">
        <w:rPr>
          <w:rFonts w:ascii="SimSun" w:hAnsi="SimSun" w:hint="eastAsia"/>
          <w:sz w:val="32"/>
          <w:szCs w:val="32"/>
          <w:lang w:val="zh-CN" w:eastAsia="zh-CN"/>
        </w:rPr>
        <w:t>中的</w:t>
      </w:r>
      <w:r w:rsidRPr="00DB3A8F">
        <w:rPr>
          <w:rFonts w:ascii="SimSun" w:hAnsi="SimSun"/>
          <w:sz w:val="32"/>
          <w:szCs w:val="32"/>
          <w:lang w:val="zh-CN" w:eastAsia="zh-CN"/>
        </w:rPr>
        <w:t>“</w:t>
      </w:r>
      <w:r w:rsidRPr="00DB3A8F">
        <w:rPr>
          <w:rFonts w:ascii="SimSun" w:hAnsi="SimSun" w:hint="eastAsia"/>
          <w:sz w:val="32"/>
          <w:szCs w:val="32"/>
          <w:lang w:val="zh-CN" w:eastAsia="zh-CN"/>
        </w:rPr>
        <w:t>真实</w:t>
      </w:r>
      <w:r w:rsidRPr="00DB3A8F">
        <w:rPr>
          <w:rFonts w:ascii="SimSun" w:hAnsi="SimSun"/>
          <w:sz w:val="32"/>
          <w:szCs w:val="32"/>
          <w:lang w:val="zh-CN" w:eastAsia="zh-CN"/>
        </w:rPr>
        <w:t>”</w:t>
      </w:r>
      <w:r w:rsidRPr="00DB3A8F">
        <w:rPr>
          <w:rFonts w:ascii="SimSun" w:hAnsi="SimSun" w:hint="eastAsia"/>
          <w:sz w:val="32"/>
          <w:szCs w:val="32"/>
          <w:lang w:val="zh-CN" w:eastAsia="zh-CN"/>
        </w:rPr>
        <w:t>就是批驳他们的那种主张。他们认为：</w:t>
      </w:r>
      <w:r w:rsidRPr="00DB3A8F">
        <w:rPr>
          <w:rFonts w:ascii="SimSun" w:hAnsi="SimSun"/>
          <w:sz w:val="32"/>
          <w:szCs w:val="32"/>
          <w:lang w:val="zh-CN" w:eastAsia="zh-CN"/>
        </w:rPr>
        <w:t>“</w:t>
      </w:r>
      <w:r w:rsidRPr="00DB3A8F">
        <w:rPr>
          <w:rFonts w:ascii="SimSun" w:hAnsi="SimSun" w:hint="eastAsia"/>
          <w:sz w:val="32"/>
          <w:szCs w:val="32"/>
          <w:lang w:val="zh-CN" w:eastAsia="zh-CN"/>
        </w:rPr>
        <w:t>真主的语言是依附在真主本体上的一种意义，只可意会，它仅是心声不可言传。”老者没说：这是真实的意义。否则，哑吧也成了说话的人。要是这样认识，经典中的内容就不是《古兰经》，也不是真主的语言。但是，要是说表达的方式不是真主的语言，就象哑吧给一个人作了哑语</w:t>
      </w:r>
      <w:r w:rsidRPr="00DB3A8F">
        <w:rPr>
          <w:rFonts w:ascii="SimSun" w:hAnsi="SimSun"/>
          <w:sz w:val="32"/>
          <w:szCs w:val="32"/>
          <w:lang w:val="zh-CN" w:eastAsia="zh-CN"/>
        </w:rPr>
        <w:t>(</w:t>
      </w:r>
      <w:r w:rsidRPr="00DB3A8F">
        <w:rPr>
          <w:rFonts w:ascii="SimSun" w:hAnsi="SimSun" w:hint="eastAsia"/>
          <w:sz w:val="32"/>
          <w:szCs w:val="32"/>
          <w:lang w:val="zh-CN" w:eastAsia="zh-CN"/>
        </w:rPr>
        <w:t>手势</w:t>
      </w:r>
      <w:r w:rsidRPr="00DB3A8F">
        <w:rPr>
          <w:rFonts w:ascii="SimSun" w:hAnsi="SimSun"/>
          <w:sz w:val="32"/>
          <w:szCs w:val="32"/>
          <w:lang w:val="zh-CN" w:eastAsia="zh-CN"/>
        </w:rPr>
        <w:t>)</w:t>
      </w:r>
      <w:r w:rsidRPr="00DB3A8F">
        <w:rPr>
          <w:rFonts w:ascii="SimSun" w:hAnsi="SimSun" w:hint="eastAsia"/>
          <w:sz w:val="32"/>
          <w:szCs w:val="32"/>
          <w:lang w:val="zh-CN" w:eastAsia="zh-CN"/>
        </w:rPr>
        <w:t>，这人凭哑语弄懂了哑吧的目的，并写下哑吧暗示他的意思，写成的书面语言就是这人对哑吧的目的的表达方式。这种比喻完全符合他们的主张。</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如果任何人都不该把真主称作</w:t>
      </w:r>
      <w:r w:rsidRPr="00DB3A8F">
        <w:rPr>
          <w:rFonts w:ascii="SimSun" w:hAnsi="SimSun"/>
          <w:sz w:val="32"/>
          <w:szCs w:val="32"/>
          <w:lang w:val="zh-CN" w:eastAsia="zh-CN"/>
        </w:rPr>
        <w:t>“</w:t>
      </w:r>
      <w:r w:rsidRPr="00DB3A8F">
        <w:rPr>
          <w:rFonts w:ascii="SimSun" w:hAnsi="SimSun" w:hint="eastAsia"/>
          <w:sz w:val="32"/>
          <w:szCs w:val="32"/>
          <w:lang w:val="zh-CN" w:eastAsia="zh-CN"/>
        </w:rPr>
        <w:t>哑吧</w:t>
      </w:r>
      <w:r w:rsidRPr="00DB3A8F">
        <w:rPr>
          <w:rFonts w:ascii="SimSun" w:hAnsi="SimSun"/>
          <w:sz w:val="32"/>
          <w:szCs w:val="32"/>
          <w:lang w:val="zh-CN" w:eastAsia="zh-CN"/>
        </w:rPr>
        <w:t>”</w:t>
      </w:r>
      <w:r w:rsidRPr="00DB3A8F">
        <w:rPr>
          <w:rFonts w:ascii="SimSun" w:hAnsi="SimSun" w:hint="eastAsia"/>
          <w:sz w:val="32"/>
          <w:szCs w:val="32"/>
          <w:lang w:val="zh-CN" w:eastAsia="zh-CN"/>
        </w:rPr>
        <w:t>时，可他们认为天仙懂得了依附真主本体上的语言，却没听到声音和看到文字，天仙只是弄懂了意思，并把这意思表达了出来。即天仙整编了《古兰经》，并把它制作成阿拉伯语。或他们认为：真主把表达语言的方式创造在某些物体上，如天仙以外的空气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要是说: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真主的语言是一种意义</w:t>
      </w:r>
      <w:r w:rsidRPr="00DB3A8F">
        <w:rPr>
          <w:rFonts w:ascii="SimSun" w:hAnsi="SimSun"/>
          <w:sz w:val="32"/>
          <w:szCs w:val="32"/>
          <w:lang w:val="zh-CN" w:eastAsia="zh-CN"/>
        </w:rPr>
        <w:t>”</w:t>
      </w:r>
      <w:r w:rsidRPr="00DB3A8F">
        <w:rPr>
          <w:rFonts w:ascii="SimSun" w:hAnsi="SimSun" w:hint="eastAsia"/>
          <w:sz w:val="32"/>
          <w:szCs w:val="32"/>
          <w:lang w:val="zh-CN" w:eastAsia="zh-CN"/>
        </w:rPr>
        <w:t>。请问</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听到了所有的意义还是部分意义</w:t>
      </w:r>
      <w:r w:rsidRPr="00DB3A8F">
        <w:rPr>
          <w:rFonts w:ascii="SimSun" w:hAnsi="SimSun"/>
          <w:sz w:val="32"/>
          <w:szCs w:val="32"/>
          <w:lang w:val="zh-CN" w:eastAsia="zh-CN"/>
        </w:rPr>
        <w:t>?”</w:t>
      </w:r>
      <w:r w:rsidRPr="00DB3A8F">
        <w:rPr>
          <w:rFonts w:ascii="SimSun" w:hAnsi="SimSun" w:hint="eastAsia"/>
          <w:sz w:val="32"/>
          <w:szCs w:val="32"/>
          <w:lang w:val="zh-CN" w:eastAsia="zh-CN"/>
        </w:rPr>
        <w:t>如果说：</w:t>
      </w:r>
      <w:r w:rsidRPr="00DB3A8F">
        <w:rPr>
          <w:rFonts w:ascii="SimSun" w:hAnsi="SimSun"/>
          <w:sz w:val="32"/>
          <w:szCs w:val="32"/>
          <w:lang w:val="zh-CN" w:eastAsia="zh-CN"/>
        </w:rPr>
        <w:t>“</w:t>
      </w:r>
      <w:r w:rsidRPr="00DB3A8F">
        <w:rPr>
          <w:rFonts w:ascii="SimSun" w:hAnsi="SimSun" w:hint="eastAsia"/>
          <w:sz w:val="32"/>
          <w:szCs w:val="32"/>
          <w:lang w:val="zh-CN" w:eastAsia="zh-CN"/>
        </w:rPr>
        <w:t>穆萨听到了所有的意义。</w:t>
      </w:r>
      <w:r w:rsidRPr="00DB3A8F">
        <w:rPr>
          <w:rFonts w:ascii="SimSun" w:hAnsi="SimSun"/>
          <w:sz w:val="32"/>
          <w:szCs w:val="32"/>
          <w:lang w:val="zh-CN" w:eastAsia="zh-CN"/>
        </w:rPr>
        <w:t>”</w:t>
      </w:r>
      <w:r w:rsidRPr="00DB3A8F">
        <w:rPr>
          <w:rFonts w:ascii="SimSun" w:hAnsi="SimSun" w:hint="eastAsia"/>
          <w:sz w:val="32"/>
          <w:szCs w:val="32"/>
          <w:lang w:val="zh-CN" w:eastAsia="zh-CN"/>
        </w:rPr>
        <w:t>那就在狂言：穆萨能听到真主所有的语言，这显然错误。如果说：</w:t>
      </w:r>
      <w:r w:rsidRPr="00DB3A8F">
        <w:rPr>
          <w:rFonts w:ascii="SimSun" w:hAnsi="SimSun"/>
          <w:sz w:val="32"/>
          <w:szCs w:val="32"/>
          <w:lang w:val="zh-CN" w:eastAsia="zh-CN"/>
        </w:rPr>
        <w:t>“</w:t>
      </w:r>
      <w:r w:rsidRPr="00DB3A8F">
        <w:rPr>
          <w:rFonts w:ascii="SimSun" w:hAnsi="SimSun" w:hint="eastAsia"/>
          <w:sz w:val="32"/>
          <w:szCs w:val="32"/>
          <w:lang w:val="zh-CN" w:eastAsia="zh-CN"/>
        </w:rPr>
        <w:t>穆萨听到了一部分语言。</w:t>
      </w:r>
      <w:r w:rsidRPr="00DB3A8F">
        <w:rPr>
          <w:rFonts w:ascii="SimSun" w:hAnsi="SimSun"/>
          <w:sz w:val="32"/>
          <w:szCs w:val="32"/>
          <w:lang w:val="zh-CN" w:eastAsia="zh-CN"/>
        </w:rPr>
        <w:t>”</w:t>
      </w:r>
      <w:r w:rsidRPr="00DB3A8F">
        <w:rPr>
          <w:rFonts w:ascii="SimSun" w:hAnsi="SimSun" w:hint="eastAsia"/>
          <w:sz w:val="32"/>
          <w:szCs w:val="32"/>
          <w:lang w:val="zh-CN" w:eastAsia="zh-CN"/>
        </w:rPr>
        <w:t>那他已经说出了穆萨听了语言内容的一部分</w:t>
      </w:r>
      <w:r w:rsidRPr="00DB3A8F">
        <w:rPr>
          <w:rFonts w:ascii="SimSun" w:hAnsi="SimSun"/>
          <w:sz w:val="32"/>
          <w:szCs w:val="32"/>
          <w:lang w:val="zh-CN" w:eastAsia="zh-CN"/>
        </w:rPr>
        <w:t>(</w:t>
      </w:r>
      <w:r w:rsidRPr="00DB3A8F">
        <w:rPr>
          <w:rFonts w:ascii="SimSun" w:hAnsi="SimSun" w:hint="eastAsia"/>
          <w:sz w:val="32"/>
          <w:szCs w:val="32"/>
          <w:lang w:val="zh-CN" w:eastAsia="zh-CN"/>
        </w:rPr>
        <w:t>另一部分则是意义</w:t>
      </w:r>
      <w:r w:rsidRPr="00DB3A8F">
        <w:rPr>
          <w:rFonts w:ascii="SimSun" w:hAnsi="SimSun"/>
          <w:sz w:val="32"/>
          <w:szCs w:val="32"/>
          <w:lang w:val="zh-CN" w:eastAsia="zh-CN"/>
        </w:rPr>
        <w:t>)</w:t>
      </w:r>
      <w:r w:rsidRPr="00DB3A8F">
        <w:rPr>
          <w:rFonts w:ascii="SimSun" w:hAnsi="SimSun" w:hint="eastAsia"/>
          <w:sz w:val="32"/>
          <w:szCs w:val="32"/>
          <w:lang w:val="zh-CN" w:eastAsia="zh-CN"/>
        </w:rPr>
        <w:t>。每次真主与其说话的人谈话时都是这样，或者每个受到真主降示语言的人都是这样。</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当真主对众天仙说：“</w:t>
      </w:r>
      <w:r w:rsidRPr="00DB3A8F">
        <w:rPr>
          <w:rFonts w:ascii="SimSun" w:hAnsi="SimSun" w:hint="eastAsia"/>
          <w:b/>
          <w:bCs/>
          <w:sz w:val="32"/>
          <w:szCs w:val="32"/>
          <w:lang w:val="zh-CN" w:eastAsia="zh-CN"/>
        </w:rPr>
        <w:t>我要在地面上创造代理人。</w:t>
      </w:r>
      <w:r w:rsidRPr="00DB3A8F">
        <w:rPr>
          <w:rFonts w:ascii="SimSun" w:hAnsi="SimSun" w:hint="eastAsia"/>
          <w:sz w:val="32"/>
          <w:szCs w:val="32"/>
          <w:lang w:val="zh-CN" w:eastAsia="zh-CN"/>
        </w:rPr>
        <w:t>”（黄牛章：30节）时,当真主对众天仙说: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你们向阿旦俯首施礼吧.</w:t>
      </w:r>
      <w:r w:rsidRPr="00DB3A8F">
        <w:rPr>
          <w:rFonts w:ascii="SimSun" w:hAnsi="SimSun"/>
          <w:sz w:val="32"/>
          <w:szCs w:val="32"/>
          <w:lang w:val="zh-CN" w:eastAsia="zh-CN"/>
        </w:rPr>
        <w:t>”</w:t>
      </w:r>
      <w:r w:rsidRPr="00DB3A8F">
        <w:rPr>
          <w:rFonts w:ascii="SimSun" w:hAnsi="SimSun" w:hint="eastAsia"/>
          <w:sz w:val="32"/>
          <w:szCs w:val="32"/>
          <w:lang w:val="zh-CN" w:eastAsia="zh-CN"/>
        </w:rPr>
        <w:t>时,等诸如此类的例证是真主的全部语言,还是部分语言？如果说这是全部</w:t>
      </w:r>
      <w:r w:rsidRPr="00DB3A8F">
        <w:rPr>
          <w:rFonts w:ascii="SimSun" w:hAnsi="SimSun" w:hint="eastAsia"/>
          <w:sz w:val="32"/>
          <w:szCs w:val="32"/>
          <w:lang w:val="zh-CN" w:eastAsia="zh-CN"/>
        </w:rPr>
        <w:lastRenderedPageBreak/>
        <w:t>的语言,那就是大错。如果说这是部分语言,那就是承认了语言的多方面。</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45"/>
        </w:trPr>
        <w:tc>
          <w:tcPr>
            <w:tcW w:w="115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在为语言命名上的几种主张</w:t>
            </w:r>
          </w:p>
        </w:tc>
      </w:tr>
    </w:tbl>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人们对语言的命名总起来包括四种主张。</w:t>
      </w:r>
    </w:p>
    <w:p w:rsidR="00DB3A8F" w:rsidRPr="00DB3A8F" w:rsidRDefault="00DB3A8F" w:rsidP="00DB3A8F">
      <w:pPr>
        <w:autoSpaceDE w:val="0"/>
        <w:autoSpaceDN w:val="0"/>
        <w:bidi w:val="0"/>
        <w:adjustRightInd w:val="0"/>
        <w:spacing w:after="288" w:line="40" w:lineRule="atLeast"/>
        <w:ind w:leftChars="100" w:left="240"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1、语言包含文字和意义，这犹如一个有灵魂的躯体。这是前人的认识。</w:t>
      </w:r>
    </w:p>
    <w:p w:rsidR="00DB3A8F" w:rsidRPr="00DB3A8F" w:rsidRDefault="00DB3A8F" w:rsidP="00DB3A8F">
      <w:pPr>
        <w:autoSpaceDE w:val="0"/>
        <w:autoSpaceDN w:val="0"/>
        <w:bidi w:val="0"/>
        <w:adjustRightInd w:val="0"/>
        <w:spacing w:after="288" w:line="40" w:lineRule="atLeast"/>
        <w:ind w:leftChars="100" w:left="240"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2、语言只对文字而言，不含意义的成分。不然，它只被称为意义的证据。这是所有穆尔太齐赖派等人的认识。</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3、语言仅是所有意义的名称，只能以假借的方式作出理解，因为语言是对意义的证明。这是伊本·库拉卜及其追随者的认识。</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4、语言是文字和意义的合作伙伴，这是部分库拉卜派的后生们的认识。</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在第三种主张的人中有艾卜·哈桑。他说:</w:t>
      </w:r>
      <w:r w:rsidRPr="00DB3A8F">
        <w:rPr>
          <w:rFonts w:ascii="SimSun" w:hAnsi="SimSun"/>
          <w:sz w:val="32"/>
          <w:szCs w:val="32"/>
          <w:lang w:val="zh-CN" w:eastAsia="zh-CN"/>
        </w:rPr>
        <w:t>“</w:t>
      </w:r>
      <w:r w:rsidRPr="00DB3A8F">
        <w:rPr>
          <w:rFonts w:ascii="SimSun" w:hAnsi="SimSun" w:hint="eastAsia"/>
          <w:sz w:val="32"/>
          <w:szCs w:val="32"/>
          <w:lang w:val="zh-CN" w:eastAsia="zh-CN"/>
        </w:rPr>
        <w:t>在真主的语言上，经典是一种假借的形式。人类语言才算真语言，因为人类的语言文字依附于自身，并不是依附在说话者以外的人或物上，这不同于真主的语言。他认为真主的语言不依附于真主，不可能是真主说的话，而是写在真主语言所在的地方上的内容。对于</w:t>
      </w:r>
      <w:r w:rsidRPr="00DB3A8F">
        <w:rPr>
          <w:rFonts w:ascii="SimSun" w:hAnsi="SimSun"/>
          <w:sz w:val="32"/>
          <w:szCs w:val="32"/>
          <w:lang w:val="zh-CN" w:eastAsia="zh-CN"/>
        </w:rPr>
        <w:t>“</w:t>
      </w:r>
      <w:r w:rsidRPr="00DB3A8F">
        <w:rPr>
          <w:rFonts w:ascii="SimSun" w:hAnsi="SimSun" w:hint="eastAsia"/>
          <w:sz w:val="32"/>
          <w:szCs w:val="32"/>
          <w:lang w:val="zh-CN" w:eastAsia="zh-CN"/>
        </w:rPr>
        <w:t>真主的语言仅是真主说的话</w:t>
      </w:r>
      <w:r w:rsidRPr="00DB3A8F">
        <w:rPr>
          <w:rFonts w:ascii="SimSun" w:hAnsi="SimSun"/>
          <w:sz w:val="32"/>
          <w:szCs w:val="32"/>
          <w:lang w:val="zh-CN" w:eastAsia="zh-CN"/>
        </w:rPr>
        <w:t>”</w:t>
      </w:r>
      <w:r w:rsidRPr="00DB3A8F">
        <w:rPr>
          <w:rFonts w:ascii="SimSun" w:hAnsi="SimSun" w:hint="eastAsia"/>
          <w:sz w:val="32"/>
          <w:szCs w:val="32"/>
          <w:lang w:val="zh-CN" w:eastAsia="zh-CN"/>
        </w:rPr>
        <w:t>来说，他们却采取了极端错误的认识论，说什么：</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语言只是心声，</w:t>
      </w:r>
    </w:p>
    <w:p w:rsidR="00DB3A8F" w:rsidRPr="00DB3A8F" w:rsidRDefault="00DB3A8F" w:rsidP="00DB3A8F">
      <w:pPr>
        <w:autoSpaceDE w:val="0"/>
        <w:autoSpaceDN w:val="0"/>
        <w:bidi w:val="0"/>
        <w:adjustRightInd w:val="0"/>
        <w:spacing w:after="288" w:line="40" w:lineRule="atLeast"/>
        <w:ind w:leftChars="50" w:left="120" w:right="-51" w:firstLineChars="153" w:firstLine="490"/>
        <w:jc w:val="both"/>
        <w:rPr>
          <w:rFonts w:ascii="SimSun" w:hAnsi="SimSun"/>
          <w:sz w:val="32"/>
          <w:szCs w:val="32"/>
          <w:lang w:val="zh-CN" w:eastAsia="zh-CN"/>
        </w:rPr>
      </w:pPr>
      <w:r w:rsidRPr="00DB3A8F">
        <w:rPr>
          <w:rFonts w:ascii="SimSun" w:hAnsi="SimSun" w:hint="eastAsia"/>
          <w:sz w:val="32"/>
          <w:szCs w:val="32"/>
          <w:lang w:val="zh-CN" w:eastAsia="zh-CN"/>
        </w:rPr>
        <w:t>话仅为其表征。</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这是错误的推断。假若运用圣训论证，他们定会说：这是一种传述，为众学者一致诚信，并得到接受和遵守。对于这节诗词人们业已评论过，不知它怎么被收入在诗集中的？有人把</w:t>
      </w:r>
      <w:r w:rsidRPr="00DB3A8F">
        <w:rPr>
          <w:rFonts w:ascii="SimSun" w:hAnsi="SimSun"/>
          <w:sz w:val="32"/>
          <w:szCs w:val="32"/>
          <w:lang w:val="zh-CN" w:eastAsia="zh-CN"/>
        </w:rPr>
        <w:t>“</w:t>
      </w:r>
      <w:r w:rsidRPr="00DB3A8F">
        <w:rPr>
          <w:rFonts w:ascii="SimSun" w:hAnsi="SimSun" w:hint="eastAsia"/>
          <w:sz w:val="32"/>
          <w:szCs w:val="32"/>
          <w:lang w:val="zh-CN" w:eastAsia="zh-CN"/>
        </w:rPr>
        <w:t>语言只是心声</w:t>
      </w:r>
      <w:r w:rsidRPr="00DB3A8F">
        <w:rPr>
          <w:rFonts w:ascii="SimSun" w:hAnsi="SimSun"/>
          <w:sz w:val="32"/>
          <w:szCs w:val="32"/>
          <w:lang w:val="zh-CN" w:eastAsia="zh-CN"/>
        </w:rPr>
        <w:t>”</w:t>
      </w:r>
      <w:r w:rsidRPr="00DB3A8F">
        <w:rPr>
          <w:rFonts w:ascii="SimSun" w:hAnsi="SimSun" w:hint="eastAsia"/>
          <w:sz w:val="32"/>
          <w:szCs w:val="32"/>
          <w:lang w:val="zh-CN" w:eastAsia="zh-CN"/>
        </w:rPr>
        <w:t>解释为:</w:t>
      </w:r>
      <w:r w:rsidRPr="00DB3A8F">
        <w:rPr>
          <w:rFonts w:ascii="SimSun" w:hAnsi="SimSun"/>
          <w:sz w:val="32"/>
          <w:szCs w:val="32"/>
          <w:lang w:val="zh-CN" w:eastAsia="zh-CN"/>
        </w:rPr>
        <w:t>“</w:t>
      </w:r>
      <w:r w:rsidRPr="00DB3A8F">
        <w:rPr>
          <w:rFonts w:ascii="SimSun" w:hAnsi="SimSun" w:hint="eastAsia"/>
          <w:sz w:val="32"/>
          <w:szCs w:val="32"/>
          <w:lang w:val="zh-CN" w:eastAsia="zh-CN"/>
        </w:rPr>
        <w:t>只是对心声的表白。</w:t>
      </w:r>
      <w:r w:rsidRPr="00DB3A8F">
        <w:rPr>
          <w:rFonts w:ascii="SimSun" w:hAnsi="SimSun"/>
          <w:sz w:val="32"/>
          <w:szCs w:val="32"/>
          <w:lang w:val="zh-CN" w:eastAsia="zh-CN"/>
        </w:rPr>
        <w:t>”</w:t>
      </w:r>
      <w:r w:rsidRPr="00DB3A8F">
        <w:rPr>
          <w:rFonts w:ascii="SimSun" w:hAnsi="SimSun" w:hint="eastAsia"/>
          <w:sz w:val="32"/>
          <w:szCs w:val="32"/>
          <w:lang w:val="zh-CN" w:eastAsia="zh-CN"/>
        </w:rPr>
        <w:t>这似乎有些正确，或断为正确。不可以推断说真主的语言只是依附在本体上的意义，通过真主以外的人和物表达出来。因为基督教就在真主的语言的意义上陷入了误区。他们狂言</w:t>
      </w:r>
      <w:r w:rsidRPr="00DB3A8F">
        <w:rPr>
          <w:rFonts w:ascii="SimSun" w:hAnsi="SimSun"/>
          <w:sz w:val="32"/>
          <w:szCs w:val="32"/>
          <w:lang w:val="zh-CN" w:eastAsia="zh-CN"/>
        </w:rPr>
        <w:t>:“</w:t>
      </w:r>
      <w:r w:rsidRPr="00DB3A8F">
        <w:rPr>
          <w:rFonts w:ascii="SimSun" w:hAnsi="SimSun" w:hint="eastAsia"/>
          <w:sz w:val="32"/>
          <w:szCs w:val="32"/>
          <w:lang w:val="zh-CN" w:eastAsia="zh-CN"/>
        </w:rPr>
        <w:t>尔萨</w:t>
      </w:r>
      <w:r w:rsidRPr="00DB3A8F">
        <w:rPr>
          <w:rFonts w:ascii="SimSun" w:hAnsi="SimSun"/>
          <w:sz w:val="32"/>
          <w:szCs w:val="32"/>
          <w:lang w:val="zh-CN" w:eastAsia="zh-CN"/>
        </w:rPr>
        <w:t>(</w:t>
      </w:r>
      <w:r w:rsidRPr="00DB3A8F">
        <w:rPr>
          <w:rFonts w:ascii="SimSun" w:hAnsi="SimSun" w:hint="eastAsia"/>
          <w:sz w:val="32"/>
          <w:szCs w:val="32"/>
          <w:lang w:val="zh-CN" w:eastAsia="zh-CN"/>
        </w:rPr>
        <w:t>耶苏</w:t>
      </w:r>
      <w:r w:rsidRPr="00DB3A8F">
        <w:rPr>
          <w:rFonts w:ascii="SimSun" w:hAnsi="SimSun"/>
          <w:sz w:val="32"/>
          <w:szCs w:val="32"/>
          <w:lang w:val="zh-CN" w:eastAsia="zh-CN"/>
        </w:rPr>
        <w:t>)</w:t>
      </w:r>
      <w:r w:rsidRPr="00DB3A8F">
        <w:rPr>
          <w:rFonts w:ascii="SimSun" w:hAnsi="SimSun" w:hint="eastAsia"/>
          <w:sz w:val="32"/>
          <w:szCs w:val="32"/>
          <w:lang w:val="zh-CN" w:eastAsia="zh-CN"/>
        </w:rPr>
        <w:t>是真主语言的化身,神性与人性合为一体</w:t>
      </w:r>
      <w:r w:rsidRPr="00DB3A8F">
        <w:rPr>
          <w:rFonts w:ascii="SimSun" w:hAnsi="SimSun"/>
          <w:sz w:val="32"/>
          <w:szCs w:val="32"/>
          <w:lang w:val="zh-CN" w:eastAsia="zh-CN"/>
        </w:rPr>
        <w:t>”</w:t>
      </w:r>
      <w:r w:rsidRPr="00DB3A8F">
        <w:rPr>
          <w:rFonts w:ascii="SimSun" w:hAnsi="SimSun" w:hint="eastAsia"/>
          <w:sz w:val="32"/>
          <w:szCs w:val="32"/>
          <w:lang w:val="zh-CN" w:eastAsia="zh-CN"/>
        </w:rPr>
        <w:t>!也就是说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在任何事上上帝都与人相同</w:t>
      </w:r>
      <w:r w:rsidRPr="00DB3A8F">
        <w:rPr>
          <w:rFonts w:ascii="SimSun" w:hAnsi="SimSun"/>
          <w:sz w:val="32"/>
          <w:szCs w:val="32"/>
          <w:lang w:val="zh-CN" w:eastAsia="zh-CN"/>
        </w:rPr>
        <w:t>”</w:t>
      </w:r>
      <w:r w:rsidRPr="00DB3A8F">
        <w:rPr>
          <w:rFonts w:ascii="SimSun" w:hAnsi="SimSun" w:hint="eastAsia"/>
          <w:sz w:val="32"/>
          <w:szCs w:val="32"/>
          <w:lang w:val="zh-CN" w:eastAsia="zh-CN"/>
        </w:rPr>
        <w:t>!基督教在真主语言的意义上陷入了迷误，难道还用基督徒的谬论武断真主的语言？并认为真主的语言应用在了阿拉伯语中</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lastRenderedPageBreak/>
        <w:t>再者，如果说真主的语言只是一种意义，这种说法不正确。这样必然会导致把哑吧叫做能说话的人，因为他心中有要说的话的意思，即便</w:t>
      </w:r>
      <w:r w:rsidRPr="00DB3A8F">
        <w:rPr>
          <w:rFonts w:ascii="SimSun" w:hAnsi="SimSun" w:hint="eastAsia"/>
          <w:sz w:val="32"/>
          <w:szCs w:val="32"/>
          <w:lang w:eastAsia="zh-CN"/>
        </w:rPr>
        <w:t>说不出来,也听不到</w:t>
      </w:r>
      <w:r w:rsidRPr="00DB3A8F">
        <w:rPr>
          <w:rFonts w:ascii="SimSun" w:hAnsi="SimSun" w:hint="eastAsia"/>
          <w:sz w:val="32"/>
          <w:szCs w:val="32"/>
          <w:lang w:val="zh-CN" w:eastAsia="zh-CN"/>
        </w:rPr>
        <w:t>。可语言却在它的位置(心中)酝酿着,也就只能这样解释。</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这里是个很怪的意思，就是运用基督教论述神性和人性的相似点进行解释。他们说真主的语言是依附在本体上的一种意义，不能说出，所听到的语言是被创造出来的文章，用被创造的有始的文章理解无始的意义，比喻把神性和人性柔和在一起，也就是基督教对尔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的论断。请看这种比喻多么离奇。</w:t>
      </w:r>
    </w:p>
    <w:p w:rsidR="00DB3A8F" w:rsidRPr="00DB3A8F" w:rsidRDefault="00DB3A8F" w:rsidP="00DB3A8F">
      <w:pPr>
        <w:autoSpaceDE w:val="0"/>
        <w:autoSpaceDN w:val="0"/>
        <w:bidi w:val="0"/>
        <w:adjustRightInd w:val="0"/>
        <w:spacing w:after="288" w:line="40" w:lineRule="atLeast"/>
        <w:ind w:right="-51" w:firstLineChars="202" w:firstLine="646"/>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说：【在我们的拜中拜外的任何语言不适合。</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537</w:t>
      </w:r>
      <w:r w:rsidRPr="00DB3A8F">
        <w:rPr>
          <w:rFonts w:ascii="SimSun" w:hAnsi="SimSun" w:hint="eastAsia"/>
          <w:sz w:val="32"/>
          <w:szCs w:val="32"/>
          <w:lang w:val="zh-CN" w:eastAsia="zh-CN"/>
        </w:rPr>
        <w:t>段《艾卜·达吾代圣训集》:930段</w:t>
      </w:r>
      <w:r w:rsidRPr="00DB3A8F">
        <w:rPr>
          <w:rFonts w:ascii="SimSun" w:hAnsi="SimSun"/>
          <w:sz w:val="32"/>
          <w:szCs w:val="32"/>
          <w:lang w:val="zh-CN" w:eastAsia="zh-CN"/>
        </w:rPr>
        <w:t>)</w:t>
      </w:r>
      <w:r w:rsidRPr="00DB3A8F">
        <w:rPr>
          <w:rFonts w:ascii="SimSun" w:hAnsi="SimSun" w:hint="eastAsia"/>
          <w:sz w:val="32"/>
          <w:szCs w:val="32"/>
          <w:lang w:val="zh-CN" w:eastAsia="zh-CN"/>
        </w:rPr>
        <w:t>,这就驳回了说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真主的语言是依附在真主本身上的意义</w:t>
      </w:r>
      <w:r w:rsidRPr="00DB3A8F">
        <w:rPr>
          <w:rFonts w:ascii="SimSun" w:hAnsi="SimSun"/>
          <w:sz w:val="32"/>
          <w:szCs w:val="32"/>
          <w:lang w:val="zh-CN" w:eastAsia="zh-CN"/>
        </w:rPr>
        <w:t>”</w:t>
      </w:r>
      <w:r w:rsidRPr="00DB3A8F">
        <w:rPr>
          <w:rFonts w:ascii="SimSun" w:hAnsi="SimSun" w:hint="eastAsia"/>
          <w:sz w:val="32"/>
          <w:szCs w:val="32"/>
          <w:lang w:val="zh-CN" w:eastAsia="zh-CN"/>
        </w:rPr>
        <w:t>的谬论。穆圣说：【真主发布他意欲的命令，他发布的命令中有：你们在礼拜时不要说话</w:t>
      </w:r>
      <w:r w:rsidRPr="00DB3A8F">
        <w:rPr>
          <w:rFonts w:ascii="SimSun" w:hAnsi="SimSun"/>
          <w:sz w:val="32"/>
          <w:szCs w:val="32"/>
          <w:lang w:val="zh-CN" w:eastAsia="zh-CN"/>
        </w:rPr>
        <w:t>(</w:t>
      </w:r>
      <w:r w:rsidRPr="00DB3A8F">
        <w:rPr>
          <w:rFonts w:ascii="SimSun" w:hAnsi="SimSun" w:hint="eastAsia"/>
          <w:sz w:val="32"/>
          <w:szCs w:val="32"/>
          <w:lang w:val="zh-CN" w:eastAsia="zh-CN"/>
        </w:rPr>
        <w:t>拜中的诵辞以外的话</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《艾卜·达吾代圣训集》:923段,《白俄伟》:723段</w:t>
      </w:r>
      <w:r w:rsidRPr="00DB3A8F">
        <w:rPr>
          <w:rFonts w:ascii="SimSun" w:hAnsi="SimSun"/>
          <w:sz w:val="32"/>
          <w:szCs w:val="32"/>
          <w:lang w:val="zh-CN" w:eastAsia="zh-CN"/>
        </w:rPr>
        <w:t>)</w:t>
      </w:r>
      <w:r w:rsidRPr="00DB3A8F">
        <w:rPr>
          <w:rFonts w:ascii="SimSun" w:hAnsi="SimSun" w:hint="eastAsia"/>
          <w:sz w:val="32"/>
          <w:szCs w:val="32"/>
          <w:lang w:val="zh-CN" w:eastAsia="zh-CN"/>
        </w:rPr>
        <w:t>。学者共同认为：当礼拜的人在拜中故意说出了不易于礼拜的话，其拜就坏了。并认为：礼拜的人若心猿意马地诚笃今世，其拜则不坏,仅在拜中故意说出话者才坏拜。穆斯林共同认为：心中的意思</w:t>
      </w:r>
      <w:r w:rsidRPr="00DB3A8F">
        <w:rPr>
          <w:rFonts w:ascii="SimSun" w:hAnsi="SimSun"/>
          <w:sz w:val="32"/>
          <w:szCs w:val="32"/>
          <w:lang w:val="zh-CN" w:eastAsia="zh-CN"/>
        </w:rPr>
        <w:t>(</w:t>
      </w:r>
      <w:r w:rsidRPr="00DB3A8F">
        <w:rPr>
          <w:rFonts w:ascii="SimSun" w:hAnsi="SimSun" w:hint="eastAsia"/>
          <w:sz w:val="32"/>
          <w:szCs w:val="32"/>
          <w:lang w:val="zh-CN" w:eastAsia="zh-CN"/>
        </w:rPr>
        <w:t>想法</w:t>
      </w:r>
      <w:r w:rsidRPr="00DB3A8F">
        <w:rPr>
          <w:rFonts w:ascii="SimSun" w:hAnsi="SimSun"/>
          <w:sz w:val="32"/>
          <w:szCs w:val="32"/>
          <w:lang w:val="zh-CN" w:eastAsia="zh-CN"/>
        </w:rPr>
        <w:t>)</w:t>
      </w:r>
      <w:r w:rsidRPr="00DB3A8F">
        <w:rPr>
          <w:rFonts w:ascii="SimSun" w:hAnsi="SimSun" w:hint="eastAsia"/>
          <w:sz w:val="32"/>
          <w:szCs w:val="32"/>
          <w:lang w:val="zh-CN" w:eastAsia="zh-CN"/>
        </w:rPr>
        <w:t>不是语言。</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再者，穆圣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说：【真主饶恕我的民族想入非非的人，也就是即没说出又没做的心事。</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2528、</w:t>
      </w:r>
      <w:r w:rsidRPr="00DB3A8F">
        <w:rPr>
          <w:rFonts w:ascii="SimSun" w:hAnsi="SimSun" w:hint="eastAsia"/>
          <w:sz w:val="32"/>
          <w:szCs w:val="32"/>
          <w:lang w:val="zh-CN" w:eastAsia="zh-CN"/>
        </w:rPr>
        <w:t>2529、6664段,《穆斯林圣训集》:127段,《艾卜·达吾代圣训集》:2209段,《伊本·马杰圣训集》:2040、2044段</w:t>
      </w:r>
      <w:r w:rsidRPr="00DB3A8F">
        <w:rPr>
          <w:rFonts w:ascii="SimSun" w:hAnsi="SimSun"/>
          <w:sz w:val="32"/>
          <w:szCs w:val="32"/>
          <w:lang w:val="zh-CN" w:eastAsia="zh-CN"/>
        </w:rPr>
        <w:t>)</w:t>
      </w:r>
      <w:r w:rsidRPr="00DB3A8F">
        <w:rPr>
          <w:rFonts w:ascii="SimSun" w:hAnsi="SimSun" w:hint="eastAsia"/>
          <w:sz w:val="32"/>
          <w:szCs w:val="32"/>
          <w:lang w:val="zh-CN" w:eastAsia="zh-CN"/>
        </w:rPr>
        <w:t>。据此可知：真主宽恕心中的想象，而说出的话则不然。穆圣在心里的想象和说出的语言之间作了明确指示，告诉我们心里的想象不受责备，但对自己说出的话要负责。学者们共同认为：每个人只对自己说出的话负责。从语言的角度讲，只有说出的话才算语言，因为教法学家只用说出的语言同我们交谈</w:t>
      </w:r>
      <w:r w:rsidRPr="00DB3A8F">
        <w:rPr>
          <w:rFonts w:ascii="SimSun" w:hAnsi="SimSun"/>
          <w:sz w:val="32"/>
          <w:szCs w:val="32"/>
          <w:lang w:val="zh-CN" w:eastAsia="zh-CN"/>
        </w:rPr>
        <w:t>(</w:t>
      </w:r>
      <w:r w:rsidRPr="00DB3A8F">
        <w:rPr>
          <w:rFonts w:ascii="SimSun" w:hAnsi="SimSun" w:hint="eastAsia"/>
          <w:sz w:val="32"/>
          <w:szCs w:val="32"/>
          <w:lang w:val="zh-CN" w:eastAsia="zh-CN"/>
        </w:rPr>
        <w:t>而无法只用意思交谈</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再者，穆阿孜</w:t>
      </w:r>
      <w:r w:rsidRPr="00DB3A8F">
        <w:rPr>
          <w:rFonts w:ascii="SimSun" w:hAnsi="SimSun"/>
          <w:sz w:val="32"/>
          <w:szCs w:val="32"/>
          <w:lang w:val="zh-CN" w:eastAsia="zh-CN"/>
        </w:rPr>
        <w:t>(</w:t>
      </w:r>
      <w:r w:rsidRPr="00DB3A8F">
        <w:rPr>
          <w:rFonts w:ascii="SimSun" w:hAnsi="SimSun" w:hint="eastAsia"/>
          <w:sz w:val="32"/>
          <w:szCs w:val="32"/>
          <w:lang w:val="zh-CN" w:eastAsia="zh-CN"/>
        </w:rPr>
        <w:t>愿主慈爱之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真主的使者啊，我们对自己的语言负责吗</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人的话茬必将把人嗤之以鼻地推向火狱。</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2616</w:t>
      </w:r>
      <w:r w:rsidRPr="00DB3A8F">
        <w:rPr>
          <w:rFonts w:ascii="SimSun" w:hAnsi="SimSun" w:hint="eastAsia"/>
          <w:sz w:val="32"/>
          <w:szCs w:val="32"/>
          <w:lang w:val="zh-CN" w:eastAsia="zh-CN"/>
        </w:rPr>
        <w:t>段,《伊本·马杰圣训集》:3973段</w:t>
      </w:r>
      <w:r w:rsidRPr="00DB3A8F">
        <w:rPr>
          <w:rFonts w:ascii="SimSun" w:hAnsi="SimSun"/>
          <w:sz w:val="32"/>
          <w:szCs w:val="32"/>
          <w:lang w:val="zh-CN" w:eastAsia="zh-CN"/>
        </w:rPr>
        <w:t>)</w:t>
      </w:r>
      <w:r w:rsidRPr="00DB3A8F">
        <w:rPr>
          <w:rFonts w:ascii="SimSun" w:hAnsi="SimSun" w:hint="eastAsia"/>
          <w:sz w:val="32"/>
          <w:szCs w:val="32"/>
          <w:lang w:val="zh-CN" w:eastAsia="zh-CN"/>
        </w:rPr>
        <w:t>,这段圣训表明语言就是说出的话。就语言包括文字和意义而论，在《古兰经》、圣训和其他的文章中表达的都很</w:t>
      </w:r>
      <w:r w:rsidRPr="00DB3A8F">
        <w:rPr>
          <w:rFonts w:ascii="SimSun" w:hAnsi="SimSun" w:hint="eastAsia"/>
          <w:sz w:val="32"/>
          <w:szCs w:val="32"/>
          <w:lang w:val="zh-CN" w:eastAsia="zh-CN"/>
        </w:rPr>
        <w:lastRenderedPageBreak/>
        <w:t>明确。在这些被称作语言的地方，在圣门弟子和善良的再传弟子之间无任何分歧。只是在以后的学者中的异端份子上才产生了异议，并又传播开来。</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无疑，这些被叫做语言的地方，无需诗人的描述。它实属古今常用的语言，人们对它认识犹如了解自己的头、手、足等一样。</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也无论谁说: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真主的语言是依附在真主本体上的一种意义，念诵、背记、记录和倾听只是对这种意义的表达方式，这种表达方式是被创造出来的。</w:t>
      </w:r>
      <w:r w:rsidRPr="00DB3A8F">
        <w:rPr>
          <w:rFonts w:ascii="SimSun" w:hAnsi="SimSun"/>
          <w:sz w:val="32"/>
          <w:szCs w:val="32"/>
          <w:lang w:val="zh-CN" w:eastAsia="zh-CN"/>
        </w:rPr>
        <w:t>”</w:t>
      </w:r>
      <w:r w:rsidRPr="00DB3A8F">
        <w:rPr>
          <w:rFonts w:ascii="SimSun" w:hAnsi="SimSun" w:hint="eastAsia"/>
          <w:sz w:val="32"/>
          <w:szCs w:val="32"/>
          <w:lang w:val="zh-CN" w:eastAsia="zh-CN"/>
        </w:rPr>
        <w:t>那他就是说:《古兰经》是根据意义编造成的经文，其实说这话的人根本就不理解真主的话: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即使人类和精灵共同试拟一部《古兰经》，也只能徒劳无益</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88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请问，这种人就没有意识到真主所指的是本身的意义、还是被念诵的经文、还是被听到的语言？毫无疑问，真主指出他的语言是能诵能听的语言。因为在真主的本体中就存在着他所指的、被颁降的、能念诵和被听到的语言。</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也只能徒劳无益</w:t>
      </w:r>
      <w:r w:rsidRPr="00DB3A8F">
        <w:rPr>
          <w:rFonts w:ascii="SimSun" w:hAnsi="SimSun"/>
          <w:sz w:val="32"/>
          <w:szCs w:val="32"/>
          <w:lang w:val="zh-CN" w:eastAsia="zh-CN"/>
        </w:rPr>
        <w:t>”</w:t>
      </w:r>
      <w:r w:rsidRPr="00DB3A8F">
        <w:rPr>
          <w:rFonts w:ascii="SimSun" w:hAnsi="SimSun" w:hint="eastAsia"/>
          <w:sz w:val="32"/>
          <w:szCs w:val="32"/>
          <w:lang w:eastAsia="zh-CN"/>
        </w:rPr>
        <w:t>表明：</w:t>
      </w:r>
      <w:r w:rsidRPr="00DB3A8F">
        <w:rPr>
          <w:rFonts w:ascii="SimSun" w:hAnsi="SimSun" w:hint="eastAsia"/>
          <w:sz w:val="32"/>
          <w:szCs w:val="32"/>
          <w:lang w:val="zh-CN" w:eastAsia="zh-CN"/>
        </w:rPr>
        <w:t>他们拟作不出未闻未知的内容。他们也根本达不到真主本身拥有的知识，更不适合拟作真主本体拥有的知识。</w:t>
      </w:r>
    </w:p>
    <w:p w:rsid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rtl/>
          <w:lang w:val="zh-CN" w:eastAsia="zh-CN"/>
        </w:rPr>
      </w:pPr>
      <w:r w:rsidRPr="00DB3A8F">
        <w:rPr>
          <w:rFonts w:ascii="SimSun" w:hAnsi="SimSun" w:hint="eastAsia"/>
          <w:sz w:val="32"/>
          <w:szCs w:val="32"/>
          <w:lang w:val="zh-CN" w:eastAsia="zh-CN"/>
        </w:rPr>
        <w:t>如果他们说:</w:t>
      </w:r>
      <w:r w:rsidRPr="00DB3A8F">
        <w:rPr>
          <w:rFonts w:ascii="SimSun" w:hAnsi="SimSun"/>
          <w:sz w:val="32"/>
          <w:szCs w:val="32"/>
          <w:lang w:val="zh-CN" w:eastAsia="zh-CN"/>
        </w:rPr>
        <w:t>“</w:t>
      </w:r>
      <w:r w:rsidRPr="00DB3A8F">
        <w:rPr>
          <w:rFonts w:ascii="SimSun" w:hAnsi="SimSun" w:hint="eastAsia"/>
          <w:sz w:val="32"/>
          <w:szCs w:val="32"/>
          <w:lang w:val="zh-CN" w:eastAsia="zh-CN"/>
        </w:rPr>
        <w:t>真主指示的只是对他本体附着的意义进行陈述和表达，这种表达方式就是念诵、记录和倾听。至于这句经文所指的真主的语言，则不是这种表达的方式</w:t>
      </w:r>
      <w:r w:rsidRPr="00DB3A8F">
        <w:rPr>
          <w:rFonts w:ascii="SimSun" w:hAnsi="SimSun"/>
          <w:sz w:val="32"/>
          <w:szCs w:val="32"/>
          <w:lang w:val="zh-CN" w:eastAsia="zh-CN"/>
        </w:rPr>
        <w:t>(</w:t>
      </w:r>
      <w:r w:rsidRPr="00DB3A8F">
        <w:rPr>
          <w:rFonts w:ascii="SimSun" w:hAnsi="SimSun" w:hint="eastAsia"/>
          <w:sz w:val="32"/>
          <w:szCs w:val="32"/>
          <w:lang w:val="zh-CN" w:eastAsia="zh-CN"/>
        </w:rPr>
        <w:t>念诵、记录和倾听</w:t>
      </w:r>
      <w:r w:rsidRPr="00DB3A8F">
        <w:rPr>
          <w:rFonts w:ascii="SimSun" w:hAnsi="SimSun"/>
          <w:sz w:val="32"/>
          <w:szCs w:val="32"/>
          <w:lang w:val="zh-CN" w:eastAsia="zh-CN"/>
        </w:rPr>
        <w:t>)</w:t>
      </w:r>
      <w:r w:rsidRPr="00DB3A8F">
        <w:rPr>
          <w:rFonts w:ascii="SimSun" w:hAnsi="SimSun" w:hint="eastAsia"/>
          <w:sz w:val="32"/>
          <w:szCs w:val="32"/>
          <w:lang w:val="zh-CN" w:eastAsia="zh-CN"/>
        </w:rPr>
        <w:t>，而是拟作。</w:t>
      </w:r>
      <w:r w:rsidRPr="00DB3A8F">
        <w:rPr>
          <w:rFonts w:ascii="SimSun" w:hAnsi="SimSun"/>
          <w:sz w:val="32"/>
          <w:szCs w:val="32"/>
          <w:lang w:val="zh-CN" w:eastAsia="zh-CN"/>
        </w:rPr>
        <w:t>”</w:t>
      </w:r>
      <w:r w:rsidRPr="00DB3A8F">
        <w:rPr>
          <w:rFonts w:ascii="SimSun" w:hAnsi="SimSun" w:hint="eastAsia"/>
          <w:sz w:val="32"/>
          <w:szCs w:val="32"/>
          <w:lang w:val="zh-CN" w:eastAsia="zh-CN"/>
        </w:rPr>
        <w:t>这明显在说《古兰经》是被创造的，他们在这种认识上比穆尔太齐赖派还过分。对某件事的陈述是用与它的相同和相似点的语言。这显然在说：</w:t>
      </w:r>
      <w:r w:rsidRPr="00DB3A8F">
        <w:rPr>
          <w:rFonts w:ascii="SimSun" w:hAnsi="SimSun"/>
          <w:sz w:val="32"/>
          <w:szCs w:val="32"/>
          <w:lang w:val="zh-CN" w:eastAsia="zh-CN"/>
        </w:rPr>
        <w:t>“</w:t>
      </w:r>
      <w:r w:rsidRPr="00DB3A8F">
        <w:rPr>
          <w:rFonts w:ascii="SimSun" w:hAnsi="SimSun" w:hint="eastAsia"/>
          <w:sz w:val="32"/>
          <w:szCs w:val="32"/>
          <w:lang w:val="zh-CN" w:eastAsia="zh-CN"/>
        </w:rPr>
        <w:t>对真主的各属性陈述。</w:t>
      </w:r>
      <w:r w:rsidRPr="00DB3A8F">
        <w:rPr>
          <w:rFonts w:ascii="SimSun" w:hAnsi="SimSun"/>
          <w:sz w:val="32"/>
          <w:szCs w:val="32"/>
          <w:lang w:val="zh-CN" w:eastAsia="zh-CN"/>
        </w:rPr>
        <w:t>”</w:t>
      </w:r>
      <w:r w:rsidRPr="00DB3A8F">
        <w:rPr>
          <w:rFonts w:ascii="SimSun" w:hAnsi="SimSun" w:hint="eastAsia"/>
          <w:sz w:val="32"/>
          <w:szCs w:val="32"/>
          <w:lang w:val="zh-CN" w:eastAsia="zh-CN"/>
        </w:rPr>
        <w:t>假若这种对经文念诵是一种陈述，人类就能够拟作真主的语言，又怎么说他们无能</w:t>
      </w:r>
      <w:r w:rsidRPr="00DB3A8F">
        <w:rPr>
          <w:rFonts w:ascii="SimSun" w:hAnsi="SimSun"/>
          <w:sz w:val="32"/>
          <w:szCs w:val="32"/>
          <w:lang w:val="zh-CN" w:eastAsia="zh-CN"/>
        </w:rPr>
        <w:t>？</w:t>
      </w:r>
      <w:r w:rsidRPr="00DB3A8F">
        <w:rPr>
          <w:rFonts w:ascii="SimSun" w:hAnsi="SimSun" w:hint="eastAsia"/>
          <w:sz w:val="32"/>
          <w:szCs w:val="32"/>
          <w:lang w:val="zh-CN" w:eastAsia="zh-CN"/>
        </w:rPr>
        <w:t>按他们的谬论而言，念诵真主的语言的人只是利用声音和文字在陈述，不是用声音和文字表达内容,《古兰经》只能是人为的章节，并把它编篡在纯洁的经典中。可超绝万物的真主说: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人们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若大言不惭</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就拟作和它同等的章节吧。</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它而是明显的迹象，存在于学者们的胸怀里，仅不义的人否认我的迹象。</w:t>
      </w:r>
      <w:r w:rsidRPr="00DB3A8F">
        <w:rPr>
          <w:rFonts w:ascii="SimSun" w:hAnsi="SimSun"/>
          <w:sz w:val="32"/>
          <w:szCs w:val="32"/>
          <w:lang w:val="zh-CN" w:eastAsia="zh-CN"/>
        </w:rPr>
        <w:t>”(</w:t>
      </w:r>
      <w:r w:rsidRPr="00DB3A8F">
        <w:rPr>
          <w:rFonts w:ascii="SimSun" w:hAnsi="SimSun" w:hint="eastAsia"/>
          <w:sz w:val="32"/>
          <w:szCs w:val="32"/>
          <w:lang w:val="zh-CN" w:eastAsia="zh-CN"/>
        </w:rPr>
        <w:t>蜘蛛章：</w:t>
      </w:r>
      <w:r w:rsidRPr="00DB3A8F">
        <w:rPr>
          <w:rFonts w:ascii="SimSun" w:hAnsi="SimSun"/>
          <w:sz w:val="32"/>
          <w:szCs w:val="32"/>
          <w:lang w:val="zh-CN" w:eastAsia="zh-CN"/>
        </w:rPr>
        <w:t>49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在珍贵的经书中。这经书高贵纯洁。</w:t>
      </w:r>
      <w:r w:rsidRPr="00DB3A8F">
        <w:rPr>
          <w:rFonts w:ascii="SimSun" w:hAnsi="SimSun"/>
          <w:sz w:val="32"/>
          <w:szCs w:val="32"/>
          <w:lang w:val="zh-CN" w:eastAsia="zh-CN"/>
        </w:rPr>
        <w:t>”(</w:t>
      </w:r>
      <w:r w:rsidRPr="00DB3A8F">
        <w:rPr>
          <w:rFonts w:ascii="SimSun" w:hAnsi="SimSun" w:hint="eastAsia"/>
          <w:sz w:val="32"/>
          <w:szCs w:val="32"/>
          <w:lang w:val="zh-CN" w:eastAsia="zh-CN"/>
        </w:rPr>
        <w:t>皱眉章：</w:t>
      </w:r>
      <w:r w:rsidRPr="00DB3A8F">
        <w:rPr>
          <w:rFonts w:ascii="SimSun" w:hAnsi="SimSun"/>
          <w:sz w:val="32"/>
          <w:szCs w:val="32"/>
          <w:lang w:val="zh-CN" w:eastAsia="zh-CN"/>
        </w:rPr>
        <w:t>13—14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。谁念诵《古兰经》中的每一个字，真主就为谁记录下十项恩德。穆圣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说:【真的，我不把</w:t>
      </w:r>
      <w:r w:rsidRPr="00DB3A8F">
        <w:rPr>
          <w:rFonts w:ascii="SimSun" w:hAnsi="SimSun"/>
          <w:sz w:val="32"/>
          <w:szCs w:val="32"/>
          <w:lang w:val="zh-CN" w:eastAsia="zh-CN"/>
        </w:rPr>
        <w:t>‘</w:t>
      </w:r>
      <w:r w:rsidRPr="00DB3A8F">
        <w:rPr>
          <w:rFonts w:ascii="SimSun" w:hAnsi="SimSun" w:hint="eastAsia"/>
          <w:sz w:val="32"/>
          <w:szCs w:val="32"/>
          <w:lang w:val="zh-CN" w:eastAsia="zh-CN"/>
        </w:rPr>
        <w:t>艾利付，拉姆，米</w:t>
      </w:r>
      <w:r w:rsidRPr="00DB3A8F">
        <w:rPr>
          <w:rFonts w:ascii="SimSun" w:hAnsi="SimSun" w:hint="eastAsia"/>
          <w:sz w:val="32"/>
          <w:szCs w:val="32"/>
          <w:lang w:val="zh-CN" w:eastAsia="zh-CN"/>
        </w:rPr>
        <w:lastRenderedPageBreak/>
        <w:t>姆（</w:t>
      </w:r>
      <w:r w:rsidRPr="00DB3A8F">
        <w:rPr>
          <w:sz w:val="32"/>
          <w:szCs w:val="32"/>
          <w:lang w:val="zh-CN"/>
        </w:rPr>
        <w:t>ﻢﻠﺍ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说成是一个字母,但</w:t>
      </w:r>
      <w:r w:rsidRPr="00DB3A8F">
        <w:rPr>
          <w:rFonts w:ascii="SimSun" w:hAnsi="SimSun"/>
          <w:sz w:val="32"/>
          <w:szCs w:val="32"/>
          <w:lang w:val="zh-CN" w:eastAsia="zh-CN"/>
        </w:rPr>
        <w:t>‘</w:t>
      </w:r>
      <w:r w:rsidRPr="00DB3A8F">
        <w:rPr>
          <w:rFonts w:ascii="SimSun" w:hAnsi="SimSun" w:hint="eastAsia"/>
          <w:sz w:val="32"/>
          <w:szCs w:val="32"/>
          <w:lang w:val="zh-CN" w:eastAsia="zh-CN"/>
        </w:rPr>
        <w:t>艾利付</w:t>
      </w:r>
      <w:r w:rsidRPr="00DB3A8F">
        <w:rPr>
          <w:rFonts w:ascii="SimSun" w:hAnsi="SimSun"/>
          <w:sz w:val="32"/>
          <w:szCs w:val="32"/>
          <w:lang w:val="zh-CN" w:eastAsia="zh-CN"/>
        </w:rPr>
        <w:t>’</w:t>
      </w:r>
      <w:r w:rsidRPr="00DB3A8F">
        <w:rPr>
          <w:rFonts w:ascii="SimSun" w:hAnsi="SimSun" w:hint="eastAsia"/>
          <w:sz w:val="32"/>
          <w:szCs w:val="32"/>
          <w:lang w:val="zh-CN" w:eastAsia="zh-CN"/>
        </w:rPr>
        <w:t>是一个字母,</w:t>
      </w:r>
      <w:r w:rsidRPr="00DB3A8F">
        <w:rPr>
          <w:rFonts w:ascii="SimSun" w:hAnsi="SimSun"/>
          <w:sz w:val="32"/>
          <w:szCs w:val="32"/>
          <w:lang w:val="zh-CN" w:eastAsia="zh-CN"/>
        </w:rPr>
        <w:t>‘</w:t>
      </w:r>
      <w:r w:rsidRPr="00DB3A8F">
        <w:rPr>
          <w:rFonts w:ascii="SimSun" w:hAnsi="SimSun" w:hint="eastAsia"/>
          <w:sz w:val="32"/>
          <w:szCs w:val="32"/>
          <w:lang w:val="zh-CN" w:eastAsia="zh-CN"/>
        </w:rPr>
        <w:t>拉姆</w:t>
      </w:r>
      <w:r w:rsidRPr="00DB3A8F">
        <w:rPr>
          <w:rFonts w:ascii="SimSun" w:hAnsi="SimSun"/>
          <w:sz w:val="32"/>
          <w:szCs w:val="32"/>
          <w:lang w:val="zh-CN" w:eastAsia="zh-CN"/>
        </w:rPr>
        <w:t>’</w:t>
      </w:r>
      <w:r w:rsidRPr="00DB3A8F">
        <w:rPr>
          <w:rFonts w:ascii="SimSun" w:hAnsi="SimSun" w:hint="eastAsia"/>
          <w:sz w:val="32"/>
          <w:szCs w:val="32"/>
          <w:lang w:val="zh-CN" w:eastAsia="zh-CN"/>
        </w:rPr>
        <w:t>是一个字母,</w:t>
      </w:r>
      <w:r w:rsidRPr="00DB3A8F">
        <w:rPr>
          <w:rFonts w:ascii="SimSun" w:hAnsi="SimSun"/>
          <w:sz w:val="32"/>
          <w:szCs w:val="32"/>
          <w:lang w:val="zh-CN" w:eastAsia="zh-CN"/>
        </w:rPr>
        <w:t>‘</w:t>
      </w:r>
      <w:r w:rsidRPr="00DB3A8F">
        <w:rPr>
          <w:rFonts w:ascii="SimSun" w:hAnsi="SimSun" w:hint="eastAsia"/>
          <w:sz w:val="32"/>
          <w:szCs w:val="32"/>
          <w:lang w:val="zh-CN" w:eastAsia="zh-CN"/>
        </w:rPr>
        <w:t>米姆</w:t>
      </w:r>
      <w:r w:rsidRPr="00DB3A8F">
        <w:rPr>
          <w:rFonts w:ascii="SimSun" w:hAnsi="SimSun"/>
          <w:sz w:val="32"/>
          <w:szCs w:val="32"/>
          <w:lang w:val="zh-CN" w:eastAsia="zh-CN"/>
        </w:rPr>
        <w:t>’</w:t>
      </w:r>
      <w:r w:rsidRPr="00DB3A8F">
        <w:rPr>
          <w:rFonts w:ascii="SimSun" w:hAnsi="SimSun" w:hint="eastAsia"/>
          <w:sz w:val="32"/>
          <w:szCs w:val="32"/>
          <w:lang w:val="zh-CN" w:eastAsia="zh-CN"/>
        </w:rPr>
        <w:t>是一个字母。</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2910</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。它是背记在胸中的语意，念诵者发出的声音。老者哈斐孜·迪尼乃赛斐</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在《灯塔》中说:</w:t>
      </w:r>
      <w:r w:rsidRPr="00DB3A8F">
        <w:rPr>
          <w:rFonts w:ascii="SimSun" w:hAnsi="SimSun"/>
          <w:sz w:val="32"/>
          <w:szCs w:val="32"/>
          <w:lang w:val="zh-CN" w:eastAsia="zh-CN"/>
        </w:rPr>
        <w:t>“</w:t>
      </w:r>
      <w:r w:rsidRPr="00DB3A8F">
        <w:rPr>
          <w:rFonts w:ascii="SimSun" w:hAnsi="SimSun" w:hint="eastAsia"/>
          <w:sz w:val="32"/>
          <w:szCs w:val="32"/>
          <w:lang w:val="zh-CN" w:eastAsia="zh-CN"/>
        </w:rPr>
        <w:t>《古兰经》是集文章和意义于一体的名字。</w:t>
      </w:r>
      <w:r w:rsidRPr="00DB3A8F">
        <w:rPr>
          <w:rFonts w:ascii="SimSun" w:hAnsi="SimSun"/>
          <w:sz w:val="32"/>
          <w:szCs w:val="32"/>
          <w:lang w:val="zh-CN" w:eastAsia="zh-CN"/>
        </w:rPr>
        <w:t>”</w:t>
      </w:r>
      <w:r w:rsidRPr="00DB3A8F">
        <w:rPr>
          <w:rFonts w:ascii="SimSun" w:hAnsi="SimSun" w:hint="eastAsia"/>
          <w:sz w:val="32"/>
          <w:szCs w:val="32"/>
          <w:lang w:val="zh-CN" w:eastAsia="zh-CN"/>
        </w:rPr>
        <w:t>其他主流派者也和他是同样的主张。有关艾卜·哈尼凡</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的主张:</w:t>
      </w:r>
      <w:r w:rsidRPr="00DB3A8F">
        <w:rPr>
          <w:rFonts w:ascii="SimSun" w:hAnsi="SimSun"/>
          <w:sz w:val="32"/>
          <w:szCs w:val="32"/>
          <w:lang w:val="zh-CN" w:eastAsia="zh-CN"/>
        </w:rPr>
        <w:t>“</w:t>
      </w:r>
      <w:r w:rsidRPr="00DB3A8F">
        <w:rPr>
          <w:rFonts w:ascii="SimSun" w:hAnsi="SimSun" w:hint="eastAsia"/>
          <w:sz w:val="32"/>
          <w:szCs w:val="32"/>
          <w:lang w:val="zh-CN" w:eastAsia="zh-CN"/>
        </w:rPr>
        <w:t>谁在拜中用波斯语念了礼拜词，真主赐福他。</w:t>
      </w:r>
      <w:r w:rsidRPr="00DB3A8F">
        <w:rPr>
          <w:rFonts w:ascii="SimSun" w:hAnsi="SimSun"/>
          <w:sz w:val="32"/>
          <w:szCs w:val="32"/>
          <w:lang w:val="zh-CN" w:eastAsia="zh-CN"/>
        </w:rPr>
        <w:t>”</w:t>
      </w:r>
      <w:r w:rsidRPr="00DB3A8F">
        <w:rPr>
          <w:rFonts w:ascii="SimSun" w:hAnsi="SimSun" w:hint="eastAsia"/>
          <w:sz w:val="32"/>
          <w:szCs w:val="32"/>
          <w:lang w:val="zh-CN" w:eastAsia="zh-CN"/>
        </w:rPr>
        <w:t>后来他又纠正了这种说法，他说:</w:t>
      </w:r>
      <w:r w:rsidRPr="00DB3A8F">
        <w:rPr>
          <w:rFonts w:ascii="SimSun" w:hAnsi="SimSun"/>
          <w:sz w:val="32"/>
          <w:szCs w:val="32"/>
          <w:lang w:val="zh-CN" w:eastAsia="zh-CN"/>
        </w:rPr>
        <w:t>“</w:t>
      </w:r>
      <w:r w:rsidRPr="00DB3A8F">
        <w:rPr>
          <w:rFonts w:ascii="SimSun" w:hAnsi="SimSun" w:hint="eastAsia"/>
          <w:sz w:val="32"/>
          <w:szCs w:val="32"/>
          <w:lang w:val="zh-CN" w:eastAsia="zh-CN"/>
        </w:rPr>
        <w:t>会阿拉伯语的人不可以用别的语言念诵。</w:t>
      </w:r>
      <w:r w:rsidRPr="00DB3A8F">
        <w:rPr>
          <w:rFonts w:ascii="SimSun" w:hAnsi="SimSun"/>
          <w:sz w:val="32"/>
          <w:szCs w:val="32"/>
          <w:lang w:val="zh-CN" w:eastAsia="zh-CN"/>
        </w:rPr>
        <w:t>”(</w:t>
      </w:r>
      <w:r w:rsidRPr="00DB3A8F">
        <w:rPr>
          <w:rFonts w:ascii="SimSun" w:hAnsi="SimSun" w:hint="eastAsia"/>
          <w:sz w:val="32"/>
          <w:szCs w:val="32"/>
          <w:lang w:val="zh-CN" w:eastAsia="zh-CN"/>
        </w:rPr>
        <w:t>《基本问答》</w:t>
      </w:r>
      <w:r w:rsidRPr="00DB3A8F">
        <w:rPr>
          <w:rFonts w:ascii="SimSun" w:hAnsi="SimSun"/>
          <w:sz w:val="32"/>
          <w:szCs w:val="32"/>
          <w:lang w:val="zh-CN" w:eastAsia="zh-CN"/>
        </w:rPr>
        <w:t>)</w:t>
      </w:r>
      <w:r w:rsidRPr="00DB3A8F">
        <w:rPr>
          <w:rFonts w:ascii="SimSun" w:hAnsi="SimSun" w:hint="eastAsia"/>
          <w:sz w:val="32"/>
          <w:szCs w:val="32"/>
          <w:lang w:val="zh-CN" w:eastAsia="zh-CN"/>
        </w:rPr>
        <w:t>。他们说:</w:t>
      </w:r>
      <w:r w:rsidRPr="00DB3A8F">
        <w:rPr>
          <w:rFonts w:ascii="SimSun" w:hAnsi="SimSun"/>
          <w:sz w:val="32"/>
          <w:szCs w:val="32"/>
          <w:lang w:val="zh-CN" w:eastAsia="zh-CN"/>
        </w:rPr>
        <w:t>“</w:t>
      </w:r>
      <w:r w:rsidRPr="00DB3A8F">
        <w:rPr>
          <w:rFonts w:ascii="SimSun" w:hAnsi="SimSun" w:hint="eastAsia"/>
          <w:sz w:val="32"/>
          <w:szCs w:val="32"/>
          <w:lang w:val="zh-CN" w:eastAsia="zh-CN"/>
        </w:rPr>
        <w:t>假若他用非阿拉伯语念诵了，他要么是位精神失常人，需要治疗；要么是假信者，该杀。因为真主是用阿拉伯语说出的《古兰经》，促使其不懂阿拉伯语的原因是没学习。</w:t>
      </w:r>
    </w:p>
    <w:p w:rsidR="002C527F" w:rsidRDefault="002C527F" w:rsidP="002C527F">
      <w:pPr>
        <w:autoSpaceDE w:val="0"/>
        <w:autoSpaceDN w:val="0"/>
        <w:bidi w:val="0"/>
        <w:adjustRightInd w:val="0"/>
        <w:spacing w:after="288" w:line="40" w:lineRule="atLeast"/>
        <w:ind w:right="-51" w:firstLineChars="203" w:firstLine="650"/>
        <w:jc w:val="both"/>
        <w:rPr>
          <w:rFonts w:ascii="SimSun" w:hAnsi="SimSun"/>
          <w:sz w:val="32"/>
          <w:szCs w:val="32"/>
          <w:rtl/>
          <w:lang w:val="zh-CN" w:eastAsia="zh-CN"/>
        </w:rPr>
      </w:pPr>
    </w:p>
    <w:p w:rsidR="002C527F" w:rsidRDefault="002C527F" w:rsidP="002C527F">
      <w:pPr>
        <w:autoSpaceDE w:val="0"/>
        <w:autoSpaceDN w:val="0"/>
        <w:bidi w:val="0"/>
        <w:adjustRightInd w:val="0"/>
        <w:spacing w:after="288" w:line="40" w:lineRule="atLeast"/>
        <w:ind w:right="-51" w:firstLineChars="203" w:firstLine="650"/>
        <w:jc w:val="both"/>
        <w:rPr>
          <w:rFonts w:ascii="SimSun" w:hAnsi="SimSun"/>
          <w:sz w:val="32"/>
          <w:szCs w:val="32"/>
          <w:rtl/>
          <w:lang w:val="zh-CN" w:eastAsia="zh-CN"/>
        </w:rPr>
      </w:pPr>
    </w:p>
    <w:p w:rsidR="002C527F" w:rsidRPr="00DB3A8F" w:rsidRDefault="002C527F" w:rsidP="002C527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93"/>
        </w:trPr>
        <w:tc>
          <w:tcPr>
            <w:tcW w:w="168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否认《古兰经》是真主语言的人已经不归信</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老者说：｛谁听到了《古兰经》，并说它是人类的语言，谁就是不归信的人。</w:t>
      </w:r>
      <w:r w:rsidRPr="00DB3A8F">
        <w:rPr>
          <w:rFonts w:ascii="SimSun" w:hAnsi="SimSun"/>
          <w:sz w:val="32"/>
          <w:szCs w:val="32"/>
          <w:lang w:val="zh-CN" w:eastAsia="zh-CN"/>
        </w:rPr>
        <w:t>｝</w:t>
      </w:r>
      <w:r w:rsidRPr="00DB3A8F">
        <w:rPr>
          <w:rFonts w:ascii="SimSun" w:hAnsi="SimSun" w:hint="eastAsia"/>
          <w:sz w:val="32"/>
          <w:szCs w:val="32"/>
          <w:lang w:val="zh-CN" w:eastAsia="zh-CN"/>
        </w:rPr>
        <w:t>无疑，否认《古兰经》是真主的语言的人已经成了不归信真主的人。不然，他也许会说：《古兰经》是穆罕默德或别的谁创造的语言，如：天仙或某人。如果他承认《古兰经》是真主的语言，然后对它解释和篡改，在不归信的程度上与说</w:t>
      </w:r>
      <w:r w:rsidRPr="00DB3A8F">
        <w:rPr>
          <w:rFonts w:ascii="SimSun" w:hAnsi="SimSun"/>
          <w:sz w:val="32"/>
          <w:szCs w:val="32"/>
          <w:lang w:val="zh-CN" w:eastAsia="zh-CN"/>
        </w:rPr>
        <w:t>“</w:t>
      </w:r>
      <w:r w:rsidRPr="00DB3A8F">
        <w:rPr>
          <w:rFonts w:ascii="SimSun" w:hAnsi="SimSun" w:hint="eastAsia"/>
          <w:b/>
          <w:bCs/>
          <w:sz w:val="32"/>
          <w:szCs w:val="32"/>
          <w:lang w:val="zh-CN" w:eastAsia="zh-CN"/>
        </w:rPr>
        <w:t>它只是人类的语言</w:t>
      </w:r>
      <w:r w:rsidRPr="00DB3A8F">
        <w:rPr>
          <w:rFonts w:ascii="SimSun" w:hAnsi="SimSun"/>
          <w:sz w:val="32"/>
          <w:szCs w:val="32"/>
          <w:lang w:val="zh-CN" w:eastAsia="zh-CN"/>
        </w:rPr>
        <w:t>”(</w:t>
      </w:r>
      <w:r w:rsidRPr="00DB3A8F">
        <w:rPr>
          <w:rFonts w:ascii="SimSun" w:hAnsi="SimSun" w:hint="eastAsia"/>
          <w:sz w:val="32"/>
          <w:szCs w:val="32"/>
          <w:lang w:val="zh-CN" w:eastAsia="zh-CN"/>
        </w:rPr>
        <w:t>盖被子的人章: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的人无异。恶魔使这些人失足了。若真主意欲，这一话题将在谈论老者的话</w:t>
      </w:r>
      <w:r w:rsidRPr="00DB3A8F">
        <w:rPr>
          <w:rFonts w:ascii="SimSun" w:hAnsi="SimSun"/>
          <w:sz w:val="32"/>
          <w:szCs w:val="32"/>
          <w:lang w:val="zh-CN" w:eastAsia="zh-CN"/>
        </w:rPr>
        <w:t>“</w:t>
      </w:r>
      <w:r w:rsidRPr="00DB3A8F">
        <w:rPr>
          <w:rFonts w:ascii="SimSun" w:hAnsi="SimSun" w:hint="eastAsia"/>
          <w:sz w:val="32"/>
          <w:szCs w:val="32"/>
          <w:lang w:val="zh-CN" w:eastAsia="zh-CN"/>
        </w:rPr>
        <w:t>我们不掩饰面对朝向人的任何罪过，这罪过不认为是合法</w:t>
      </w:r>
      <w:r w:rsidRPr="00DB3A8F">
        <w:rPr>
          <w:rFonts w:ascii="SimSun" w:hAnsi="SimSun"/>
          <w:sz w:val="32"/>
          <w:szCs w:val="32"/>
          <w:lang w:val="zh-CN" w:eastAsia="zh-CN"/>
        </w:rPr>
        <w:t>”</w:t>
      </w:r>
      <w:r w:rsidRPr="00DB3A8F">
        <w:rPr>
          <w:rFonts w:ascii="SimSun" w:hAnsi="SimSun" w:hint="eastAsia"/>
          <w:sz w:val="32"/>
          <w:szCs w:val="32"/>
          <w:lang w:val="zh-CN" w:eastAsia="zh-CN"/>
        </w:rPr>
        <w:t>时再讲。</w:t>
      </w:r>
    </w:p>
    <w:tbl>
      <w:tblPr>
        <w:tblpPr w:leftFromText="180" w:rightFromText="180" w:vertAnchor="text" w:horzAnchor="margin" w:tblpY="4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61"/>
        </w:trPr>
        <w:tc>
          <w:tcPr>
            <w:tcW w:w="168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《古兰经》从字母和意义上永远不可拟作</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老者说：{《古兰经》不可比喻人类的话。}即：它无限高贵，无比雄辩，公正真切。真主说: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在言词上谁还能比真主真诚</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8 7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即使人类和精灵共同试拟一部《古兰经》，也只能徒劳无益</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88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你们就拟作与它同等的十章吧。</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你们就拟作与它相同的一章吧。</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。他们是阿拉伯人</w:t>
      </w:r>
      <w:r w:rsidRPr="00DB3A8F">
        <w:rPr>
          <w:rFonts w:ascii="SimSun" w:hAnsi="SimSun" w:hint="eastAsia"/>
          <w:sz w:val="32"/>
          <w:szCs w:val="32"/>
          <w:lang w:val="zh-CN" w:eastAsia="zh-CN"/>
        </w:rPr>
        <w:lastRenderedPageBreak/>
        <w:t>中的善辩专家，也是最敌视《古兰经》的人。当他们不能拟作《古兰经》中任何一章时，就完全表现出使者的使命是来自真主。真主的使者也无能编作其中的任何章节和意义。即：它是标准阿拉伯语的《古兰经》。不可把它比作普通的语言、文章和意义，也不可把它比作一般的单词和字母，乃至许多章首的字母。字母是语言的工具，难道没看到在章首的一些字母后面讲到的则是《古兰经》的告谕？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艾利付，拉姆，米姆（</w:t>
      </w:r>
      <w:r w:rsidRPr="00DB3A8F">
        <w:rPr>
          <w:b/>
          <w:bCs/>
          <w:sz w:val="32"/>
          <w:szCs w:val="32"/>
          <w:lang w:val="zh-CN"/>
        </w:rPr>
        <w:t>ﻡﻠﺍ</w:t>
      </w:r>
      <w:r w:rsidRPr="00DB3A8F">
        <w:rPr>
          <w:rFonts w:ascii="SimSun" w:hAnsi="SimSun" w:hint="eastAsia"/>
          <w:b/>
          <w:bCs/>
          <w:sz w:val="32"/>
          <w:szCs w:val="32"/>
          <w:lang w:val="zh-CN" w:eastAsia="zh-CN"/>
        </w:rPr>
        <w:t>）。这部经典毫无疑义</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艾利付，拉姆，米姆。真主，除他外没有主宰，永生的，自立的。他把包含真理的经典降示给了你</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艾利付，拉姆，米姆，萨德。这是降示给你的经典</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艾利付，拉姆，拉衣。这是智慧经典的迹象。</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,诸如此类的例子很多。这就明确地昭示人们：这位尊贵的使者创作不出你们不了解的文字,而只能用你们的语言向你们表达。</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但是，荒谬文章的作者利用这一比喻否认真主的语言和哲白勒莱听到的内容，犹如他们利用真主的话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万物不似真主</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一句否认真主的各属性一样。在再下来的经文中就驳回了他们的谬论，真主说：“</w:t>
      </w:r>
      <w:r w:rsidRPr="00DB3A8F">
        <w:rPr>
          <w:rFonts w:ascii="SimSun" w:hAnsi="SimSun" w:hint="eastAsia"/>
          <w:b/>
          <w:bCs/>
          <w:sz w:val="32"/>
          <w:szCs w:val="32"/>
          <w:lang w:val="zh-CN" w:eastAsia="zh-CN"/>
        </w:rPr>
        <w:t>他是全听的，明察的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,再如真主说: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你们就拟作一章吧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,这句经文是在驳回他们对各章首字母的否认。真主说: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你们拟作一章吧。</w:t>
      </w:r>
      <w:r w:rsidRPr="00DB3A8F">
        <w:rPr>
          <w:rFonts w:ascii="SimSun" w:hAnsi="SimSun"/>
          <w:sz w:val="32"/>
          <w:szCs w:val="32"/>
          <w:lang w:val="zh-CN" w:eastAsia="zh-CN"/>
        </w:rPr>
        <w:t>”</w:t>
      </w:r>
      <w:r w:rsidRPr="00DB3A8F">
        <w:rPr>
          <w:rFonts w:ascii="SimSun" w:hAnsi="SimSun" w:hint="eastAsia"/>
          <w:sz w:val="32"/>
          <w:szCs w:val="32"/>
          <w:lang w:val="zh-CN" w:eastAsia="zh-CN"/>
        </w:rPr>
        <w:t>而没说：你们拟作一个字母，或一个单词。在《古兰经》里，最短的章有三节经文，因此，艾卜·优素福和穆罕默德</w:t>
      </w:r>
      <w:r w:rsidRPr="00DB3A8F">
        <w:rPr>
          <w:rFonts w:ascii="SimSun" w:hAnsi="SimSun"/>
          <w:sz w:val="32"/>
          <w:szCs w:val="32"/>
          <w:lang w:val="zh-CN" w:eastAsia="zh-CN"/>
        </w:rPr>
        <w:t>(</w:t>
      </w:r>
      <w:r w:rsidRPr="00DB3A8F">
        <w:rPr>
          <w:rFonts w:ascii="SimSun" w:hAnsi="SimSun" w:hint="eastAsia"/>
          <w:sz w:val="32"/>
          <w:szCs w:val="32"/>
          <w:lang w:val="zh-CN" w:eastAsia="zh-CN"/>
        </w:rPr>
        <w:t>艾卜·哈尼凡的两位同事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在礼拜时至少念三节短经文，或一节长经文。</w:t>
      </w:r>
      <w:r w:rsidRPr="00DB3A8F">
        <w:rPr>
          <w:rFonts w:ascii="SimSun" w:hAnsi="SimSun"/>
          <w:sz w:val="32"/>
          <w:szCs w:val="32"/>
          <w:lang w:val="zh-CN"/>
        </w:rPr>
        <w:t>”</w:t>
      </w:r>
      <w:r w:rsidRPr="00DB3A8F">
        <w:rPr>
          <w:rFonts w:ascii="SimSun" w:hAnsi="SimSun" w:hint="eastAsia"/>
          <w:sz w:val="32"/>
          <w:szCs w:val="32"/>
          <w:lang w:val="zh-CN"/>
        </w:rPr>
        <w:t>就笔下生辉者也难拟三节。真主最知。</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10"/>
        </w:trPr>
        <w:tc>
          <w:tcPr>
            <w:tcW w:w="147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真主的各属性不似人类的诸禀性</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说:｛谁用在人类上的任何意思形容真主，谁就不归信了。无论谁注意到这一事实，谁就能提高认识，并会杜绝说类似不归信者的言辞。他知道真主拥有不似人类的属性。</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（注）:当前面讲到《古兰经》是真主的真实语言时，又提醒到拥有不似人类的各属性。在确认后又用</w:t>
      </w:r>
      <w:r w:rsidRPr="00DB3A8F">
        <w:rPr>
          <w:rFonts w:ascii="SimSun" w:hAnsi="SimSun"/>
          <w:sz w:val="32"/>
          <w:szCs w:val="32"/>
          <w:lang w:val="zh-CN" w:eastAsia="zh-CN"/>
        </w:rPr>
        <w:t>“</w:t>
      </w:r>
      <w:r w:rsidRPr="00DB3A8F">
        <w:rPr>
          <w:rFonts w:ascii="SimSun" w:hAnsi="SimSun" w:hint="eastAsia"/>
          <w:sz w:val="32"/>
          <w:szCs w:val="32"/>
          <w:lang w:val="zh-CN" w:eastAsia="zh-CN"/>
        </w:rPr>
        <w:t>不似……</w:t>
      </w:r>
      <w:r w:rsidRPr="00DB3A8F">
        <w:rPr>
          <w:rFonts w:ascii="SimSun" w:hAnsi="SimSun"/>
          <w:sz w:val="32"/>
          <w:szCs w:val="32"/>
          <w:lang w:val="zh-CN" w:eastAsia="zh-CN"/>
        </w:rPr>
        <w:t>”</w:t>
      </w:r>
      <w:r w:rsidRPr="00DB3A8F">
        <w:rPr>
          <w:rFonts w:ascii="SimSun" w:hAnsi="SimSun" w:hint="eastAsia"/>
          <w:sz w:val="32"/>
          <w:szCs w:val="32"/>
          <w:lang w:val="zh-CN" w:eastAsia="zh-CN"/>
        </w:rPr>
        <w:t>的比喻加以否认，即真主虽然拥有说话的属性，但不符人类借以说话的任何意思。</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万物不似真主，他是全听的，明察的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这是句多么优美比例，即非比拟又非否认。又如:</w:t>
      </w:r>
      <w:r w:rsidRPr="00DB3A8F">
        <w:rPr>
          <w:rFonts w:ascii="SimSun" w:hAnsi="SimSun"/>
          <w:sz w:val="32"/>
          <w:szCs w:val="32"/>
          <w:lang w:val="zh-CN" w:eastAsia="zh-CN"/>
        </w:rPr>
        <w:t>“</w:t>
      </w:r>
      <w:r w:rsidRPr="00DB3A8F">
        <w:rPr>
          <w:rFonts w:ascii="SimSun" w:hAnsi="SimSun" w:hint="eastAsia"/>
          <w:sz w:val="32"/>
          <w:szCs w:val="32"/>
          <w:lang w:val="zh-CN" w:eastAsia="zh-CN"/>
        </w:rPr>
        <w:t>纯洁可口的奶子，出自非</w:t>
      </w:r>
      <w:r w:rsidRPr="00DB3A8F">
        <w:rPr>
          <w:rFonts w:ascii="SimSun" w:hAnsi="SimSun" w:hint="eastAsia"/>
          <w:sz w:val="32"/>
          <w:szCs w:val="32"/>
          <w:lang w:val="zh-CN" w:eastAsia="zh-CN"/>
        </w:rPr>
        <w:lastRenderedPageBreak/>
        <w:t>粪便和类似血液之间。无神论者崇拜自然，比拟者崇拜偶像，谁没谨防否认和比喻，并未受到洗涤，谁就失足了。</w:t>
      </w:r>
      <w:r w:rsidRPr="00DB3A8F">
        <w:rPr>
          <w:rFonts w:ascii="SimSun" w:hAnsi="SimSun"/>
          <w:sz w:val="32"/>
          <w:szCs w:val="32"/>
          <w:lang w:val="zh-CN" w:eastAsia="zh-CN"/>
        </w:rPr>
        <w:t>”</w:t>
      </w:r>
      <w:r w:rsidRPr="00DB3A8F">
        <w:rPr>
          <w:rFonts w:ascii="SimSun" w:hAnsi="SimSun" w:hint="eastAsia"/>
          <w:sz w:val="32"/>
          <w:szCs w:val="32"/>
          <w:lang w:val="zh-CN" w:eastAsia="zh-CN"/>
        </w:rPr>
        <w:t>老者说:</w:t>
      </w:r>
      <w:r w:rsidRPr="00DB3A8F">
        <w:rPr>
          <w:rFonts w:ascii="SimSun" w:hAnsi="SimSun"/>
          <w:sz w:val="32"/>
          <w:szCs w:val="32"/>
          <w:lang w:val="zh-CN" w:eastAsia="zh-CN"/>
        </w:rPr>
        <w:t>“</w:t>
      </w:r>
      <w:r w:rsidRPr="00DB3A8F">
        <w:rPr>
          <w:rFonts w:ascii="SimSun" w:hAnsi="SimSun" w:hint="eastAsia"/>
          <w:sz w:val="32"/>
          <w:szCs w:val="32"/>
          <w:lang w:val="zh-CN" w:eastAsia="zh-CN"/>
        </w:rPr>
        <w:t>这些人的信仰是在比喻和否认之间。</w:t>
      </w:r>
      <w:r w:rsidRPr="00DB3A8F">
        <w:rPr>
          <w:rFonts w:ascii="SimSun" w:hAnsi="SimSun"/>
          <w:sz w:val="32"/>
          <w:szCs w:val="32"/>
          <w:lang w:val="zh-CN" w:eastAsia="zh-CN"/>
        </w:rPr>
        <w:t>”</w:t>
      </w:r>
      <w:r w:rsidRPr="00DB3A8F">
        <w:rPr>
          <w:rFonts w:ascii="SimSun" w:hAnsi="SimSun" w:hint="eastAsia"/>
          <w:sz w:val="32"/>
          <w:szCs w:val="32"/>
          <w:lang w:val="zh-CN" w:eastAsia="zh-CN"/>
        </w:rPr>
        <w:t>无疑，否认比比拟更恶劣。若真主意欲，以后</w:t>
      </w:r>
      <w:r w:rsidRPr="00DB3A8F">
        <w:rPr>
          <w:rFonts w:ascii="SimSun" w:hAnsi="SimSun" w:hint="eastAsia"/>
          <w:sz w:val="32"/>
          <w:szCs w:val="32"/>
          <w:lang w:eastAsia="zh-CN"/>
        </w:rPr>
        <w:t>对此</w:t>
      </w:r>
      <w:r w:rsidRPr="00DB3A8F">
        <w:rPr>
          <w:rFonts w:ascii="SimSun" w:hAnsi="SimSun" w:hint="eastAsia"/>
          <w:sz w:val="32"/>
          <w:szCs w:val="32"/>
          <w:lang w:val="zh-CN" w:eastAsia="zh-CN"/>
        </w:rPr>
        <w:t>再讲述。真主自述的和他的使者传述的内容不可比拟。不然，对造物主的属性只能给予合适的喻意，对于被造者也应平许得当。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在老者的话中:</w:t>
      </w:r>
      <w:r w:rsidRPr="00DB3A8F">
        <w:rPr>
          <w:rFonts w:ascii="SimSun" w:hAnsi="SimSun"/>
          <w:sz w:val="32"/>
          <w:szCs w:val="32"/>
          <w:lang w:val="zh-CN" w:eastAsia="zh-CN"/>
        </w:rPr>
        <w:t>“</w:t>
      </w:r>
      <w:r w:rsidRPr="00DB3A8F">
        <w:rPr>
          <w:rFonts w:ascii="SimSun" w:hAnsi="SimSun" w:hint="eastAsia"/>
          <w:sz w:val="32"/>
          <w:szCs w:val="32"/>
          <w:lang w:val="zh-CN" w:eastAsia="zh-CN"/>
        </w:rPr>
        <w:t>谁注意这一事实，谁就能提高认识</w:t>
      </w:r>
      <w:r w:rsidRPr="00DB3A8F">
        <w:rPr>
          <w:rFonts w:ascii="SimSun" w:hAnsi="SimSun"/>
          <w:sz w:val="32"/>
          <w:szCs w:val="32"/>
          <w:lang w:val="zh-CN" w:eastAsia="zh-CN"/>
        </w:rPr>
        <w:t>”</w:t>
      </w:r>
      <w:r w:rsidRPr="00DB3A8F">
        <w:rPr>
          <w:rFonts w:ascii="SimSun" w:hAnsi="SimSun" w:hint="eastAsia"/>
          <w:sz w:val="32"/>
          <w:szCs w:val="32"/>
          <w:lang w:val="zh-CN" w:eastAsia="zh-CN"/>
        </w:rPr>
        <w:t>，即在确认真主的语言的属性、否认比喻和警惕比拟人上能注意到者就能提高认识，杜绝类似不归信人的论调。</w:t>
      </w:r>
    </w:p>
    <w:p w:rsid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rtl/>
          <w:lang w:val="zh-CN" w:eastAsia="zh-CN"/>
        </w:rPr>
      </w:pPr>
      <w:r w:rsidRPr="00DB3A8F">
        <w:rPr>
          <w:rFonts w:ascii="SimSun" w:hAnsi="SimSun" w:hint="eastAsia"/>
          <w:sz w:val="32"/>
          <w:szCs w:val="32"/>
          <w:lang w:val="zh-CN" w:eastAsia="zh-CN"/>
        </w:rPr>
        <w:t></w:t>
      </w:r>
    </w:p>
    <w:p w:rsidR="002C527F" w:rsidRDefault="002C527F" w:rsidP="002C527F">
      <w:pPr>
        <w:autoSpaceDE w:val="0"/>
        <w:autoSpaceDN w:val="0"/>
        <w:bidi w:val="0"/>
        <w:adjustRightInd w:val="0"/>
        <w:spacing w:after="288" w:line="40" w:lineRule="atLeast"/>
        <w:ind w:right="-51" w:firstLineChars="100" w:firstLine="320"/>
        <w:jc w:val="both"/>
        <w:rPr>
          <w:rFonts w:ascii="SimSun" w:hAnsi="SimSun"/>
          <w:sz w:val="32"/>
          <w:szCs w:val="32"/>
          <w:rtl/>
          <w:lang w:val="zh-CN" w:eastAsia="zh-CN"/>
        </w:rPr>
      </w:pPr>
    </w:p>
    <w:p w:rsidR="002C527F" w:rsidRDefault="002C527F" w:rsidP="002C527F">
      <w:pPr>
        <w:autoSpaceDE w:val="0"/>
        <w:autoSpaceDN w:val="0"/>
        <w:bidi w:val="0"/>
        <w:adjustRightInd w:val="0"/>
        <w:spacing w:after="288" w:line="40" w:lineRule="atLeast"/>
        <w:ind w:right="-51" w:firstLineChars="100" w:firstLine="320"/>
        <w:jc w:val="both"/>
        <w:rPr>
          <w:rFonts w:ascii="SimSun" w:hAnsi="SimSun"/>
          <w:sz w:val="32"/>
          <w:szCs w:val="32"/>
          <w:rtl/>
          <w:lang w:val="zh-CN" w:eastAsia="zh-CN"/>
        </w:rPr>
      </w:pPr>
    </w:p>
    <w:p w:rsidR="002C527F" w:rsidRPr="00DB3A8F" w:rsidRDefault="002C527F" w:rsidP="002C527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Hei" w:eastAsia="SimHei"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imHei" w:eastAsia="SimHei" w:hAnsi="SimSun"/>
          <w:b/>
          <w:bCs/>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b/>
          <w:bCs/>
          <w:sz w:val="32"/>
          <w:szCs w:val="32"/>
          <w:lang w:eastAsia="zh-CN"/>
        </w:rPr>
      </w:pPr>
      <w:r w:rsidRPr="00DB3A8F">
        <w:rPr>
          <w:rFonts w:ascii="STXingkai" w:eastAsia="STXingkai" w:hAnsi="SimSun" w:hint="eastAsia"/>
          <w:b/>
          <w:bCs/>
          <w:sz w:val="32"/>
          <w:szCs w:val="32"/>
          <w:lang w:eastAsia="zh-CN"/>
        </w:rPr>
        <w:t>十、今世无力看真主,</w:t>
      </w:r>
    </w:p>
    <w:p w:rsidR="00DB3A8F" w:rsidRPr="00DB3A8F" w:rsidRDefault="00DB3A8F" w:rsidP="00DB3A8F">
      <w:pPr>
        <w:autoSpaceDE w:val="0"/>
        <w:autoSpaceDN w:val="0"/>
        <w:bidi w:val="0"/>
        <w:adjustRightInd w:val="0"/>
        <w:spacing w:after="288" w:line="40" w:lineRule="atLeast"/>
        <w:ind w:rightChars="-20" w:right="-48"/>
        <w:jc w:val="both"/>
        <w:rPr>
          <w:rFonts w:ascii="方正行楷简体" w:eastAsia="方正行楷简体" w:hAnsi="SimSun"/>
          <w:sz w:val="32"/>
          <w:szCs w:val="32"/>
          <w:lang w:eastAsia="zh-CN"/>
        </w:rPr>
      </w:pPr>
      <w:r w:rsidRPr="00DB3A8F">
        <w:rPr>
          <w:rFonts w:ascii="STXingkai" w:eastAsia="STXingkai" w:hAnsi="SimSun" w:hint="eastAsia"/>
          <w:b/>
          <w:bCs/>
          <w:sz w:val="32"/>
          <w:szCs w:val="32"/>
          <w:lang w:eastAsia="zh-CN"/>
        </w:rPr>
        <w:t>后世能见真主</w:t>
      </w:r>
    </w:p>
    <w:p w:rsidR="00DB3A8F" w:rsidRPr="00DB3A8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肯定乐园的居民能看见真主。</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对信仰和信仰者作丑恶的释义是大罪。</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仰望</w:t>
      </w:r>
      <w:r w:rsidRPr="00DB3A8F">
        <w:rPr>
          <w:rFonts w:ascii="KaiTi_GB2312" w:eastAsia="KaiTi_GB2312" w:hAnsi="SimSun"/>
          <w:sz w:val="32"/>
          <w:szCs w:val="32"/>
          <w:lang w:val="zh-CN" w:eastAsia="zh-CN"/>
        </w:rPr>
        <w:t>”</w:t>
      </w:r>
      <w:r w:rsidRPr="00DB3A8F">
        <w:rPr>
          <w:rFonts w:ascii="KaiTi_GB2312" w:eastAsia="KaiTi_GB2312" w:hAnsi="SimSun" w:hint="eastAsia"/>
          <w:sz w:val="32"/>
          <w:szCs w:val="32"/>
          <w:lang w:val="zh-CN" w:eastAsia="zh-CN"/>
        </w:rPr>
        <w:t>一词的不同含义。</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4、斥穆尔太齐赖派否定目睹真主的谬论。</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5、一目了然比看见更彻底和更全面。</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lastRenderedPageBreak/>
        <w:t>6、可以目睹真主的圣训代代相传。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7、信仰基础知识必须从经训中学习。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8、今世不能够看见真主。</w:t>
      </w:r>
    </w:p>
    <w:p w:rsidR="00DB3A8F" w:rsidRPr="00DB3A8F" w:rsidRDefault="00DB3A8F" w:rsidP="00DB3A8F">
      <w:pPr>
        <w:autoSpaceDE w:val="0"/>
        <w:autoSpaceDN w:val="0"/>
        <w:bidi w:val="0"/>
        <w:adjustRightInd w:val="0"/>
        <w:spacing w:after="288" w:line="40" w:lineRule="atLeast"/>
        <w:ind w:right="-20"/>
        <w:jc w:val="both"/>
        <w:rPr>
          <w:rFonts w:ascii="SimSun" w:hAnsi="SimSun"/>
          <w:sz w:val="32"/>
          <w:szCs w:val="32"/>
          <w:lang w:val="zh-CN" w:eastAsia="zh-CN"/>
        </w:rPr>
      </w:pPr>
      <w:r w:rsidRPr="00DB3A8F">
        <w:rPr>
          <w:rFonts w:ascii="KaiTi_GB2312" w:eastAsia="KaiTi_GB2312" w:hAnsi="SimSun" w:hint="eastAsia"/>
          <w:sz w:val="32"/>
          <w:szCs w:val="32"/>
          <w:lang w:val="zh-CN" w:eastAsia="zh-CN"/>
        </w:rPr>
        <w:t>9、今世任何人不能亲眼目睹真主。</w:t>
      </w: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10"/>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sz w:val="32"/>
                <w:szCs w:val="32"/>
                <w:lang w:val="zh-CN" w:eastAsia="zh-CN"/>
              </w:rPr>
            </w:pPr>
            <w:r w:rsidRPr="00DB3A8F">
              <w:rPr>
                <w:rFonts w:hint="eastAsia"/>
                <w:b/>
                <w:bCs/>
                <w:sz w:val="32"/>
                <w:szCs w:val="32"/>
                <w:lang w:val="zh-CN" w:eastAsia="zh-CN"/>
              </w:rPr>
              <w:t>肯定乐园的居民能看见真主</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老者说:｛乐园的居民毫无任何遮掩与姿态下看见真主是真实的,如经典中说:</w:t>
      </w:r>
      <w:r w:rsidRPr="00DB3A8F">
        <w:rPr>
          <w:rFonts w:ascii="SimSun" w:hAnsi="SimSun"/>
          <w:sz w:val="32"/>
          <w:szCs w:val="32"/>
          <w:lang w:val="zh-CN" w:eastAsia="zh-CN"/>
        </w:rPr>
        <w:t>‘</w:t>
      </w:r>
      <w:r w:rsidRPr="00DB3A8F">
        <w:rPr>
          <w:rFonts w:ascii="SimSun" w:hAnsi="SimSun" w:hint="eastAsia"/>
          <w:b/>
          <w:bCs/>
          <w:sz w:val="32"/>
          <w:szCs w:val="32"/>
          <w:lang w:val="zh-CN" w:eastAsia="zh-CN"/>
        </w:rPr>
        <w:t>那日，众面孔放出光彩，仰望着他们的主。</w:t>
      </w:r>
      <w:r w:rsidRPr="00DB3A8F">
        <w:rPr>
          <w:rFonts w:ascii="SimSun" w:hAnsi="SimSun"/>
          <w:sz w:val="32"/>
          <w:szCs w:val="32"/>
          <w:lang w:val="zh-CN" w:eastAsia="zh-CN"/>
        </w:rPr>
        <w:t>’(</w:t>
      </w:r>
      <w:r w:rsidRPr="00DB3A8F">
        <w:rPr>
          <w:rFonts w:ascii="SimSun" w:hAnsi="SimSun" w:hint="eastAsia"/>
          <w:sz w:val="32"/>
          <w:szCs w:val="32"/>
          <w:lang w:val="zh-CN" w:eastAsia="zh-CN"/>
        </w:rPr>
        <w:t>复生日章:</w:t>
      </w:r>
      <w:r w:rsidRPr="00DB3A8F">
        <w:rPr>
          <w:rFonts w:ascii="SimSun" w:hAnsi="SimSun"/>
          <w:sz w:val="32"/>
          <w:szCs w:val="32"/>
          <w:lang w:val="zh-CN" w:eastAsia="zh-CN"/>
        </w:rPr>
        <w:t>22—23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对真主的意欲和他全知的解释。关于阐述能目睹真主的正确圣训也是如此。目睹真主的情景是在真主的意欲上，我们不把自己的私见和想象妄加在其中。只有顺从真主和真主的使者的人，在这一基本信仰上才深感安然。就把与真主作比喻的知识驳回到它的学人中去吧。</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（注）:不承认乐园的居民能看见真主的人有：遮汉迷派和穆尔太齐赖派及其跟随者</w:t>
      </w:r>
      <w:r w:rsidRPr="00DB3A8F">
        <w:rPr>
          <w:rFonts w:ascii="SimSun" w:hAnsi="SimSun"/>
          <w:sz w:val="32"/>
          <w:szCs w:val="32"/>
          <w:lang w:val="zh-CN" w:eastAsia="zh-CN"/>
        </w:rPr>
        <w:t>——</w:t>
      </w:r>
      <w:r w:rsidRPr="00DB3A8F">
        <w:rPr>
          <w:rFonts w:ascii="SimSun" w:hAnsi="SimSun" w:hint="eastAsia"/>
          <w:sz w:val="32"/>
          <w:szCs w:val="32"/>
          <w:lang w:val="zh-CN" w:eastAsia="zh-CN"/>
        </w:rPr>
        <w:t>海瓦勒基派和十二伊玛姆派。他们的论调荒唐谬误，受到了经典和圣训的驳斥。圣门弟子、再传弟子、伊斯兰众多教长、圣训学者、有关正统和大众派思想的教义学家一致肯定：乐园的居民能看见真主。这在基本信仰上是最敏感而又很重要的问题。它是积极等待真主的裁决和严于律自者追求的目标，也是摒弃真主和逃避归依者的禁区。</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老者在众多的论据中选用了真主的话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那日，众面孔放出光彩，仰望着他们的主</w:t>
      </w:r>
      <w:r w:rsidRPr="00DB3A8F">
        <w:rPr>
          <w:rFonts w:ascii="SimSun" w:hAnsi="SimSun"/>
          <w:sz w:val="32"/>
          <w:szCs w:val="32"/>
          <w:lang w:val="zh-CN" w:eastAsia="zh-CN"/>
        </w:rPr>
        <w:t>”(</w:t>
      </w:r>
      <w:r w:rsidRPr="00DB3A8F">
        <w:rPr>
          <w:rFonts w:ascii="SimSun" w:hAnsi="SimSun" w:hint="eastAsia"/>
          <w:sz w:val="32"/>
          <w:szCs w:val="32"/>
          <w:lang w:val="zh-CN" w:eastAsia="zh-CN"/>
        </w:rPr>
        <w:t>复活日章：</w:t>
      </w:r>
      <w:r w:rsidRPr="00DB3A8F">
        <w:rPr>
          <w:rFonts w:ascii="SimSun" w:hAnsi="SimSun"/>
          <w:sz w:val="32"/>
          <w:szCs w:val="32"/>
          <w:lang w:val="zh-CN" w:eastAsia="zh-CN"/>
        </w:rPr>
        <w:t>22—23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最有力的证据，拒绝这一证据的人只能凭自己所谓的释义进行编造。他们对《古兰经》阐明后世的情形、乐园、火狱和裁决所作出的释义比注释家的解释低劣。虚伪的人不欲理睬《古兰经》原文，也不欲篡改其内容，除非他们在注释家的著述上发觉了自己的目标。</w:t>
      </w:r>
    </w:p>
    <w:tbl>
      <w:tblPr>
        <w:tblpPr w:leftFromText="180" w:rightFromText="180" w:vertAnchor="text" w:horzAnchor="margin" w:tblpY="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99"/>
        </w:trPr>
        <w:tc>
          <w:tcPr>
            <w:tcW w:w="1683" w:type="dxa"/>
          </w:tcPr>
          <w:p w:rsidR="00DB3A8F" w:rsidRPr="00DB3A8F" w:rsidRDefault="00DB3A8F" w:rsidP="00DB3A8F">
            <w:pPr>
              <w:bidi w:val="0"/>
              <w:spacing w:after="288" w:line="40" w:lineRule="atLeast"/>
              <w:ind w:right="-51"/>
              <w:jc w:val="both"/>
              <w:rPr>
                <w:sz w:val="32"/>
                <w:szCs w:val="32"/>
                <w:lang w:val="zh-CN" w:eastAsia="zh-CN"/>
              </w:rPr>
            </w:pPr>
            <w:r w:rsidRPr="00DB3A8F">
              <w:rPr>
                <w:rFonts w:hint="eastAsia"/>
                <w:b/>
                <w:bCs/>
                <w:sz w:val="32"/>
                <w:szCs w:val="32"/>
                <w:lang w:val="zh-CN" w:eastAsia="zh-CN"/>
              </w:rPr>
              <w:lastRenderedPageBreak/>
              <w:t>对信仰和信仰者作丑恶的释义是大罪</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eastAsia="zh-CN"/>
        </w:rPr>
      </w:pPr>
      <w:r w:rsidRPr="00DB3A8F">
        <w:rPr>
          <w:rFonts w:ascii="SimSun" w:hAnsi="SimSun" w:hint="eastAsia"/>
          <w:sz w:val="32"/>
          <w:szCs w:val="32"/>
          <w:lang w:val="zh-CN" w:eastAsia="zh-CN"/>
        </w:rPr>
        <w:t>这是在搅乱对今世和后世的正确认识，犹太教和基督教在《陶拉特》</w:t>
      </w:r>
      <w:r w:rsidRPr="00DB3A8F">
        <w:rPr>
          <w:rFonts w:ascii="SimSun" w:hAnsi="SimSun"/>
          <w:sz w:val="32"/>
          <w:szCs w:val="32"/>
          <w:lang w:val="zh-CN" w:eastAsia="zh-CN"/>
        </w:rPr>
        <w:t>(</w:t>
      </w:r>
      <w:r w:rsidRPr="00DB3A8F">
        <w:rPr>
          <w:rFonts w:ascii="SimSun" w:hAnsi="SimSun" w:hint="eastAsia"/>
          <w:sz w:val="32"/>
          <w:szCs w:val="32"/>
          <w:lang w:val="zh-CN" w:eastAsia="zh-CN"/>
        </w:rPr>
        <w:t>《摩西五经》</w:t>
      </w:r>
      <w:r w:rsidRPr="00DB3A8F">
        <w:rPr>
          <w:rFonts w:ascii="SimSun" w:hAnsi="SimSun"/>
          <w:sz w:val="32"/>
          <w:szCs w:val="32"/>
          <w:lang w:val="zh-CN" w:eastAsia="zh-CN"/>
        </w:rPr>
        <w:t>)</w:t>
      </w:r>
      <w:r w:rsidRPr="00DB3A8F">
        <w:rPr>
          <w:rFonts w:ascii="SimSun" w:hAnsi="SimSun" w:hint="eastAsia"/>
          <w:sz w:val="32"/>
          <w:szCs w:val="32"/>
          <w:lang w:val="zh-CN" w:eastAsia="zh-CN"/>
        </w:rPr>
        <w:t>和《引知理》</w:t>
      </w:r>
      <w:r w:rsidRPr="00DB3A8F">
        <w:rPr>
          <w:rFonts w:ascii="SimSun" w:hAnsi="SimSun"/>
          <w:sz w:val="32"/>
          <w:szCs w:val="32"/>
          <w:lang w:val="zh-CN" w:eastAsia="zh-CN"/>
        </w:rPr>
        <w:t>(</w:t>
      </w:r>
      <w:r w:rsidRPr="00DB3A8F">
        <w:rPr>
          <w:rFonts w:ascii="SimSun" w:hAnsi="SimSun" w:hint="eastAsia"/>
          <w:sz w:val="32"/>
          <w:szCs w:val="32"/>
          <w:lang w:val="zh-CN" w:eastAsia="zh-CN"/>
        </w:rPr>
        <w:t>《新约》</w:t>
      </w:r>
      <w:r w:rsidRPr="00DB3A8F">
        <w:rPr>
          <w:rFonts w:ascii="SimSun" w:hAnsi="SimSun"/>
          <w:sz w:val="32"/>
          <w:szCs w:val="32"/>
          <w:lang w:val="zh-CN" w:eastAsia="zh-CN"/>
        </w:rPr>
        <w:t>)</w:t>
      </w:r>
      <w:r w:rsidRPr="00DB3A8F">
        <w:rPr>
          <w:rFonts w:ascii="SimSun" w:hAnsi="SimSun" w:hint="eastAsia"/>
          <w:sz w:val="32"/>
          <w:szCs w:val="32"/>
          <w:lang w:val="zh-CN" w:eastAsia="zh-CN"/>
        </w:rPr>
        <w:t>中就象这样</w:t>
      </w:r>
      <w:r w:rsidRPr="00DB3A8F">
        <w:rPr>
          <w:rFonts w:ascii="SimSun" w:hAnsi="SimSun"/>
          <w:sz w:val="32"/>
          <w:szCs w:val="32"/>
          <w:lang w:val="zh-CN" w:eastAsia="zh-CN"/>
        </w:rPr>
        <w:t>(</w:t>
      </w:r>
      <w:r w:rsidRPr="00DB3A8F">
        <w:rPr>
          <w:rFonts w:ascii="SimSun" w:hAnsi="SimSun" w:hint="eastAsia"/>
          <w:sz w:val="32"/>
          <w:szCs w:val="32"/>
          <w:lang w:val="zh-CN" w:eastAsia="zh-CN"/>
        </w:rPr>
        <w:t>丑恶的释义</w:t>
      </w:r>
      <w:r w:rsidRPr="00DB3A8F">
        <w:rPr>
          <w:rFonts w:ascii="SimSun" w:hAnsi="SimSun"/>
          <w:sz w:val="32"/>
          <w:szCs w:val="32"/>
          <w:lang w:val="zh-CN" w:eastAsia="zh-CN"/>
        </w:rPr>
        <w:t>)</w:t>
      </w:r>
      <w:r w:rsidRPr="00DB3A8F">
        <w:rPr>
          <w:rFonts w:ascii="SimSun" w:hAnsi="SimSun" w:hint="eastAsia"/>
          <w:sz w:val="32"/>
          <w:szCs w:val="32"/>
          <w:lang w:val="zh-CN" w:eastAsia="zh-CN"/>
        </w:rPr>
        <w:t>做出了先例。真主让我们谨防步他们的后尘。虚无主义者拒绝真主的教诲，却采纳了基督教的格调。对信仰和信仰的人作出了丑恶的释义，已经犯下了多少重罪啊</w:t>
      </w:r>
      <w:r w:rsidRPr="00DB3A8F">
        <w:rPr>
          <w:rFonts w:ascii="SimSun" w:hAnsi="SimSun"/>
          <w:sz w:val="32"/>
          <w:szCs w:val="32"/>
          <w:lang w:val="zh-CN" w:eastAsia="zh-CN"/>
        </w:rPr>
        <w:t>！</w:t>
      </w:r>
      <w:r w:rsidRPr="00DB3A8F">
        <w:rPr>
          <w:rFonts w:ascii="SimSun" w:hAnsi="SimSun" w:hint="eastAsia"/>
          <w:sz w:val="32"/>
          <w:szCs w:val="32"/>
          <w:lang w:val="zh-CN" w:eastAsia="zh-CN"/>
        </w:rPr>
        <w:t>欧斯曼</w:t>
      </w:r>
      <w:r w:rsidRPr="00DB3A8F">
        <w:rPr>
          <w:rFonts w:ascii="SimSun" w:hAnsi="SimSun"/>
          <w:sz w:val="32"/>
          <w:szCs w:val="32"/>
          <w:lang w:val="zh-CN" w:eastAsia="zh-CN"/>
        </w:rPr>
        <w:t>(</w:t>
      </w:r>
      <w:r w:rsidRPr="00DB3A8F">
        <w:rPr>
          <w:rFonts w:ascii="SimSun" w:hAnsi="SimSun" w:hint="eastAsia"/>
          <w:sz w:val="32"/>
          <w:szCs w:val="32"/>
          <w:lang w:val="zh-CN" w:eastAsia="zh-CN"/>
        </w:rPr>
        <w:t>愿主慈爱之，第三任海里凡</w:t>
      </w:r>
      <w:r w:rsidRPr="00DB3A8F">
        <w:rPr>
          <w:rFonts w:ascii="SimSun" w:hAnsi="SimSun"/>
          <w:sz w:val="32"/>
          <w:szCs w:val="32"/>
          <w:lang w:val="zh-CN" w:eastAsia="zh-CN"/>
        </w:rPr>
        <w:t>)</w:t>
      </w:r>
      <w:r w:rsidRPr="00DB3A8F">
        <w:rPr>
          <w:rFonts w:ascii="SimSun" w:hAnsi="SimSun" w:hint="eastAsia"/>
          <w:sz w:val="32"/>
          <w:szCs w:val="32"/>
          <w:lang w:val="zh-CN" w:eastAsia="zh-CN"/>
        </w:rPr>
        <w:t>就因反对丑恶的释义被杀害，在辙姆尔那天、妥芬战场以及候赛因战场上，捐躯的穆斯林将士皆如此。海瓦雷基派的出走，穆尔太齐赖派的叛离，莱瓦非督派的抗拒以及伊斯兰民族分裂成的七十三派系，不正是因为丑恶的释义导致的吗</w:t>
      </w:r>
      <w:r w:rsidRPr="00DB3A8F">
        <w:rPr>
          <w:rFonts w:ascii="SimSun" w:hAnsi="SimSun"/>
          <w:sz w:val="32"/>
          <w:szCs w:val="32"/>
          <w:lang w:val="zh-CN" w:eastAsia="zh-CN"/>
        </w:rPr>
        <w:t>?</w:t>
      </w:r>
    </w:p>
    <w:tbl>
      <w:tblPr>
        <w:tblpPr w:leftFromText="180" w:rightFromText="180" w:vertAnchor="text" w:horzAnchor="margin" w:tblpY="5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84"/>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b/>
                <w:bCs/>
                <w:sz w:val="32"/>
                <w:szCs w:val="32"/>
                <w:lang w:val="zh-CN" w:eastAsia="zh-CN"/>
              </w:rPr>
              <w:t>“</w:t>
            </w:r>
            <w:r w:rsidRPr="00DB3A8F">
              <w:rPr>
                <w:rFonts w:hint="eastAsia"/>
                <w:b/>
                <w:bCs/>
                <w:sz w:val="32"/>
                <w:szCs w:val="32"/>
                <w:lang w:val="zh-CN" w:eastAsia="zh-CN"/>
              </w:rPr>
              <w:t>仰望</w:t>
            </w:r>
            <w:r w:rsidRPr="00DB3A8F">
              <w:rPr>
                <w:b/>
                <w:bCs/>
                <w:sz w:val="32"/>
                <w:szCs w:val="32"/>
                <w:lang w:val="zh-CN" w:eastAsia="zh-CN"/>
              </w:rPr>
              <w:t>”</w:t>
            </w:r>
            <w:r w:rsidRPr="00DB3A8F">
              <w:rPr>
                <w:rFonts w:hint="eastAsia"/>
                <w:b/>
                <w:bCs/>
                <w:sz w:val="32"/>
                <w:szCs w:val="32"/>
                <w:lang w:val="zh-CN" w:eastAsia="zh-CN"/>
              </w:rPr>
              <w:t>一词的不同含义</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在这节经文中鲜明地说道：真主让众面孔能看到他，这也是他意欲的大事。</w:t>
      </w:r>
    </w:p>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在阿拉伯语中</w:t>
      </w:r>
      <w:r w:rsidRPr="00DB3A8F">
        <w:rPr>
          <w:rFonts w:ascii="SimSun" w:hAnsi="SimSun"/>
          <w:sz w:val="32"/>
          <w:szCs w:val="32"/>
          <w:lang w:val="zh-CN" w:eastAsia="zh-CN"/>
        </w:rPr>
        <w:t>“</w:t>
      </w:r>
      <w:r w:rsidRPr="00DB3A8F">
        <w:rPr>
          <w:rFonts w:ascii="SimSun" w:hAnsi="SimSun" w:hint="eastAsia"/>
          <w:sz w:val="32"/>
          <w:szCs w:val="32"/>
          <w:lang w:val="zh-CN" w:eastAsia="zh-CN"/>
        </w:rPr>
        <w:t>仰望（</w:t>
      </w:r>
      <w:r w:rsidRPr="00DB3A8F">
        <w:rPr>
          <w:sz w:val="32"/>
          <w:szCs w:val="32"/>
          <w:lang w:val="zh-CN"/>
        </w:rPr>
        <w:t>ﺮﻅﻧ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一词有以下含义：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sz w:val="32"/>
          <w:szCs w:val="32"/>
          <w:lang w:val="zh-CN" w:eastAsia="zh-CN"/>
        </w:rPr>
        <w:t>(1)、</w:t>
      </w:r>
      <w:r w:rsidRPr="00DB3A8F">
        <w:rPr>
          <w:rFonts w:ascii="SimSun" w:hAnsi="SimSun" w:hint="eastAsia"/>
          <w:sz w:val="32"/>
          <w:szCs w:val="32"/>
          <w:lang w:val="zh-CN" w:eastAsia="zh-CN"/>
        </w:rPr>
        <w:t>期待和等候的意思，如真主说: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请等待着我们，让我们借助你们一点光明吧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铁章：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感悟和思考的意思,如真主说: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难道你们就不感悟天地的主权吗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185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查看和目击的意思,如真主说: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当果树结出果子时，你就观察它的果实吧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99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。面孔是眼睛所在的地方，真主的使者在讲述真主的话时曾说:【</w:t>
      </w:r>
      <w:r w:rsidRPr="00DB3A8F">
        <w:rPr>
          <w:rFonts w:ascii="SimSun" w:hAnsi="SimSun"/>
          <w:sz w:val="32"/>
          <w:szCs w:val="32"/>
          <w:lang w:val="zh-CN" w:eastAsia="zh-CN"/>
        </w:rPr>
        <w:t>“</w:t>
      </w:r>
      <w:r w:rsidRPr="00DB3A8F">
        <w:rPr>
          <w:rFonts w:ascii="SimSun" w:hAnsi="SimSun" w:hint="eastAsia"/>
          <w:b/>
          <w:bCs/>
          <w:sz w:val="32"/>
          <w:szCs w:val="32"/>
          <w:lang w:val="zh-CN" w:eastAsia="zh-CN"/>
        </w:rPr>
        <w:t>那日，众面孔放出光彩</w:t>
      </w:r>
      <w:r w:rsidRPr="00DB3A8F">
        <w:rPr>
          <w:rFonts w:ascii="SimSun" w:hAnsi="SimSun" w:hint="eastAsia"/>
          <w:sz w:val="32"/>
          <w:szCs w:val="32"/>
          <w:lang w:val="zh-CN" w:eastAsia="zh-CN"/>
        </w:rPr>
        <w:t>”是因荣耀和幸福。“</w:t>
      </w:r>
      <w:r w:rsidRPr="00DB3A8F">
        <w:rPr>
          <w:rFonts w:ascii="SimSun" w:hAnsi="SimSun" w:hint="eastAsia"/>
          <w:b/>
          <w:bCs/>
          <w:sz w:val="32"/>
          <w:szCs w:val="32"/>
          <w:lang w:val="zh-CN" w:eastAsia="zh-CN"/>
        </w:rPr>
        <w:t>仰望着他们的主</w:t>
      </w:r>
      <w:r w:rsidRPr="00DB3A8F">
        <w:rPr>
          <w:rFonts w:ascii="SimSun" w:hAnsi="SimSun" w:hint="eastAsia"/>
          <w:sz w:val="32"/>
          <w:szCs w:val="32"/>
          <w:lang w:val="zh-CN" w:eastAsia="zh-CN"/>
        </w:rPr>
        <w:t>”即：观看着真主的容貌。】</w:t>
      </w:r>
      <w:r w:rsidRPr="00DB3A8F">
        <w:rPr>
          <w:rFonts w:ascii="SimSun" w:hAnsi="SimSun"/>
          <w:sz w:val="32"/>
          <w:szCs w:val="32"/>
          <w:lang w:val="zh-CN" w:eastAsia="zh-CN"/>
        </w:rPr>
        <w:t>(</w:t>
      </w:r>
      <w:r w:rsidRPr="00DB3A8F">
        <w:rPr>
          <w:rFonts w:ascii="SimSun" w:hAnsi="SimSun" w:hint="eastAsia"/>
          <w:sz w:val="32"/>
          <w:szCs w:val="32"/>
          <w:lang w:val="zh-CN" w:eastAsia="zh-CN"/>
        </w:rPr>
        <w:t>《释义全书》:</w:t>
      </w:r>
      <w:r w:rsidRPr="00DB3A8F">
        <w:rPr>
          <w:rFonts w:ascii="SimSun" w:hAnsi="SimSun"/>
          <w:sz w:val="32"/>
          <w:szCs w:val="32"/>
          <w:lang w:val="zh-CN" w:eastAsia="zh-CN"/>
        </w:rPr>
        <w:t>120</w:t>
      </w:r>
      <w:r w:rsidRPr="00DB3A8F">
        <w:rPr>
          <w:rFonts w:ascii="SimSun" w:hAnsi="SimSun" w:hint="eastAsia"/>
          <w:sz w:val="32"/>
          <w:szCs w:val="32"/>
          <w:lang w:val="zh-CN" w:eastAsia="zh-CN"/>
        </w:rPr>
        <w:t>页</w:t>
      </w:r>
      <w:r w:rsidRPr="00DB3A8F">
        <w:rPr>
          <w:rFonts w:ascii="SimSun" w:hAnsi="SimSun"/>
          <w:sz w:val="32"/>
          <w:szCs w:val="32"/>
          <w:lang w:val="zh-CN" w:eastAsia="zh-CN"/>
        </w:rPr>
        <w:t>)</w:t>
      </w:r>
      <w:r w:rsidRPr="00DB3A8F">
        <w:rPr>
          <w:rFonts w:ascii="SimSun" w:hAnsi="SimSun" w:hint="eastAsia"/>
          <w:sz w:val="32"/>
          <w:szCs w:val="32"/>
          <w:lang w:val="zh-CN" w:eastAsia="zh-CN"/>
        </w:rPr>
        <w:t>。哈桑传述:</w:t>
      </w:r>
      <w:r w:rsidRPr="00DB3A8F">
        <w:rPr>
          <w:rFonts w:ascii="SimSun" w:hAnsi="SimSun"/>
          <w:sz w:val="32"/>
          <w:szCs w:val="32"/>
          <w:lang w:val="zh-CN" w:eastAsia="zh-CN"/>
        </w:rPr>
        <w:t>“</w:t>
      </w:r>
      <w:r w:rsidRPr="00DB3A8F">
        <w:rPr>
          <w:rFonts w:ascii="SimSun" w:hAnsi="SimSun" w:hint="eastAsia"/>
          <w:sz w:val="32"/>
          <w:szCs w:val="32"/>
          <w:lang w:val="zh-CN" w:eastAsia="zh-CN"/>
        </w:rPr>
        <w:t>众面孔仰望着他们的主，因真主的光辉而焕发出光彩。</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艾卜·萨利哈讲述：伊本·阿巴斯的传述：</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仰望着他们的主</w:t>
      </w:r>
      <w:r w:rsidRPr="00DB3A8F">
        <w:rPr>
          <w:rFonts w:ascii="SimSun" w:hAnsi="SimSun"/>
          <w:sz w:val="32"/>
          <w:szCs w:val="32"/>
          <w:lang w:val="zh-CN" w:eastAsia="zh-CN"/>
        </w:rPr>
        <w:t>’</w:t>
      </w:r>
      <w:r w:rsidRPr="00DB3A8F">
        <w:rPr>
          <w:rFonts w:ascii="SimSun" w:hAnsi="SimSun" w:hint="eastAsia"/>
          <w:sz w:val="32"/>
          <w:szCs w:val="32"/>
          <w:lang w:val="zh-CN" w:eastAsia="zh-CN"/>
        </w:rPr>
        <w:t>就是看着真主的容颜。</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恩克莱买说:</w:t>
      </w:r>
      <w:r w:rsidRPr="00DB3A8F">
        <w:rPr>
          <w:rFonts w:ascii="SimSun" w:hAnsi="SimSun"/>
          <w:sz w:val="32"/>
          <w:szCs w:val="32"/>
          <w:lang w:val="zh-CN" w:eastAsia="zh-CN"/>
        </w:rPr>
        <w:t>“‘</w:t>
      </w:r>
      <w:r w:rsidRPr="00DB3A8F">
        <w:rPr>
          <w:rFonts w:ascii="SimSun" w:hAnsi="SimSun" w:hint="eastAsia"/>
          <w:b/>
          <w:bCs/>
          <w:sz w:val="32"/>
          <w:szCs w:val="32"/>
          <w:lang w:val="zh-CN" w:eastAsia="zh-CN"/>
        </w:rPr>
        <w:t>那日，众面孔放出光彩</w:t>
      </w:r>
      <w:r w:rsidRPr="00DB3A8F">
        <w:rPr>
          <w:rFonts w:ascii="SimSun" w:hAnsi="SimSun"/>
          <w:sz w:val="32"/>
          <w:szCs w:val="32"/>
          <w:lang w:val="zh-CN" w:eastAsia="zh-CN"/>
        </w:rPr>
        <w:t>’</w:t>
      </w:r>
      <w:r w:rsidRPr="00DB3A8F">
        <w:rPr>
          <w:rFonts w:ascii="SimSun" w:hAnsi="SimSun" w:hint="eastAsia"/>
          <w:sz w:val="32"/>
          <w:szCs w:val="32"/>
          <w:lang w:val="zh-CN" w:eastAsia="zh-CN"/>
        </w:rPr>
        <w:t>,是因为无限的恩惠。</w:t>
      </w:r>
      <w:r w:rsidRPr="00DB3A8F">
        <w:rPr>
          <w:rFonts w:ascii="SimSun" w:hAnsi="SimSun"/>
          <w:sz w:val="32"/>
          <w:szCs w:val="32"/>
          <w:lang w:val="zh-CN" w:eastAsia="zh-CN"/>
        </w:rPr>
        <w:t>‘</w:t>
      </w:r>
      <w:r w:rsidRPr="00DB3A8F">
        <w:rPr>
          <w:rFonts w:ascii="SimSun" w:hAnsi="SimSun" w:hint="eastAsia"/>
          <w:b/>
          <w:bCs/>
          <w:sz w:val="32"/>
          <w:szCs w:val="32"/>
          <w:lang w:val="zh-CN" w:eastAsia="zh-CN"/>
        </w:rPr>
        <w:t>仰望着他们的主</w:t>
      </w:r>
      <w:r w:rsidRPr="00DB3A8F">
        <w:rPr>
          <w:rFonts w:ascii="SimSun" w:hAnsi="SimSun"/>
          <w:sz w:val="32"/>
          <w:szCs w:val="32"/>
          <w:lang w:val="zh-CN" w:eastAsia="zh-CN"/>
        </w:rPr>
        <w:t>’</w:t>
      </w:r>
      <w:r w:rsidRPr="00DB3A8F">
        <w:rPr>
          <w:rFonts w:ascii="SimSun" w:hAnsi="SimSun" w:hint="eastAsia"/>
          <w:sz w:val="32"/>
          <w:szCs w:val="32"/>
          <w:lang w:val="zh-CN" w:eastAsia="zh-CN"/>
        </w:rPr>
        <w:t>，就是看着他们的主。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以上是正统派和圣训学者的解释。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他们在乐园里有他们意欲的东西，我对他们有嘉奖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嘎弗章: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。图卜勒说:</w:t>
      </w:r>
      <w:r w:rsidRPr="00DB3A8F">
        <w:rPr>
          <w:rFonts w:ascii="SimSun" w:hAnsi="SimSun"/>
          <w:sz w:val="32"/>
          <w:szCs w:val="32"/>
          <w:lang w:val="zh-CN" w:eastAsia="zh-CN"/>
        </w:rPr>
        <w:t>“</w:t>
      </w:r>
      <w:r w:rsidRPr="00DB3A8F">
        <w:rPr>
          <w:rFonts w:ascii="SimSun" w:hAnsi="SimSun" w:hint="eastAsia"/>
          <w:sz w:val="32"/>
          <w:szCs w:val="32"/>
          <w:lang w:val="zh-CN" w:eastAsia="zh-CN"/>
        </w:rPr>
        <w:t>这嘉奖就是仰望真主的容貌。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行善者将获善报，还另有嘉奖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26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善报</w:t>
      </w:r>
      <w:r w:rsidRPr="00DB3A8F">
        <w:rPr>
          <w:rFonts w:ascii="SimSun" w:hAnsi="SimSun"/>
          <w:sz w:val="32"/>
          <w:szCs w:val="32"/>
          <w:lang w:val="zh-CN" w:eastAsia="zh-CN"/>
        </w:rPr>
        <w:t>”</w:t>
      </w:r>
      <w:r w:rsidRPr="00DB3A8F">
        <w:rPr>
          <w:rFonts w:ascii="SimSun" w:hAnsi="SimSun" w:hint="eastAsia"/>
          <w:sz w:val="32"/>
          <w:szCs w:val="32"/>
          <w:lang w:val="zh-CN" w:eastAsia="zh-CN"/>
        </w:rPr>
        <w:t>即乐园的幸福,</w:t>
      </w:r>
      <w:r w:rsidRPr="00DB3A8F">
        <w:rPr>
          <w:rFonts w:ascii="SimSun" w:hAnsi="SimSun"/>
          <w:sz w:val="32"/>
          <w:szCs w:val="32"/>
          <w:lang w:val="zh-CN" w:eastAsia="zh-CN"/>
        </w:rPr>
        <w:t>“</w:t>
      </w:r>
      <w:r w:rsidRPr="00DB3A8F">
        <w:rPr>
          <w:rFonts w:ascii="SimSun" w:hAnsi="SimSun" w:hint="eastAsia"/>
          <w:b/>
          <w:bCs/>
          <w:sz w:val="32"/>
          <w:szCs w:val="32"/>
          <w:lang w:val="zh-CN" w:eastAsia="zh-CN"/>
        </w:rPr>
        <w:t>另有嘉奖</w:t>
      </w:r>
      <w:r w:rsidRPr="00DB3A8F">
        <w:rPr>
          <w:rFonts w:ascii="SimSun" w:hAnsi="SimSun"/>
          <w:sz w:val="32"/>
          <w:szCs w:val="32"/>
          <w:lang w:val="zh-CN" w:eastAsia="zh-CN"/>
        </w:rPr>
        <w:t>”</w:t>
      </w:r>
      <w:r w:rsidRPr="00DB3A8F">
        <w:rPr>
          <w:rFonts w:ascii="SimSun" w:hAnsi="SimSun" w:hint="eastAsia"/>
          <w:sz w:val="32"/>
          <w:szCs w:val="32"/>
          <w:lang w:val="zh-CN" w:eastAsia="zh-CN"/>
        </w:rPr>
        <w:t>即仰望真主尊贵的容貌。这是真主的使者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及其弟子的解释。真主的使者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在诵读过这节经文后说：【当乐园的居民进入乐园，火狱的居民坠入火狱时，就有人高声说道:“乐园的居民啊，你们拥用了真主赐给你们的许诺，他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就是要给你们实现这种诺言</w:t>
      </w:r>
      <w:r w:rsidRPr="00DB3A8F">
        <w:rPr>
          <w:rFonts w:ascii="SimSun" w:hAnsi="SimSun"/>
          <w:sz w:val="32"/>
          <w:szCs w:val="32"/>
          <w:lang w:val="zh-CN" w:eastAsia="zh-CN"/>
        </w:rPr>
        <w:t>”</w:t>
      </w:r>
      <w:r w:rsidRPr="00DB3A8F">
        <w:rPr>
          <w:rFonts w:ascii="SimSun" w:hAnsi="SimSun" w:hint="eastAsia"/>
          <w:sz w:val="32"/>
          <w:szCs w:val="32"/>
          <w:lang w:val="zh-CN" w:eastAsia="zh-CN"/>
        </w:rPr>
        <w:t>。火狱的居民说:“什么许诺</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乐园的居民答道</w:t>
      </w:r>
      <w:r w:rsidRPr="00DB3A8F">
        <w:rPr>
          <w:rFonts w:ascii="SimSun" w:hAnsi="SimSun"/>
          <w:sz w:val="32"/>
          <w:szCs w:val="32"/>
          <w:lang w:val="zh-CN" w:eastAsia="zh-CN"/>
        </w:rPr>
        <w:t>)</w:t>
      </w:r>
      <w:r w:rsidRPr="00DB3A8F">
        <w:rPr>
          <w:rFonts w:ascii="SimSun" w:hAnsi="SimSun" w:hint="eastAsia"/>
          <w:sz w:val="32"/>
          <w:szCs w:val="32"/>
          <w:lang w:val="zh-CN" w:eastAsia="zh-CN"/>
        </w:rPr>
        <w:t>:“他不是已经给我们的公平</w:t>
      </w:r>
      <w:r w:rsidRPr="00DB3A8F">
        <w:rPr>
          <w:rFonts w:ascii="SimSun" w:hAnsi="SimSun" w:hint="eastAsia"/>
          <w:sz w:val="32"/>
          <w:szCs w:val="32"/>
          <w:lang w:eastAsia="zh-CN"/>
        </w:rPr>
        <w:t>秤</w:t>
      </w:r>
      <w:r w:rsidRPr="00DB3A8F">
        <w:rPr>
          <w:rFonts w:ascii="SimSun" w:hAnsi="SimSun" w:hint="eastAsia"/>
          <w:sz w:val="32"/>
          <w:szCs w:val="32"/>
          <w:lang w:val="zh-CN" w:eastAsia="zh-CN"/>
        </w:rPr>
        <w:t>加重了吗？给我们面目增光了吗？让我们进入乐园和免遭火狱之苦了吗？”真主揭开隐蔽的幔帐，乐园的居民仰望着他。他们所受到的任何恩泽莫过于目睹伟大的真主，这就是另有嘉奖。</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181</w:t>
      </w:r>
      <w:r w:rsidRPr="00DB3A8F">
        <w:rPr>
          <w:rFonts w:ascii="SimSun" w:hAnsi="SimSun" w:hint="eastAsia"/>
          <w:sz w:val="32"/>
          <w:szCs w:val="32"/>
          <w:lang w:val="zh-CN" w:eastAsia="zh-CN"/>
        </w:rPr>
        <w:t>段，《提尔米则圣训集》:2555、3104段，《伊本·马杰圣训集》:187段)。</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eastAsia="zh-CN"/>
        </w:rPr>
        <w:t>其它的传说也讲道:“‘</w:t>
      </w:r>
      <w:r w:rsidRPr="00DB3A8F">
        <w:rPr>
          <w:rFonts w:ascii="SimSun" w:hAnsi="SimSun" w:hint="eastAsia"/>
          <w:b/>
          <w:bCs/>
          <w:sz w:val="32"/>
          <w:szCs w:val="32"/>
          <w:lang w:eastAsia="zh-CN"/>
        </w:rPr>
        <w:t>另</w:t>
      </w:r>
      <w:r w:rsidRPr="00DB3A8F">
        <w:rPr>
          <w:rFonts w:ascii="SimSun" w:hAnsi="SimSun" w:hint="eastAsia"/>
          <w:b/>
          <w:bCs/>
          <w:sz w:val="32"/>
          <w:szCs w:val="32"/>
          <w:lang w:val="zh-CN" w:eastAsia="zh-CN"/>
        </w:rPr>
        <w:t>有嘉奖</w:t>
      </w:r>
      <w:r w:rsidRPr="00DB3A8F">
        <w:rPr>
          <w:rFonts w:ascii="SimSun" w:hAnsi="SimSun"/>
          <w:sz w:val="32"/>
          <w:szCs w:val="32"/>
          <w:lang w:val="zh-CN" w:eastAsia="zh-CN"/>
        </w:rPr>
        <w:t>’</w:t>
      </w:r>
      <w:r w:rsidRPr="00DB3A8F">
        <w:rPr>
          <w:rFonts w:ascii="SimSun" w:hAnsi="SimSun" w:hint="eastAsia"/>
          <w:sz w:val="32"/>
          <w:szCs w:val="32"/>
          <w:lang w:val="zh-CN" w:eastAsia="zh-CN"/>
        </w:rPr>
        <w:t>就是仰望真主。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圣门弟子，如艾卜·伯克尔、侯宰法、艾卜·穆萨·艾师阿勒、伊本·阿巴斯</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愿真主慈爱他们</w:t>
      </w:r>
      <w:r w:rsidRPr="00DB3A8F">
        <w:rPr>
          <w:rFonts w:ascii="SimSun" w:hAnsi="SimSun"/>
          <w:sz w:val="32"/>
          <w:szCs w:val="32"/>
          <w:lang w:val="zh-CN" w:eastAsia="zh-CN"/>
        </w:rPr>
        <w:t>)</w:t>
      </w:r>
      <w:r w:rsidRPr="00DB3A8F">
        <w:rPr>
          <w:rFonts w:ascii="SimSun" w:hAnsi="SimSun" w:hint="eastAsia"/>
          <w:sz w:val="32"/>
          <w:szCs w:val="32"/>
          <w:lang w:val="zh-CN" w:eastAsia="zh-CN"/>
        </w:rPr>
        <w:t>也作了同样的解释</w:t>
      </w:r>
      <w:r w:rsidRPr="00DB3A8F">
        <w:rPr>
          <w:rFonts w:ascii="SimSun" w:hAnsi="SimSun"/>
          <w:sz w:val="32"/>
          <w:szCs w:val="32"/>
          <w:lang w:val="zh-CN" w:eastAsia="zh-CN"/>
        </w:rPr>
        <w:t>(</w:t>
      </w:r>
      <w:r w:rsidRPr="00DB3A8F">
        <w:rPr>
          <w:rFonts w:ascii="SimSun" w:hAnsi="SimSun" w:hint="eastAsia"/>
          <w:sz w:val="32"/>
          <w:szCs w:val="32"/>
          <w:lang w:val="zh-CN" w:eastAsia="zh-CN"/>
        </w:rPr>
        <w:t>《旋福哈》:</w:t>
      </w:r>
      <w:r w:rsidRPr="00DB3A8F">
        <w:rPr>
          <w:rFonts w:ascii="SimSun" w:hAnsi="SimSun"/>
          <w:sz w:val="32"/>
          <w:szCs w:val="32"/>
          <w:lang w:val="zh-CN" w:eastAsia="zh-CN"/>
        </w:rPr>
        <w:t>216</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真的，那日他们向往自己主的道路被遮蔽了</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称量不公章:</w:t>
      </w:r>
      <w:r w:rsidRPr="00DB3A8F">
        <w:rPr>
          <w:rFonts w:ascii="SimSun" w:hAnsi="SimSun"/>
          <w:sz w:val="32"/>
          <w:szCs w:val="32"/>
          <w:lang w:val="zh-CN" w:eastAsia="zh-CN"/>
        </w:rPr>
        <w:t>15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,沙斐尔</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和其他的教长以这节经文为据证明乐园的居民能目睹真主，图卜勒及其他的人也讲到这一论据。哈克姆说:</w:t>
      </w:r>
      <w:r w:rsidRPr="00DB3A8F">
        <w:rPr>
          <w:rFonts w:ascii="SimSun" w:hAnsi="SimSun"/>
          <w:sz w:val="32"/>
          <w:szCs w:val="32"/>
          <w:lang w:val="zh-CN" w:eastAsia="zh-CN"/>
        </w:rPr>
        <w:t>“</w:t>
      </w:r>
      <w:r w:rsidRPr="00DB3A8F">
        <w:rPr>
          <w:rFonts w:ascii="SimSun" w:hAnsi="SimSun" w:hint="eastAsia"/>
          <w:sz w:val="32"/>
          <w:szCs w:val="32"/>
          <w:lang w:val="zh-CN" w:eastAsia="zh-CN"/>
        </w:rPr>
        <w:t>聋子与我们说了话，莱毖阿·本·苏莱曼告诉我们:</w:t>
      </w:r>
      <w:r w:rsidRPr="00DB3A8F">
        <w:rPr>
          <w:rFonts w:ascii="SimSun" w:hAnsi="SimSun"/>
          <w:sz w:val="32"/>
          <w:szCs w:val="32"/>
          <w:lang w:val="zh-CN" w:eastAsia="zh-CN"/>
        </w:rPr>
        <w:t>‘</w:t>
      </w:r>
      <w:r w:rsidRPr="00DB3A8F">
        <w:rPr>
          <w:rFonts w:ascii="SimSun" w:hAnsi="SimSun" w:hint="eastAsia"/>
          <w:sz w:val="32"/>
          <w:szCs w:val="32"/>
          <w:lang w:val="zh-CN" w:eastAsia="zh-CN"/>
        </w:rPr>
        <w:t>我来到穆罕默德·本·伊德勒斯·沙斐尔</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那里。卢格阿也来了。她说:真主说: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真的，那日他们向往自己主的道路被遮掩了</w:t>
      </w:r>
      <w:r w:rsidRPr="00DB3A8F">
        <w:rPr>
          <w:rFonts w:ascii="SimSun" w:hAnsi="SimSun"/>
          <w:sz w:val="32"/>
          <w:szCs w:val="32"/>
          <w:lang w:val="zh-CN" w:eastAsia="zh-CN"/>
        </w:rPr>
        <w:t>’</w:t>
      </w:r>
      <w:r w:rsidRPr="00DB3A8F">
        <w:rPr>
          <w:rFonts w:ascii="SimSun" w:hAnsi="SimSun" w:hint="eastAsia"/>
          <w:sz w:val="32"/>
          <w:szCs w:val="32"/>
          <w:lang w:val="zh-CN" w:eastAsia="zh-CN"/>
        </w:rPr>
        <w:t>一句经文是什么意思？沙斐尔答：</w:t>
      </w:r>
      <w:r w:rsidRPr="00DB3A8F">
        <w:rPr>
          <w:rFonts w:ascii="SimSun" w:hAnsi="SimSun"/>
          <w:sz w:val="32"/>
          <w:szCs w:val="32"/>
          <w:lang w:val="zh-CN" w:eastAsia="zh-CN"/>
        </w:rPr>
        <w:t>‘</w:t>
      </w:r>
      <w:r w:rsidRPr="00DB3A8F">
        <w:rPr>
          <w:rFonts w:ascii="SimSun" w:hAnsi="SimSun" w:hint="eastAsia"/>
          <w:sz w:val="32"/>
          <w:szCs w:val="32"/>
          <w:lang w:val="zh-CN" w:eastAsia="zh-CN"/>
        </w:rPr>
        <w:t>当这些人在遭谴怒中被遮蔽起来时，这句经文就说明乐园的居民会喜悦地看到真主。</w:t>
      </w:r>
      <w:r w:rsidRPr="00DB3A8F">
        <w:rPr>
          <w:rFonts w:ascii="SimSun" w:hAnsi="SimSun"/>
          <w:sz w:val="32"/>
          <w:szCs w:val="32"/>
          <w:lang w:val="zh-CN"/>
        </w:rPr>
        <w:t>’”</w:t>
      </w:r>
    </w:p>
    <w:tbl>
      <w:tblPr>
        <w:tblpPr w:leftFromText="180" w:rightFromText="180" w:vertAnchor="text" w:horzAnchor="margin" w:tblpY="11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67"/>
        </w:trPr>
        <w:tc>
          <w:tcPr>
            <w:tcW w:w="168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驳斥穆尔太齐赖派否定目睹真主的谬论</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 xml:space="preserve"> 至于穆尔太齐赖派凭</w:t>
      </w:r>
      <w:r w:rsidRPr="00DB3A8F">
        <w:rPr>
          <w:rFonts w:ascii="SimSun" w:hAnsi="SimSun"/>
          <w:sz w:val="32"/>
          <w:szCs w:val="32"/>
          <w:lang w:val="zh-CN" w:eastAsia="zh-CN"/>
        </w:rPr>
        <w:t>“</w:t>
      </w:r>
      <w:r w:rsidRPr="00DB3A8F">
        <w:rPr>
          <w:rFonts w:ascii="SimSun" w:hAnsi="SimSun" w:hint="eastAsia"/>
          <w:b/>
          <w:bCs/>
          <w:sz w:val="32"/>
          <w:szCs w:val="32"/>
          <w:lang w:val="zh-CN" w:eastAsia="zh-CN"/>
        </w:rPr>
        <w:t>你决看不见我</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b/>
          <w:bCs/>
          <w:sz w:val="32"/>
          <w:szCs w:val="32"/>
          <w:lang w:val="zh-CN" w:eastAsia="zh-CN"/>
        </w:rPr>
        <w:t>众眼光对他不能一目了然</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103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两节真主的话进行的推断，其实这两节经文也在证明着他们的荒谬。关于第一节经文，是在证明能够看见真主，有以下几项确凿的证据。</w:t>
      </w:r>
    </w:p>
    <w:p w:rsidR="00DB3A8F" w:rsidRPr="00DB3A8F" w:rsidRDefault="00DB3A8F" w:rsidP="00DB3A8F">
      <w:pPr>
        <w:autoSpaceDE w:val="0"/>
        <w:autoSpaceDN w:val="0"/>
        <w:bidi w:val="0"/>
        <w:adjustRightInd w:val="0"/>
        <w:spacing w:after="288" w:line="40" w:lineRule="atLeast"/>
        <w:ind w:leftChars="100" w:left="240"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1、与真主交谈者</w:t>
      </w:r>
      <w:r w:rsidRPr="00DB3A8F">
        <w:rPr>
          <w:rFonts w:ascii="SimSun" w:hAnsi="SimSun"/>
          <w:sz w:val="32"/>
          <w:szCs w:val="32"/>
          <w:lang w:val="zh-CN" w:eastAsia="zh-CN"/>
        </w:rPr>
        <w:t>(</w:t>
      </w:r>
      <w:r w:rsidRPr="00DB3A8F">
        <w:rPr>
          <w:rFonts w:ascii="SimSun" w:hAnsi="SimSun" w:hint="eastAsia"/>
          <w:sz w:val="32"/>
          <w:szCs w:val="32"/>
          <w:lang w:val="zh-CN" w:eastAsia="zh-CN"/>
        </w:rPr>
        <w:t>先知穆萨</w:t>
      </w:r>
      <w:r w:rsidRPr="00DB3A8F">
        <w:rPr>
          <w:rFonts w:ascii="SimSun" w:hAnsi="SimSun"/>
          <w:sz w:val="32"/>
          <w:szCs w:val="32"/>
          <w:lang w:val="zh-CN" w:eastAsia="zh-CN"/>
        </w:rPr>
        <w:t>)</w:t>
      </w:r>
      <w:r w:rsidRPr="00DB3A8F">
        <w:rPr>
          <w:rFonts w:ascii="SimSun" w:hAnsi="SimSun" w:hint="eastAsia"/>
          <w:sz w:val="32"/>
          <w:szCs w:val="32"/>
          <w:lang w:val="zh-CN" w:eastAsia="zh-CN"/>
        </w:rPr>
        <w:t>，也是真主的最高贵的使者和当时最认识真主的人，他不至于被猜疑为：向真主祈求</w:t>
      </w:r>
      <w:r w:rsidRPr="00DB3A8F">
        <w:rPr>
          <w:rFonts w:ascii="SimSun" w:hAnsi="SimSun" w:hint="eastAsia"/>
          <w:sz w:val="32"/>
          <w:szCs w:val="32"/>
          <w:lang w:val="zh-CN" w:eastAsia="zh-CN"/>
        </w:rPr>
        <w:lastRenderedPageBreak/>
        <w:t>过不应祈求的事</w:t>
      </w:r>
      <w:r w:rsidRPr="00DB3A8F">
        <w:rPr>
          <w:rFonts w:ascii="SimSun" w:hAnsi="SimSun"/>
          <w:sz w:val="32"/>
          <w:szCs w:val="32"/>
          <w:lang w:val="zh-CN" w:eastAsia="zh-CN"/>
        </w:rPr>
        <w:t>(</w:t>
      </w:r>
      <w:r w:rsidRPr="00DB3A8F">
        <w:rPr>
          <w:rFonts w:ascii="SimSun" w:hAnsi="SimSun" w:hint="eastAsia"/>
          <w:sz w:val="32"/>
          <w:szCs w:val="32"/>
          <w:lang w:val="zh-CN" w:eastAsia="zh-CN"/>
        </w:rPr>
        <w:t>如：祈求今世就要看见真主</w:t>
      </w:r>
      <w:r w:rsidRPr="00DB3A8F">
        <w:rPr>
          <w:rFonts w:ascii="SimSun" w:hAnsi="SimSun"/>
          <w:sz w:val="32"/>
          <w:szCs w:val="32"/>
          <w:lang w:val="zh-CN" w:eastAsia="zh-CN"/>
        </w:rPr>
        <w:t>)</w:t>
      </w:r>
      <w:r w:rsidRPr="00DB3A8F">
        <w:rPr>
          <w:rFonts w:ascii="SimSun" w:hAnsi="SimSun" w:hint="eastAsia"/>
          <w:sz w:val="32"/>
          <w:szCs w:val="32"/>
          <w:lang w:val="zh-CN" w:eastAsia="zh-CN"/>
        </w:rPr>
        <w:t>。不然，当时的人们认为人类不可能见到真主。</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2、真主没有否定祈求看见他。在先知努哈</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祈求真主拯救其子时，真主拒绝了他的祈求。真主说: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我劝告你，不要成为无知的人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46</w:t>
      </w:r>
      <w:r w:rsidRPr="00DB3A8F">
        <w:rPr>
          <w:rFonts w:ascii="SimSun" w:hAnsi="SimSun" w:hint="eastAsia"/>
          <w:sz w:val="32"/>
          <w:szCs w:val="32"/>
          <w:lang w:val="zh-CN" w:eastAsia="zh-CN"/>
        </w:rPr>
        <w:t>节</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你决看不见我</w:t>
      </w:r>
      <w:r w:rsidRPr="00DB3A8F">
        <w:rPr>
          <w:rFonts w:ascii="SimSun" w:hAnsi="SimSun"/>
          <w:sz w:val="32"/>
          <w:szCs w:val="32"/>
          <w:lang w:val="zh-CN" w:eastAsia="zh-CN"/>
        </w:rPr>
        <w:t>”</w:t>
      </w:r>
      <w:r w:rsidRPr="00DB3A8F">
        <w:rPr>
          <w:rFonts w:ascii="SimSun" w:hAnsi="SimSun" w:hint="eastAsia"/>
          <w:sz w:val="32"/>
          <w:szCs w:val="32"/>
          <w:lang w:val="zh-CN" w:eastAsia="zh-CN"/>
        </w:rPr>
        <w:t>，并没说：我不让你看见、你不可以看我、或我不让看。这两种说法之间有明显的区别。要是一个人的袖筒里藏着一块石头，第二个人认为它是个馒头，并说：请给我吃好吗？正确的回答是：它不能吃。再者，如果就是一个馒头，要是第一个人不想让第二个人吃，可以回答说：你决吃不上它。也就是说真主可以让看见，但穆萨在今世负不起看见真主的能力，因为今世的人在仰望真主上太脆弱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但是你看这座山吧，若它能再原处稳然不动，你将能看见我</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,真主在告诉穆萨：在今世真主向坚固的山岳显现，坚固的山岳都不再稳定，对被造就脆弱的人又该如何呢</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5、真主能使山岳稳定，这是可能的事实，山岳的稳定与看见真主联系在一起，就表明目睹真主是件空前隆重的盛事。假若看不见真主，在人类面前定呈现出一派平静安祥的景象。犹如人们所说:</w:t>
      </w:r>
      <w:r w:rsidRPr="00DB3A8F">
        <w:rPr>
          <w:rFonts w:ascii="SimSun" w:hAnsi="SimSun"/>
          <w:sz w:val="32"/>
          <w:szCs w:val="32"/>
          <w:lang w:val="zh-CN" w:eastAsia="zh-CN"/>
        </w:rPr>
        <w:t>“</w:t>
      </w:r>
      <w:r w:rsidRPr="00DB3A8F">
        <w:rPr>
          <w:rFonts w:ascii="SimSun" w:hAnsi="SimSun" w:hint="eastAsia"/>
          <w:sz w:val="32"/>
          <w:szCs w:val="32"/>
          <w:lang w:val="zh-CN" w:eastAsia="zh-CN"/>
        </w:rPr>
        <w:t>若江山稳定，我们就可高枕无忧。</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6、真主说: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当真主的光辉微显于山岳时，山岳顿时粉碎</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,当真主的光辉微显现于无生命的、既不受奖赏又不受惩罚的山岳时，山岳就顿时粉碎,那么对于真主的众使者及其追随者又怎能承受了这样的重创？但是真主告诉穆萨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的是：今世的山岳因见到真主就不稳固，何况脆弱的人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7、真主同穆萨说话、号召他、拯救他</w:t>
      </w:r>
      <w:r w:rsidRPr="00DB3A8F">
        <w:rPr>
          <w:rFonts w:ascii="SimSun" w:hAnsi="SimSun"/>
          <w:sz w:val="32"/>
          <w:szCs w:val="32"/>
          <w:lang w:val="zh-CN" w:eastAsia="zh-CN"/>
        </w:rPr>
        <w:t>(</w:t>
      </w:r>
      <w:r w:rsidRPr="00DB3A8F">
        <w:rPr>
          <w:rFonts w:ascii="SimSun" w:hAnsi="SimSun" w:hint="eastAsia"/>
          <w:sz w:val="32"/>
          <w:szCs w:val="32"/>
          <w:lang w:val="zh-CN" w:eastAsia="zh-CN"/>
        </w:rPr>
        <w:t>从法老的魔掌中被拯救出来</w:t>
      </w:r>
      <w:r w:rsidRPr="00DB3A8F">
        <w:rPr>
          <w:rFonts w:ascii="SimSun" w:hAnsi="SimSun"/>
          <w:sz w:val="32"/>
          <w:szCs w:val="32"/>
          <w:lang w:val="zh-CN" w:eastAsia="zh-CN"/>
        </w:rPr>
        <w:t>)</w:t>
      </w:r>
      <w:r w:rsidRPr="00DB3A8F">
        <w:rPr>
          <w:rFonts w:ascii="SimSun" w:hAnsi="SimSun" w:hint="eastAsia"/>
          <w:sz w:val="32"/>
          <w:szCs w:val="32"/>
          <w:lang w:val="zh-CN" w:eastAsia="zh-CN"/>
        </w:rPr>
        <w:t>以及所有与真主交谈过的人，都能无任何媒介地听到真主的语言，看见真主也就更可以。因此，否认看见真主就是否认真主能说话，二者是同一的。关于</w:t>
      </w:r>
      <w:r w:rsidRPr="00DB3A8F">
        <w:rPr>
          <w:rFonts w:ascii="SimSun" w:hAnsi="SimSun"/>
          <w:sz w:val="32"/>
          <w:szCs w:val="32"/>
          <w:lang w:val="zh-CN" w:eastAsia="zh-CN"/>
        </w:rPr>
        <w:t>“</w:t>
      </w:r>
      <w:r w:rsidRPr="00DB3A8F">
        <w:rPr>
          <w:rFonts w:ascii="SimSun" w:hAnsi="SimSun" w:hint="eastAsia"/>
          <w:b/>
          <w:bCs/>
          <w:sz w:val="32"/>
          <w:szCs w:val="32"/>
          <w:lang w:val="zh-CN" w:eastAsia="zh-CN"/>
        </w:rPr>
        <w:t>你决看不见我</w:t>
      </w:r>
      <w:r w:rsidRPr="00DB3A8F">
        <w:rPr>
          <w:rFonts w:ascii="SimSun" w:hAnsi="SimSun"/>
          <w:sz w:val="32"/>
          <w:szCs w:val="32"/>
          <w:lang w:val="zh-CN" w:eastAsia="zh-CN"/>
        </w:rPr>
        <w:t>”</w:t>
      </w:r>
      <w:r w:rsidRPr="00DB3A8F">
        <w:rPr>
          <w:rFonts w:ascii="SimSun" w:hAnsi="SimSun" w:hint="eastAsia"/>
          <w:sz w:val="32"/>
          <w:szCs w:val="32"/>
          <w:lang w:val="zh-CN" w:eastAsia="zh-CN"/>
        </w:rPr>
        <w:t>中的</w:t>
      </w: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sz w:val="32"/>
          <w:szCs w:val="32"/>
          <w:lang w:val="zh-CN"/>
        </w:rPr>
        <w:t>ﻦﻠ</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若认为是永远的否定，甚至后世也看不见真主，则是极其错误的理解。即使</w:t>
      </w: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rFonts w:ascii="SimSun" w:hAnsi="SimSun"/>
          <w:sz w:val="32"/>
          <w:szCs w:val="32"/>
          <w:lang w:val="zh-CN" w:eastAsia="zh-CN"/>
        </w:rPr>
        <w:t>”</w:t>
      </w:r>
      <w:r w:rsidRPr="00DB3A8F">
        <w:rPr>
          <w:rFonts w:ascii="SimSun" w:hAnsi="SimSun" w:hint="eastAsia"/>
          <w:sz w:val="32"/>
          <w:szCs w:val="32"/>
          <w:lang w:val="zh-CN" w:eastAsia="zh-CN"/>
        </w:rPr>
        <w:t>释义成永久的否定，也不能证明后世永远看不见</w:t>
      </w:r>
      <w:r w:rsidRPr="00DB3A8F">
        <w:rPr>
          <w:rFonts w:ascii="SimSun" w:hAnsi="SimSun" w:hint="eastAsia"/>
          <w:sz w:val="32"/>
          <w:szCs w:val="32"/>
          <w:lang w:val="zh-CN" w:eastAsia="zh-CN"/>
        </w:rPr>
        <w:lastRenderedPageBreak/>
        <w:t>真主。如果</w:t>
      </w: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rFonts w:ascii="SimSun" w:hAnsi="SimSun"/>
          <w:sz w:val="32"/>
          <w:szCs w:val="32"/>
          <w:lang w:val="zh-CN" w:eastAsia="zh-CN"/>
        </w:rPr>
        <w:t>”</w:t>
      </w:r>
      <w:r w:rsidRPr="00DB3A8F">
        <w:rPr>
          <w:rFonts w:ascii="SimSun" w:hAnsi="SimSun" w:hint="eastAsia"/>
          <w:sz w:val="32"/>
          <w:szCs w:val="32"/>
          <w:lang w:val="zh-CN" w:eastAsia="zh-CN"/>
        </w:rPr>
        <w:t>作</w:t>
      </w:r>
      <w:r w:rsidRPr="00DB3A8F">
        <w:rPr>
          <w:rFonts w:ascii="SimSun" w:hAnsi="SimSun"/>
          <w:sz w:val="32"/>
          <w:szCs w:val="32"/>
          <w:lang w:val="zh-CN" w:eastAsia="zh-CN"/>
        </w:rPr>
        <w:t>“</w:t>
      </w:r>
      <w:r w:rsidRPr="00DB3A8F">
        <w:rPr>
          <w:rFonts w:ascii="SimSun" w:hAnsi="SimSun" w:hint="eastAsia"/>
          <w:sz w:val="32"/>
          <w:szCs w:val="32"/>
          <w:lang w:val="zh-CN" w:eastAsia="zh-CN"/>
        </w:rPr>
        <w:t>永久</w:t>
      </w:r>
      <w:r w:rsidRPr="00DB3A8F">
        <w:rPr>
          <w:rFonts w:ascii="SimSun" w:hAnsi="SimSun"/>
          <w:sz w:val="32"/>
          <w:szCs w:val="32"/>
          <w:lang w:val="zh-CN" w:eastAsia="zh-CN"/>
        </w:rPr>
        <w:t>”</w:t>
      </w:r>
      <w:r w:rsidRPr="00DB3A8F">
        <w:rPr>
          <w:rFonts w:ascii="SimSun" w:hAnsi="SimSun" w:hint="eastAsia"/>
          <w:sz w:val="32"/>
          <w:szCs w:val="32"/>
          <w:lang w:val="zh-CN" w:eastAsia="zh-CN"/>
        </w:rPr>
        <w:t>的否定讲解，真主的话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他们永远决不盼望死</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95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一句又该如何解释</w:t>
      </w:r>
      <w:r w:rsidRPr="00DB3A8F">
        <w:rPr>
          <w:rFonts w:ascii="SimSun" w:hAnsi="SimSun"/>
          <w:sz w:val="32"/>
          <w:szCs w:val="32"/>
          <w:lang w:val="zh-CN" w:eastAsia="zh-CN"/>
        </w:rPr>
        <w:t>？</w:t>
      </w:r>
      <w:r w:rsidRPr="00DB3A8F">
        <w:rPr>
          <w:rFonts w:ascii="SimSun" w:hAnsi="SimSun" w:hint="eastAsia"/>
          <w:sz w:val="32"/>
          <w:szCs w:val="32"/>
          <w:lang w:val="zh-CN" w:eastAsia="zh-CN"/>
        </w:rPr>
        <w:t>再如，真主说: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他呼喊到:</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马立克啊</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就让你的主为我们判决吧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。因为假设</w:t>
      </w: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rFonts w:ascii="SimSun" w:hAnsi="SimSun"/>
          <w:sz w:val="32"/>
          <w:szCs w:val="32"/>
          <w:lang w:val="zh-CN" w:eastAsia="zh-CN"/>
        </w:rPr>
        <w:t>”</w:t>
      </w:r>
      <w:r w:rsidRPr="00DB3A8F">
        <w:rPr>
          <w:rFonts w:ascii="SimSun" w:hAnsi="SimSun" w:hint="eastAsia"/>
          <w:sz w:val="32"/>
          <w:szCs w:val="32"/>
          <w:lang w:val="zh-CN" w:eastAsia="zh-CN"/>
        </w:rPr>
        <w:t>解释为</w:t>
      </w:r>
      <w:r w:rsidRPr="00DB3A8F">
        <w:rPr>
          <w:rFonts w:ascii="SimSun" w:hAnsi="SimSun"/>
          <w:sz w:val="32"/>
          <w:szCs w:val="32"/>
          <w:lang w:val="zh-CN" w:eastAsia="zh-CN"/>
        </w:rPr>
        <w:t>“</w:t>
      </w:r>
      <w:r w:rsidRPr="00DB3A8F">
        <w:rPr>
          <w:rFonts w:ascii="SimSun" w:hAnsi="SimSun" w:hint="eastAsia"/>
          <w:sz w:val="32"/>
          <w:szCs w:val="32"/>
          <w:lang w:val="zh-CN" w:eastAsia="zh-CN"/>
        </w:rPr>
        <w:t>永久</w:t>
      </w:r>
      <w:r w:rsidRPr="00DB3A8F">
        <w:rPr>
          <w:rFonts w:ascii="SimSun" w:hAnsi="SimSun"/>
          <w:sz w:val="32"/>
          <w:szCs w:val="32"/>
          <w:lang w:val="zh-CN" w:eastAsia="zh-CN"/>
        </w:rPr>
        <w:t>”</w:t>
      </w:r>
      <w:r w:rsidRPr="00DB3A8F">
        <w:rPr>
          <w:rFonts w:ascii="SimSun" w:hAnsi="SimSun" w:hint="eastAsia"/>
          <w:sz w:val="32"/>
          <w:szCs w:val="32"/>
          <w:lang w:val="zh-CN" w:eastAsia="zh-CN"/>
        </w:rPr>
        <w:t>的否定，也必有一定范围，经文中已经讲到这些。真主在记述优素福时说道:</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优素福的大哥说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：我决不离开这里，除非父亲允许我离开</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80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,这里就完全肯定了</w:t>
      </w: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rFonts w:ascii="SimSun" w:hAnsi="SimSun"/>
          <w:sz w:val="32"/>
          <w:szCs w:val="32"/>
          <w:lang w:val="zh-CN" w:eastAsia="zh-CN"/>
        </w:rPr>
        <w:t>”</w:t>
      </w:r>
      <w:r w:rsidRPr="00DB3A8F">
        <w:rPr>
          <w:rFonts w:ascii="SimSun" w:hAnsi="SimSun" w:hint="eastAsia"/>
          <w:sz w:val="32"/>
          <w:szCs w:val="32"/>
          <w:lang w:val="zh-CN" w:eastAsia="zh-CN"/>
        </w:rPr>
        <w:t>并不可以判断为</w:t>
      </w:r>
      <w:r w:rsidRPr="00DB3A8F">
        <w:rPr>
          <w:rFonts w:ascii="SimSun" w:hAnsi="SimSun"/>
          <w:sz w:val="32"/>
          <w:szCs w:val="32"/>
          <w:lang w:val="zh-CN" w:eastAsia="zh-CN"/>
        </w:rPr>
        <w:t>“</w:t>
      </w:r>
      <w:r w:rsidRPr="00DB3A8F">
        <w:rPr>
          <w:rFonts w:ascii="SimSun" w:hAnsi="SimSun" w:hint="eastAsia"/>
          <w:sz w:val="32"/>
          <w:szCs w:val="32"/>
          <w:lang w:val="zh-CN" w:eastAsia="zh-CN"/>
        </w:rPr>
        <w:t>永久</w:t>
      </w:r>
      <w:r w:rsidRPr="00DB3A8F">
        <w:rPr>
          <w:rFonts w:ascii="SimSun" w:hAnsi="SimSun"/>
          <w:sz w:val="32"/>
          <w:szCs w:val="32"/>
          <w:lang w:val="zh-CN" w:eastAsia="zh-CN"/>
        </w:rPr>
        <w:t>”</w:t>
      </w:r>
      <w:r w:rsidRPr="00DB3A8F">
        <w:rPr>
          <w:rFonts w:ascii="SimSun" w:hAnsi="SimSun" w:hint="eastAsia"/>
          <w:sz w:val="32"/>
          <w:szCs w:val="32"/>
          <w:lang w:val="zh-CN" w:eastAsia="zh-CN"/>
        </w:rPr>
        <w:t>的否定。</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老者哲玛禄·迪尼·本·玛立克</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sz w:val="32"/>
          <w:szCs w:val="32"/>
          <w:lang w:val="zh-CN" w:eastAsia="zh-CN"/>
        </w:rPr>
        <w:t>决不</w:t>
      </w:r>
      <w:r w:rsidRPr="00DB3A8F">
        <w:rPr>
          <w:rFonts w:ascii="SimSun" w:hAnsi="SimSun"/>
          <w:sz w:val="32"/>
          <w:szCs w:val="32"/>
          <w:lang w:val="zh-CN" w:eastAsia="zh-CN"/>
        </w:rPr>
        <w:t>”</w:t>
      </w:r>
      <w:r w:rsidRPr="00DB3A8F">
        <w:rPr>
          <w:rFonts w:ascii="SimSun" w:hAnsi="SimSun" w:hint="eastAsia"/>
          <w:sz w:val="32"/>
          <w:szCs w:val="32"/>
          <w:lang w:val="zh-CN" w:eastAsia="zh-CN"/>
        </w:rPr>
        <w:t>怎能是永远的否定，</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被斥责的话，</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不望帮助。</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第二句经文，即</w:t>
      </w:r>
      <w:r w:rsidRPr="00DB3A8F">
        <w:rPr>
          <w:rFonts w:ascii="SimSun" w:hAnsi="SimSun"/>
          <w:sz w:val="32"/>
          <w:szCs w:val="32"/>
          <w:lang w:val="zh-CN" w:eastAsia="zh-CN"/>
        </w:rPr>
        <w:t>“</w:t>
      </w:r>
      <w:r w:rsidRPr="00DB3A8F">
        <w:rPr>
          <w:rFonts w:ascii="SimSun" w:hAnsi="SimSun" w:hint="eastAsia"/>
          <w:b/>
          <w:bCs/>
          <w:sz w:val="32"/>
          <w:szCs w:val="32"/>
          <w:lang w:val="zh-CN" w:eastAsia="zh-CN"/>
        </w:rPr>
        <w:t>众眼光不能对他一目了然</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这句则更好地论述着能看见真主。真主只是在褒义的前提下讲到这一句。众所周知褒奖只能是肯定的属性</w:t>
      </w:r>
      <w:r w:rsidRPr="00DB3A8F">
        <w:rPr>
          <w:rFonts w:ascii="SimSun" w:hAnsi="SimSun"/>
          <w:sz w:val="32"/>
          <w:szCs w:val="32"/>
          <w:lang w:eastAsia="zh-CN"/>
        </w:rPr>
        <w:t>,</w:t>
      </w:r>
      <w:r w:rsidRPr="00DB3A8F">
        <w:rPr>
          <w:rFonts w:ascii="SimSun" w:hAnsi="SimSun" w:hint="eastAsia"/>
          <w:sz w:val="32"/>
          <w:szCs w:val="32"/>
          <w:lang w:val="zh-CN" w:eastAsia="zh-CN"/>
        </w:rPr>
        <w:t>纯粹的</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不完美，更不可以用作褒奖。当真主拥有一切必有的属性时，通过否定句的形式就可起到褒义的作用。如用</w:t>
      </w:r>
      <w:r w:rsidRPr="00DB3A8F">
        <w:rPr>
          <w:rFonts w:ascii="SimSun" w:hAnsi="SimSun"/>
          <w:sz w:val="32"/>
          <w:szCs w:val="32"/>
          <w:lang w:val="zh-CN" w:eastAsia="zh-CN"/>
        </w:rPr>
        <w:t>“</w:t>
      </w:r>
      <w:r w:rsidRPr="00DB3A8F">
        <w:rPr>
          <w:rFonts w:ascii="SimSun" w:hAnsi="SimSun" w:hint="eastAsia"/>
          <w:b/>
          <w:bCs/>
          <w:sz w:val="32"/>
          <w:szCs w:val="32"/>
          <w:lang w:val="zh-CN" w:eastAsia="zh-CN"/>
        </w:rPr>
        <w:t>不困倦，也不睡眠</w:t>
      </w:r>
      <w:r w:rsidRPr="00DB3A8F">
        <w:rPr>
          <w:rFonts w:ascii="SimSun" w:hAnsi="SimSun"/>
          <w:sz w:val="32"/>
          <w:szCs w:val="32"/>
          <w:lang w:val="zh-CN" w:eastAsia="zh-CN"/>
        </w:rPr>
        <w:t>”</w:t>
      </w:r>
      <w:r w:rsidRPr="00DB3A8F">
        <w:rPr>
          <w:rFonts w:ascii="SimSun" w:hAnsi="SimSun" w:hint="eastAsia"/>
          <w:sz w:val="32"/>
          <w:szCs w:val="32"/>
          <w:lang w:val="zh-CN" w:eastAsia="zh-CN"/>
        </w:rPr>
        <w:t>对他颂扬，包含着他自立的完美，用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不熄</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对他颂扬，就包含着他永生的完美。用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不疲倦</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b/>
          <w:bCs/>
          <w:sz w:val="32"/>
          <w:szCs w:val="32"/>
          <w:lang w:val="zh-CN" w:eastAsia="zh-CN"/>
        </w:rPr>
        <w:t>不力竭</w:t>
      </w:r>
      <w:r w:rsidRPr="00DB3A8F">
        <w:rPr>
          <w:rFonts w:ascii="SimSun" w:hAnsi="SimSun"/>
          <w:sz w:val="32"/>
          <w:szCs w:val="32"/>
          <w:lang w:val="zh-CN" w:eastAsia="zh-CN"/>
        </w:rPr>
        <w:t>”</w:t>
      </w:r>
      <w:r w:rsidRPr="00DB3A8F">
        <w:rPr>
          <w:rFonts w:ascii="SimSun" w:hAnsi="SimSun" w:hint="eastAsia"/>
          <w:sz w:val="32"/>
          <w:szCs w:val="32"/>
          <w:lang w:val="zh-CN" w:eastAsia="zh-CN"/>
        </w:rPr>
        <w:t>对他颂扬，则包含着他大能的完美。用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无同类、配偶、子裔和匹敌</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对他颂扬，就包含着他的主宰权、神圣权和至强大的完美。用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不吃、不饮</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对他颂扬，就包含着他永恒和无求的完美。用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只有得到他的允许才能向他说情</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对他颂扬，就包含着他独一无二及无求于被造者的完美。用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否认不义</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对他颂扬，就包含着他的公道、全知和无求的完美。用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不忘记和遗忘任何知识</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对他颂扬，就包含着他全知、周知的完美。用</w:t>
      </w:r>
      <w:r w:rsidRPr="00DB3A8F">
        <w:rPr>
          <w:rFonts w:ascii="SimSun" w:hAnsi="SimSun"/>
          <w:sz w:val="32"/>
          <w:szCs w:val="32"/>
          <w:lang w:val="zh-CN" w:eastAsia="zh-CN"/>
        </w:rPr>
        <w:t>“</w:t>
      </w:r>
      <w:r w:rsidRPr="00DB3A8F">
        <w:rPr>
          <w:rFonts w:ascii="SimSun" w:hAnsi="SimSun" w:hint="eastAsia"/>
          <w:b/>
          <w:bCs/>
          <w:sz w:val="32"/>
          <w:szCs w:val="32"/>
          <w:lang w:val="zh-CN" w:eastAsia="zh-CN"/>
        </w:rPr>
        <w:t>否认比喻</w:t>
      </w:r>
      <w:r w:rsidRPr="00DB3A8F">
        <w:rPr>
          <w:rFonts w:ascii="SimSun" w:hAnsi="SimSun"/>
          <w:sz w:val="32"/>
          <w:szCs w:val="32"/>
          <w:lang w:val="zh-CN" w:eastAsia="zh-CN"/>
        </w:rPr>
        <w:t>”</w:t>
      </w:r>
      <w:r w:rsidRPr="00DB3A8F">
        <w:rPr>
          <w:rFonts w:ascii="SimSun" w:hAnsi="SimSun" w:hint="eastAsia"/>
          <w:sz w:val="32"/>
          <w:szCs w:val="32"/>
          <w:lang w:val="zh-CN" w:eastAsia="zh-CN"/>
        </w:rPr>
        <w:t>对他颂扬，就包含着他本体和各属性的完美。</w:t>
      </w:r>
    </w:p>
    <w:tbl>
      <w:tblPr>
        <w:tblpPr w:leftFromText="180" w:rightFromText="180" w:vertAnchor="text" w:horzAnchor="margin" w:tblpY="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20"/>
        </w:trPr>
        <w:tc>
          <w:tcPr>
            <w:tcW w:w="147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一目了然比看见更彻底和更全面</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rPr>
      </w:pPr>
      <w:r w:rsidRPr="00DB3A8F">
        <w:rPr>
          <w:rFonts w:ascii="SimSun" w:hAnsi="SimSun" w:hint="eastAsia"/>
          <w:sz w:val="32"/>
          <w:szCs w:val="32"/>
          <w:lang w:val="zh-CN" w:eastAsia="zh-CN"/>
        </w:rPr>
        <w:t>纯粹的不含具体实事的</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，不富完美。无有的东西不可能附带任何属性，完美的属性也不可能依附在虚无缥缈之中。由此可知真主可以被看见，却不能对他一目了然、周知全面。真主说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众眼光不能对他一目了然</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103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,这就证明真正的完美，他比万物伟大的多。他完美的尊严虽能被认识，却不被周知。</w:t>
      </w:r>
      <w:r w:rsidRPr="00DB3A8F">
        <w:rPr>
          <w:rFonts w:ascii="SimSun" w:hAnsi="SimSun"/>
          <w:sz w:val="32"/>
          <w:szCs w:val="32"/>
          <w:lang w:val="zh-CN" w:eastAsia="zh-CN"/>
        </w:rPr>
        <w:t>“</w:t>
      </w:r>
      <w:r w:rsidRPr="00DB3A8F">
        <w:rPr>
          <w:rFonts w:ascii="SimSun" w:hAnsi="SimSun" w:hint="eastAsia"/>
          <w:b/>
          <w:bCs/>
          <w:sz w:val="32"/>
          <w:szCs w:val="32"/>
          <w:lang w:val="zh-CN" w:eastAsia="zh-CN"/>
        </w:rPr>
        <w:t>一目了然</w:t>
      </w:r>
      <w:r w:rsidRPr="00DB3A8F">
        <w:rPr>
          <w:rFonts w:ascii="SimSun" w:hAnsi="SimSun"/>
          <w:sz w:val="32"/>
          <w:szCs w:val="32"/>
          <w:lang w:val="zh-CN" w:eastAsia="zh-CN"/>
        </w:rPr>
        <w:t>”</w:t>
      </w:r>
      <w:r w:rsidRPr="00DB3A8F">
        <w:rPr>
          <w:rFonts w:ascii="SimSun" w:hAnsi="SimSun" w:hint="eastAsia"/>
          <w:sz w:val="32"/>
          <w:szCs w:val="32"/>
          <w:lang w:val="zh-CN" w:eastAsia="zh-CN"/>
        </w:rPr>
        <w:lastRenderedPageBreak/>
        <w:t>就是全面知道，比看见更彻底。如真主说: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当两军互见之际，穆萨的同伴们说</w:t>
      </w:r>
      <w:r w:rsidRPr="00DB3A8F">
        <w:rPr>
          <w:rFonts w:ascii="SimSun" w:hAnsi="SimSun"/>
          <w:b/>
          <w:bCs/>
          <w:sz w:val="32"/>
          <w:szCs w:val="32"/>
          <w:lang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我们定被敌人追击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。穆萨说</w:t>
      </w:r>
      <w:r w:rsidRPr="00DB3A8F">
        <w:rPr>
          <w:rFonts w:ascii="SimSun" w:hAnsi="SimSun"/>
          <w:b/>
          <w:bCs/>
          <w:sz w:val="32"/>
          <w:szCs w:val="32"/>
          <w:lang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不会，我的主同我在一起，他将给我指点迷津</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众诗人章</w:t>
      </w:r>
      <w:r w:rsidRPr="00DB3A8F">
        <w:rPr>
          <w:rFonts w:ascii="SimSun" w:hAnsi="SimSun"/>
          <w:sz w:val="32"/>
          <w:szCs w:val="32"/>
          <w:lang w:eastAsia="zh-CN"/>
        </w:rPr>
        <w:t>:</w:t>
      </w:r>
      <w:r w:rsidRPr="00DB3A8F">
        <w:rPr>
          <w:rFonts w:ascii="SimSun" w:hAnsi="SimSun"/>
          <w:sz w:val="32"/>
          <w:szCs w:val="32"/>
          <w:lang w:val="zh-CN" w:eastAsia="zh-CN"/>
        </w:rPr>
        <w:t>61—62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并没否认能看见真主，只否认了</w:t>
      </w:r>
      <w:r w:rsidRPr="00DB3A8F">
        <w:rPr>
          <w:rFonts w:ascii="SimSun" w:hAnsi="SimSun"/>
          <w:sz w:val="32"/>
          <w:szCs w:val="32"/>
          <w:lang w:val="zh-CN" w:eastAsia="zh-CN"/>
        </w:rPr>
        <w:t>“</w:t>
      </w:r>
      <w:r w:rsidRPr="00DB3A8F">
        <w:rPr>
          <w:rFonts w:ascii="SimSun" w:hAnsi="SimSun" w:hint="eastAsia"/>
          <w:sz w:val="32"/>
          <w:szCs w:val="32"/>
          <w:lang w:val="zh-CN" w:eastAsia="zh-CN"/>
        </w:rPr>
        <w:t>一目了然</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看见</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一目了然</w:t>
      </w:r>
      <w:r w:rsidRPr="00DB3A8F">
        <w:rPr>
          <w:rFonts w:ascii="SimSun" w:hAnsi="SimSun"/>
          <w:sz w:val="32"/>
          <w:szCs w:val="32"/>
          <w:lang w:val="zh-CN" w:eastAsia="zh-CN"/>
        </w:rPr>
        <w:t>”</w:t>
      </w:r>
      <w:r w:rsidRPr="00DB3A8F">
        <w:rPr>
          <w:rFonts w:ascii="SimSun" w:hAnsi="SimSun" w:hint="eastAsia"/>
          <w:sz w:val="32"/>
          <w:szCs w:val="32"/>
          <w:lang w:val="zh-CN" w:eastAsia="zh-CN"/>
        </w:rPr>
        <w:t>即有共同点，又有不同处，真主可以被看见，不可以一目了然，犹如他可以被认识，而不可以被周知一样。这就是圣们弟子和众多的教长对这节经文</w:t>
      </w:r>
      <w:r w:rsidRPr="00DB3A8F">
        <w:rPr>
          <w:rFonts w:ascii="SimSun" w:hAnsi="SimSun"/>
          <w:sz w:val="32"/>
          <w:szCs w:val="32"/>
          <w:lang w:val="zh-CN" w:eastAsia="zh-CN"/>
        </w:rPr>
        <w:t>(</w:t>
      </w:r>
      <w:r w:rsidRPr="00DB3A8F">
        <w:rPr>
          <w:rFonts w:ascii="SimSun" w:hAnsi="SimSun" w:hint="eastAsia"/>
          <w:b/>
          <w:bCs/>
          <w:sz w:val="32"/>
          <w:szCs w:val="32"/>
          <w:lang w:val="zh-CN" w:eastAsia="zh-CN"/>
        </w:rPr>
        <w:t>众眼光不能对他一目了然</w:t>
      </w:r>
      <w:r w:rsidRPr="00DB3A8F">
        <w:rPr>
          <w:rFonts w:ascii="SimSun" w:hAnsi="SimSun"/>
          <w:sz w:val="32"/>
          <w:szCs w:val="32"/>
          <w:lang w:val="zh-CN" w:eastAsia="zh-CN"/>
        </w:rPr>
        <w:t>)</w:t>
      </w:r>
      <w:r w:rsidRPr="00DB3A8F">
        <w:rPr>
          <w:rFonts w:ascii="SimSun" w:hAnsi="SimSun" w:hint="eastAsia"/>
          <w:sz w:val="32"/>
          <w:szCs w:val="32"/>
          <w:lang w:val="zh-CN" w:eastAsia="zh-CN"/>
        </w:rPr>
        <w:t>的理解和解释。</w:t>
      </w:r>
      <w:r w:rsidRPr="00DB3A8F">
        <w:rPr>
          <w:rFonts w:ascii="SimSun" w:hAnsi="SimSun" w:hint="eastAsia"/>
          <w:sz w:val="32"/>
          <w:szCs w:val="32"/>
          <w:lang w:val="zh-CN"/>
        </w:rPr>
        <w:t>目睹太阳的人不可能会对它一目了然。</w:t>
      </w:r>
    </w:p>
    <w:tbl>
      <w:tblPr>
        <w:tblpPr w:leftFromText="180" w:rightFromText="180" w:vertAnchor="text" w:horzAnchor="margin" w:tblpY="2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854"/>
        </w:trPr>
        <w:tc>
          <w:tcPr>
            <w:tcW w:w="157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可以目睹真主的圣训代代相传</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由穆圣及其弟子的传述上记载的可以目睹真主的圣训代代相传着。《真实》、《可靠》和《常道》的著者记述了这些圣训,这些圣训中有：</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1、艾卜·胡赖勒的传述：</w:t>
      </w:r>
      <w:r w:rsidRPr="00DB3A8F">
        <w:rPr>
          <w:rFonts w:ascii="SimSun" w:hAnsi="SimSun"/>
          <w:sz w:val="32"/>
          <w:szCs w:val="32"/>
          <w:lang w:val="zh-CN" w:eastAsia="zh-CN"/>
        </w:rPr>
        <w:t>【</w:t>
      </w:r>
      <w:r w:rsidRPr="00DB3A8F">
        <w:rPr>
          <w:rFonts w:ascii="SimSun" w:hAnsi="SimSun" w:hint="eastAsia"/>
          <w:sz w:val="32"/>
          <w:szCs w:val="32"/>
          <w:lang w:val="zh-CN" w:eastAsia="zh-CN"/>
        </w:rPr>
        <w:t>一些人问</w:t>
      </w:r>
      <w:r w:rsidRPr="00DB3A8F">
        <w:rPr>
          <w:rFonts w:ascii="SimSun" w:hAnsi="SimSun"/>
          <w:sz w:val="32"/>
          <w:szCs w:val="32"/>
          <w:lang w:eastAsia="zh-CN"/>
        </w:rPr>
        <w:t>:</w:t>
      </w:r>
      <w:r w:rsidRPr="00DB3A8F">
        <w:rPr>
          <w:rFonts w:ascii="SimSun" w:hAnsi="SimSun" w:hint="eastAsia"/>
          <w:sz w:val="32"/>
          <w:szCs w:val="32"/>
          <w:lang w:val="zh-CN" w:eastAsia="zh-CN"/>
        </w:rPr>
        <w:t>“真主的使者啊，在复生日我们可以看见真主吗</w:t>
      </w:r>
      <w:r w:rsidRPr="00DB3A8F">
        <w:rPr>
          <w:rFonts w:ascii="SimSun" w:hAnsi="SimSun"/>
          <w:sz w:val="32"/>
          <w:szCs w:val="32"/>
          <w:lang w:val="zh-CN" w:eastAsia="zh-CN"/>
        </w:rPr>
        <w:t>?</w:t>
      </w:r>
      <w:r w:rsidRPr="00DB3A8F">
        <w:rPr>
          <w:rFonts w:ascii="SimSun" w:hAnsi="SimSun" w:hint="eastAsia"/>
          <w:sz w:val="32"/>
          <w:szCs w:val="32"/>
          <w:lang w:val="zh-CN" w:eastAsia="zh-CN"/>
        </w:rPr>
        <w:t>”真主的使者说:“在满月的夜间，对看见明月还有怀疑吗</w:t>
      </w:r>
      <w:r w:rsidRPr="00DB3A8F">
        <w:rPr>
          <w:rFonts w:ascii="SimSun" w:hAnsi="SimSun"/>
          <w:sz w:val="32"/>
          <w:szCs w:val="32"/>
          <w:lang w:val="zh-CN" w:eastAsia="zh-CN"/>
        </w:rPr>
        <w:t>?</w:t>
      </w:r>
      <w:r w:rsidRPr="00DB3A8F">
        <w:rPr>
          <w:rFonts w:ascii="SimSun" w:hAnsi="SimSun" w:hint="eastAsia"/>
          <w:sz w:val="32"/>
          <w:szCs w:val="32"/>
          <w:lang w:val="zh-CN" w:eastAsia="zh-CN"/>
        </w:rPr>
        <w:t>”他们答</w:t>
      </w:r>
      <w:r w:rsidRPr="00DB3A8F">
        <w:rPr>
          <w:rFonts w:ascii="SimSun" w:hAnsi="SimSun"/>
          <w:sz w:val="32"/>
          <w:szCs w:val="32"/>
          <w:lang w:eastAsia="zh-CN"/>
        </w:rPr>
        <w:t>:</w:t>
      </w:r>
      <w:r w:rsidRPr="00DB3A8F">
        <w:rPr>
          <w:rFonts w:ascii="SimSun" w:hAnsi="SimSun" w:hint="eastAsia"/>
          <w:sz w:val="32"/>
          <w:szCs w:val="32"/>
          <w:lang w:val="zh-CN" w:eastAsia="zh-CN"/>
        </w:rPr>
        <w:t>“不怀疑，真主的使者啊。”穆圣又说</w:t>
      </w:r>
      <w:r w:rsidRPr="00DB3A8F">
        <w:rPr>
          <w:rFonts w:ascii="SimSun" w:hAnsi="SimSun"/>
          <w:sz w:val="32"/>
          <w:szCs w:val="32"/>
          <w:lang w:eastAsia="zh-CN"/>
        </w:rPr>
        <w:t>:</w:t>
      </w:r>
      <w:r w:rsidRPr="00DB3A8F">
        <w:rPr>
          <w:rFonts w:ascii="SimSun" w:hAnsi="SimSun" w:hint="eastAsia"/>
          <w:sz w:val="32"/>
          <w:szCs w:val="32"/>
          <w:lang w:val="zh-CN" w:eastAsia="zh-CN"/>
        </w:rPr>
        <w:t>“在无云的空中，对看见太阳还有怀疑吗</w:t>
      </w:r>
      <w:r w:rsidRPr="00DB3A8F">
        <w:rPr>
          <w:rFonts w:ascii="SimSun" w:hAnsi="SimSun"/>
          <w:sz w:val="32"/>
          <w:szCs w:val="32"/>
          <w:lang w:val="zh-CN" w:eastAsia="zh-CN"/>
        </w:rPr>
        <w:t>?</w:t>
      </w:r>
      <w:r w:rsidRPr="00DB3A8F">
        <w:rPr>
          <w:rFonts w:ascii="SimSun" w:hAnsi="SimSun" w:hint="eastAsia"/>
          <w:sz w:val="32"/>
          <w:szCs w:val="32"/>
          <w:lang w:val="zh-CN" w:eastAsia="zh-CN"/>
        </w:rPr>
        <w:t>”他们答</w:t>
      </w:r>
      <w:r w:rsidRPr="00DB3A8F">
        <w:rPr>
          <w:rFonts w:ascii="SimSun" w:hAnsi="SimSun"/>
          <w:sz w:val="32"/>
          <w:szCs w:val="32"/>
          <w:lang w:eastAsia="zh-CN"/>
        </w:rPr>
        <w:t>:</w:t>
      </w:r>
      <w:r w:rsidRPr="00DB3A8F">
        <w:rPr>
          <w:rFonts w:ascii="SimSun" w:hAnsi="SimSun" w:hint="eastAsia"/>
          <w:sz w:val="32"/>
          <w:szCs w:val="32"/>
          <w:lang w:val="zh-CN" w:eastAsia="zh-CN"/>
        </w:rPr>
        <w:t>“不怀疑”。穆圣又说</w:t>
      </w:r>
      <w:r w:rsidRPr="00DB3A8F">
        <w:rPr>
          <w:rFonts w:ascii="SimSun" w:hAnsi="SimSun"/>
          <w:sz w:val="32"/>
          <w:szCs w:val="32"/>
          <w:lang w:eastAsia="zh-CN"/>
        </w:rPr>
        <w:t>:</w:t>
      </w:r>
      <w:r w:rsidRPr="00DB3A8F">
        <w:rPr>
          <w:rFonts w:ascii="SimSun" w:hAnsi="SimSun" w:hint="eastAsia"/>
          <w:sz w:val="32"/>
          <w:szCs w:val="32"/>
          <w:lang w:val="zh-CN" w:eastAsia="zh-CN"/>
        </w:rPr>
        <w:t>“你们也同样能清楚地看见真主。</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7437</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182</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eastAsia="zh-CN"/>
        </w:rPr>
        <w:t>:</w:t>
      </w:r>
      <w:r w:rsidRPr="00DB3A8F">
        <w:rPr>
          <w:rFonts w:ascii="SimSun" w:hAnsi="SimSun"/>
          <w:sz w:val="32"/>
          <w:szCs w:val="32"/>
          <w:lang w:val="zh-CN" w:eastAsia="zh-CN"/>
        </w:rPr>
        <w:t>4730</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《提尔米则圣训集》</w:t>
      </w:r>
      <w:r w:rsidRPr="00DB3A8F">
        <w:rPr>
          <w:rFonts w:ascii="SimSun" w:hAnsi="SimSun"/>
          <w:sz w:val="32"/>
          <w:szCs w:val="32"/>
          <w:lang w:eastAsia="zh-CN"/>
        </w:rPr>
        <w:t>:</w:t>
      </w:r>
      <w:r w:rsidRPr="00DB3A8F">
        <w:rPr>
          <w:rFonts w:ascii="SimSun" w:hAnsi="SimSun"/>
          <w:sz w:val="32"/>
          <w:szCs w:val="32"/>
          <w:lang w:val="zh-CN" w:eastAsia="zh-CN"/>
        </w:rPr>
        <w:t>2560</w:t>
      </w:r>
      <w:r w:rsidRPr="00DB3A8F">
        <w:rPr>
          <w:rFonts w:ascii="SimSun" w:hAnsi="SimSun" w:hint="eastAsia"/>
          <w:sz w:val="32"/>
          <w:szCs w:val="32"/>
          <w:lang w:val="zh-CN" w:eastAsia="zh-CN"/>
        </w:rPr>
        <w:t>段,《正信》</w:t>
      </w:r>
      <w:r w:rsidRPr="00DB3A8F">
        <w:rPr>
          <w:rFonts w:ascii="SimSun" w:hAnsi="SimSun"/>
          <w:sz w:val="32"/>
          <w:szCs w:val="32"/>
          <w:lang w:eastAsia="zh-CN"/>
        </w:rPr>
        <w:t>:</w:t>
      </w:r>
      <w:r w:rsidRPr="00DB3A8F">
        <w:rPr>
          <w:rFonts w:ascii="SimSun" w:hAnsi="SimSun" w:hint="eastAsia"/>
          <w:sz w:val="32"/>
          <w:szCs w:val="32"/>
          <w:lang w:val="zh-CN" w:eastAsia="zh-CN"/>
        </w:rPr>
        <w:t>802、803、804等段等</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2、哲勒尔·本·阿卜杜拉·伯哲立说:【在一个十四的夜间我们同穆圣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坐在一起，他目视着空中的明月说:“你们犹如现在看见这轮明月一样，将能亲眼看见真主，你们在能看见真主上不可怀疑。</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eastAsia="zh-CN"/>
        </w:rPr>
        <w:t>:</w:t>
      </w:r>
      <w:r w:rsidRPr="00DB3A8F">
        <w:rPr>
          <w:rFonts w:ascii="SimSun" w:hAnsi="SimSun" w:hint="eastAsia"/>
          <w:sz w:val="32"/>
          <w:szCs w:val="32"/>
          <w:lang w:val="zh-CN" w:eastAsia="zh-CN"/>
        </w:rPr>
        <w:t>554、573、4851、7434等段</w:t>
      </w:r>
      <w:r w:rsidRPr="00DB3A8F">
        <w:rPr>
          <w:rFonts w:ascii="SimSun" w:hAnsi="SimSun"/>
          <w:sz w:val="32"/>
          <w:szCs w:val="32"/>
          <w:lang w:eastAsia="zh-CN"/>
        </w:rPr>
        <w:t>,</w:t>
      </w:r>
      <w:r w:rsidRPr="00DB3A8F">
        <w:rPr>
          <w:rFonts w:ascii="SimSun" w:hAnsi="SimSun" w:hint="eastAsia"/>
          <w:sz w:val="32"/>
          <w:szCs w:val="32"/>
          <w:lang w:val="zh-CN" w:eastAsia="zh-CN"/>
        </w:rPr>
        <w:t>《穆斯林圣训集》</w:t>
      </w:r>
      <w:r w:rsidRPr="00DB3A8F">
        <w:rPr>
          <w:rFonts w:ascii="SimSun" w:hAnsi="SimSun"/>
          <w:sz w:val="32"/>
          <w:szCs w:val="32"/>
          <w:lang w:eastAsia="zh-CN"/>
        </w:rPr>
        <w:t>:</w:t>
      </w:r>
      <w:r w:rsidRPr="00DB3A8F">
        <w:rPr>
          <w:rFonts w:ascii="SimSun" w:hAnsi="SimSun" w:hint="eastAsia"/>
          <w:sz w:val="32"/>
          <w:szCs w:val="32"/>
          <w:lang w:val="zh-CN" w:eastAsia="zh-CN"/>
        </w:rPr>
        <w:t>733段,《提尔米则圣训集》</w:t>
      </w:r>
      <w:r w:rsidRPr="00DB3A8F">
        <w:rPr>
          <w:rFonts w:ascii="SimSun" w:hAnsi="SimSun"/>
          <w:sz w:val="32"/>
          <w:szCs w:val="32"/>
          <w:lang w:eastAsia="zh-CN"/>
        </w:rPr>
        <w:t>:</w:t>
      </w:r>
      <w:r w:rsidRPr="00DB3A8F">
        <w:rPr>
          <w:rFonts w:ascii="SimSun" w:hAnsi="SimSun"/>
          <w:sz w:val="32"/>
          <w:szCs w:val="32"/>
          <w:lang w:val="zh-CN" w:eastAsia="zh-CN"/>
        </w:rPr>
        <w:t>255</w:t>
      </w:r>
      <w:r w:rsidRPr="00DB3A8F">
        <w:rPr>
          <w:rFonts w:ascii="SimSun" w:hAnsi="SimSun"/>
          <w:sz w:val="32"/>
          <w:szCs w:val="32"/>
          <w:lang w:eastAsia="zh-CN"/>
        </w:rPr>
        <w:t>4</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4729</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3、艾卜·穆萨的传述，穆圣说：【有两座花园，其中的容器及其它的用具都是银制的。另有两座花园其中的容器和其它的用具都是金制的。在乐园中的人和他们看到他们的主之间，仅似遮在他容颜上的一件大衣。</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eastAsia="zh-CN"/>
        </w:rPr>
        <w:t>:</w:t>
      </w:r>
      <w:r w:rsidRPr="00DB3A8F">
        <w:rPr>
          <w:rFonts w:ascii="SimSun" w:hAnsi="SimSun"/>
          <w:sz w:val="32"/>
          <w:szCs w:val="32"/>
          <w:lang w:val="zh-CN" w:eastAsia="zh-CN"/>
        </w:rPr>
        <w:t>4878、</w:t>
      </w:r>
      <w:r w:rsidRPr="00DB3A8F">
        <w:rPr>
          <w:rFonts w:ascii="SimSun" w:hAnsi="SimSun" w:hint="eastAsia"/>
          <w:sz w:val="32"/>
          <w:szCs w:val="32"/>
          <w:lang w:val="zh-CN" w:eastAsia="zh-CN"/>
        </w:rPr>
        <w:t>4880、7444段</w:t>
      </w:r>
      <w:r w:rsidRPr="00DB3A8F">
        <w:rPr>
          <w:rFonts w:ascii="SimSun" w:hAnsi="SimSun"/>
          <w:sz w:val="32"/>
          <w:szCs w:val="32"/>
          <w:lang w:eastAsia="zh-CN"/>
        </w:rPr>
        <w:t>,</w:t>
      </w:r>
      <w:r w:rsidRPr="00DB3A8F">
        <w:rPr>
          <w:rFonts w:ascii="SimSun" w:hAnsi="SimSun" w:hint="eastAsia"/>
          <w:sz w:val="32"/>
          <w:szCs w:val="32"/>
          <w:lang w:val="zh-CN" w:eastAsia="zh-CN"/>
        </w:rPr>
        <w:t>《穆斯林圣训集》</w:t>
      </w:r>
      <w:r w:rsidRPr="00DB3A8F">
        <w:rPr>
          <w:rFonts w:ascii="SimSun" w:hAnsi="SimSun"/>
          <w:sz w:val="32"/>
          <w:szCs w:val="32"/>
          <w:lang w:eastAsia="zh-CN"/>
        </w:rPr>
        <w:t>:</w:t>
      </w:r>
      <w:r w:rsidRPr="00DB3A8F">
        <w:rPr>
          <w:rFonts w:ascii="SimSun" w:hAnsi="SimSun"/>
          <w:sz w:val="32"/>
          <w:szCs w:val="32"/>
          <w:lang w:val="zh-CN" w:eastAsia="zh-CN"/>
        </w:rPr>
        <w:t>180</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《伊本·马杰圣训集》</w:t>
      </w:r>
      <w:r w:rsidRPr="00DB3A8F">
        <w:rPr>
          <w:rFonts w:ascii="SimSun" w:hAnsi="SimSun"/>
          <w:sz w:val="32"/>
          <w:szCs w:val="32"/>
          <w:lang w:eastAsia="zh-CN"/>
        </w:rPr>
        <w:t>:</w:t>
      </w:r>
      <w:r w:rsidRPr="00DB3A8F">
        <w:rPr>
          <w:rFonts w:ascii="SimSun" w:hAnsi="SimSun" w:hint="eastAsia"/>
          <w:sz w:val="32"/>
          <w:szCs w:val="32"/>
          <w:lang w:val="zh-CN" w:eastAsia="zh-CN"/>
        </w:rPr>
        <w:t>185段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4、阿迪·本·哈提姆</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的传述，穆圣说：【在与真主相见之日，你们每个人都能见到他，无任何屏障，也无中介。真主一定说:</w:t>
      </w:r>
      <w:r w:rsidRPr="00DB3A8F">
        <w:rPr>
          <w:rFonts w:ascii="SimSun" w:hAnsi="SimSun"/>
          <w:sz w:val="32"/>
          <w:szCs w:val="32"/>
          <w:lang w:val="zh-CN" w:eastAsia="zh-CN"/>
        </w:rPr>
        <w:t>“</w:t>
      </w:r>
      <w:r w:rsidRPr="00DB3A8F">
        <w:rPr>
          <w:rFonts w:ascii="SimSun" w:hAnsi="SimSun" w:hint="eastAsia"/>
          <w:sz w:val="32"/>
          <w:szCs w:val="32"/>
          <w:lang w:val="zh-CN" w:eastAsia="zh-CN"/>
        </w:rPr>
        <w:t>难道我没把使者派往你，向你宣教吗</w:t>
      </w:r>
      <w:r w:rsidRPr="00DB3A8F">
        <w:rPr>
          <w:rFonts w:ascii="SimSun" w:hAnsi="SimSun"/>
          <w:sz w:val="32"/>
          <w:szCs w:val="32"/>
          <w:lang w:val="zh-CN" w:eastAsia="zh-CN"/>
        </w:rPr>
        <w:t>?</w:t>
      </w:r>
      <w:r w:rsidRPr="00DB3A8F">
        <w:rPr>
          <w:rFonts w:ascii="SimSun" w:hAnsi="SimSun" w:hint="eastAsia"/>
          <w:sz w:val="32"/>
          <w:szCs w:val="32"/>
          <w:lang w:val="zh-CN" w:eastAsia="zh-CN"/>
        </w:rPr>
        <w:t>”他们答道</w:t>
      </w:r>
      <w:r w:rsidRPr="00DB3A8F">
        <w:rPr>
          <w:rFonts w:ascii="SimSun" w:hAnsi="SimSun"/>
          <w:sz w:val="32"/>
          <w:szCs w:val="32"/>
          <w:lang w:eastAsia="zh-CN"/>
        </w:rPr>
        <w:t>:</w:t>
      </w:r>
      <w:r w:rsidRPr="00DB3A8F">
        <w:rPr>
          <w:rFonts w:ascii="SimSun" w:hAnsi="SimSun" w:hint="eastAsia"/>
          <w:sz w:val="32"/>
          <w:szCs w:val="32"/>
          <w:lang w:val="zh-CN" w:eastAsia="zh-CN"/>
        </w:rPr>
        <w:t>“派遣了也宣传了，真主啊，你赏赐了，也优待了。</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101</w:t>
      </w:r>
      <w:r w:rsidRPr="00DB3A8F">
        <w:rPr>
          <w:rFonts w:ascii="SimSun" w:hAnsi="SimSun" w:hint="eastAsia"/>
          <w:sz w:val="32"/>
          <w:szCs w:val="32"/>
          <w:lang w:val="zh-CN" w:eastAsia="zh-CN"/>
        </w:rPr>
        <w:t>6、67段，《提尔米则圣训集》</w:t>
      </w:r>
      <w:r w:rsidRPr="00DB3A8F">
        <w:rPr>
          <w:rFonts w:ascii="SimSun" w:hAnsi="SimSun"/>
          <w:sz w:val="32"/>
          <w:szCs w:val="32"/>
          <w:lang w:eastAsia="zh-CN"/>
        </w:rPr>
        <w:t>:</w:t>
      </w:r>
      <w:r w:rsidRPr="00DB3A8F">
        <w:rPr>
          <w:rFonts w:ascii="SimSun" w:hAnsi="SimSun"/>
          <w:sz w:val="32"/>
          <w:szCs w:val="32"/>
          <w:lang w:val="zh-CN" w:eastAsia="zh-CN"/>
        </w:rPr>
        <w:t>2415</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《伊本·马杰圣训集》:185段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讲述可以看见真主的正确圣训约三十余段，了解的人都会断然地相信使者确实说过：可以目睹真主。假若不是限于篇幅，我必一一陈述。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谁想领悟</w:t>
      </w:r>
      <w:r w:rsidRPr="00DB3A8F">
        <w:rPr>
          <w:rFonts w:ascii="SimSun" w:hAnsi="SimSun"/>
          <w:sz w:val="32"/>
          <w:szCs w:val="32"/>
          <w:lang w:val="zh-CN" w:eastAsia="zh-CN"/>
        </w:rPr>
        <w:t>“</w:t>
      </w:r>
      <w:r w:rsidRPr="00DB3A8F">
        <w:rPr>
          <w:rFonts w:ascii="SimSun" w:hAnsi="SimSun" w:hint="eastAsia"/>
          <w:sz w:val="32"/>
          <w:szCs w:val="32"/>
          <w:lang w:val="zh-CN" w:eastAsia="zh-CN"/>
        </w:rPr>
        <w:t>目睹真主</w:t>
      </w:r>
      <w:r w:rsidRPr="00DB3A8F">
        <w:rPr>
          <w:rFonts w:ascii="SimSun" w:hAnsi="SimSun"/>
          <w:sz w:val="32"/>
          <w:szCs w:val="32"/>
          <w:lang w:val="zh-CN" w:eastAsia="zh-CN"/>
        </w:rPr>
        <w:t>”</w:t>
      </w:r>
      <w:r w:rsidRPr="00DB3A8F">
        <w:rPr>
          <w:rFonts w:ascii="SimSun" w:hAnsi="SimSun" w:hint="eastAsia"/>
          <w:sz w:val="32"/>
          <w:szCs w:val="32"/>
          <w:lang w:val="zh-CN" w:eastAsia="zh-CN"/>
        </w:rPr>
        <w:t>的意义，就让谁坚持听取先知的圣训吧，其中也讲道</w:t>
      </w:r>
      <w:r w:rsidRPr="00DB3A8F">
        <w:rPr>
          <w:rFonts w:ascii="SimSun" w:hAnsi="SimSun"/>
          <w:sz w:val="32"/>
          <w:szCs w:val="32"/>
          <w:lang w:val="zh-CN" w:eastAsia="zh-CN"/>
        </w:rPr>
        <w:t>(</w:t>
      </w:r>
      <w:r w:rsidRPr="00DB3A8F">
        <w:rPr>
          <w:rFonts w:ascii="SimSun" w:hAnsi="SimSun" w:hint="eastAsia"/>
          <w:sz w:val="32"/>
          <w:szCs w:val="32"/>
          <w:lang w:val="zh-CN" w:eastAsia="zh-CN"/>
        </w:rPr>
        <w:t>在乐园中</w:t>
      </w:r>
      <w:r w:rsidRPr="00DB3A8F">
        <w:rPr>
          <w:rFonts w:ascii="SimSun" w:hAnsi="SimSun"/>
          <w:sz w:val="32"/>
          <w:szCs w:val="32"/>
          <w:lang w:val="zh-CN" w:eastAsia="zh-CN"/>
        </w:rPr>
        <w:t>)</w:t>
      </w:r>
      <w:r w:rsidRPr="00DB3A8F">
        <w:rPr>
          <w:rFonts w:ascii="SimSun" w:hAnsi="SimSun" w:hint="eastAsia"/>
          <w:sz w:val="32"/>
          <w:szCs w:val="32"/>
          <w:lang w:val="zh-CN" w:eastAsia="zh-CN"/>
        </w:rPr>
        <w:t>欲想见到真主的人，在他想见时，就可以见到；在复生日，真主因对人类的裁决而来；他在世界之上；用人类能听懂的声音召唤他们，这声音犹如发自最临近</w:t>
      </w:r>
      <w:r w:rsidRPr="00DB3A8F">
        <w:rPr>
          <w:rFonts w:ascii="SimSun" w:hAnsi="SimSun" w:hint="eastAsia"/>
          <w:sz w:val="32"/>
          <w:szCs w:val="32"/>
          <w:lang w:eastAsia="zh-CN"/>
        </w:rPr>
        <w:t>者说出</w:t>
      </w:r>
      <w:r w:rsidRPr="00DB3A8F">
        <w:rPr>
          <w:rFonts w:ascii="SimSun" w:hAnsi="SimSun" w:hint="eastAsia"/>
          <w:sz w:val="32"/>
          <w:szCs w:val="32"/>
          <w:lang w:val="zh-CN" w:eastAsia="zh-CN"/>
        </w:rPr>
        <w:t>的话；真主为他的仆人而显现等，这情景符合真主的属性。</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931"/>
        </w:trPr>
        <w:tc>
          <w:tcPr>
            <w:tcW w:w="1263"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信仰基础知识必须从经训中学习</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对于伊斯兰信仰基础知识，怎能从真主的经典和使者的圣训以外的记载中捕风捉影地寻求？又怎能舍使者及其圣门弟子的解释，而对真主的经典作出牵强附会的释义</w:t>
      </w:r>
      <w:r w:rsidRPr="00DB3A8F">
        <w:rPr>
          <w:rFonts w:ascii="SimSun" w:hAnsi="SimSun"/>
          <w:sz w:val="32"/>
          <w:szCs w:val="32"/>
          <w:lang w:val="zh-CN" w:eastAsia="zh-CN"/>
        </w:rPr>
        <w:t>？</w:t>
      </w:r>
      <w:r w:rsidRPr="00DB3A8F">
        <w:rPr>
          <w:rFonts w:ascii="SimSun" w:hAnsi="SimSun" w:hint="eastAsia"/>
          <w:sz w:val="32"/>
          <w:szCs w:val="32"/>
          <w:lang w:val="zh-CN" w:eastAsia="zh-CN"/>
        </w:rPr>
        <w:t>穆圣说：【谁凭私见讲论《古兰经》，谁就为自己在火狱中安排了自己的座位。</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295</w:t>
      </w:r>
      <w:r w:rsidRPr="00DB3A8F">
        <w:rPr>
          <w:rFonts w:ascii="SimSun" w:hAnsi="SimSun" w:hint="eastAsia"/>
          <w:sz w:val="32"/>
          <w:szCs w:val="32"/>
          <w:lang w:val="zh-CN" w:eastAsia="zh-CN"/>
        </w:rPr>
        <w:t>2段</w:t>
      </w:r>
      <w:r w:rsidRPr="00DB3A8F">
        <w:rPr>
          <w:rFonts w:ascii="SimSun" w:hAnsi="SimSun"/>
          <w:sz w:val="32"/>
          <w:szCs w:val="32"/>
          <w:lang w:val="zh-CN" w:eastAsia="zh-CN"/>
        </w:rPr>
        <w:t>)</w:t>
      </w:r>
      <w:r w:rsidRPr="00DB3A8F">
        <w:rPr>
          <w:rFonts w:ascii="SimSun" w:hAnsi="SimSun" w:hint="eastAsia"/>
          <w:sz w:val="32"/>
          <w:szCs w:val="32"/>
          <w:lang w:val="zh-CN" w:eastAsia="zh-CN"/>
        </w:rPr>
        <w:t>,另一传述:</w:t>
      </w:r>
      <w:r w:rsidRPr="00DB3A8F">
        <w:rPr>
          <w:rFonts w:ascii="SimSun" w:hAnsi="SimSun"/>
          <w:sz w:val="32"/>
          <w:szCs w:val="32"/>
          <w:lang w:val="zh-CN" w:eastAsia="zh-CN"/>
        </w:rPr>
        <w:t>“</w:t>
      </w:r>
      <w:r w:rsidRPr="00DB3A8F">
        <w:rPr>
          <w:rFonts w:ascii="SimSun" w:hAnsi="SimSun" w:hint="eastAsia"/>
          <w:sz w:val="32"/>
          <w:szCs w:val="32"/>
          <w:lang w:val="zh-CN" w:eastAsia="zh-CN"/>
        </w:rPr>
        <w:t>谁无知地评论《古兰经》,谁就为自己在火狱中安排了座位。</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2951</w:t>
      </w:r>
      <w:r w:rsidRPr="00DB3A8F">
        <w:rPr>
          <w:rFonts w:ascii="SimSun" w:hAnsi="SimSun" w:hint="eastAsia"/>
          <w:sz w:val="32"/>
          <w:szCs w:val="32"/>
          <w:lang w:val="zh-CN" w:eastAsia="zh-CN"/>
        </w:rPr>
        <w:t>段,《图卜拉》:73、74、75等段</w:t>
      </w:r>
      <w:r w:rsidRPr="00DB3A8F">
        <w:rPr>
          <w:rFonts w:ascii="SimSun" w:hAnsi="SimSun"/>
          <w:sz w:val="32"/>
          <w:szCs w:val="32"/>
          <w:lang w:val="zh-CN" w:eastAsia="zh-CN"/>
        </w:rPr>
        <w:t>)</w:t>
      </w:r>
      <w:r w:rsidRPr="00DB3A8F">
        <w:rPr>
          <w:rFonts w:ascii="SimSun" w:hAnsi="SimSun" w:hint="eastAsia"/>
          <w:sz w:val="32"/>
          <w:szCs w:val="32"/>
          <w:lang w:val="zh-CN" w:eastAsia="zh-CN"/>
        </w:rPr>
        <w:t>。有人询问艾卜·伯克尔（愿真主慈爱之</w:t>
      </w:r>
      <w:r w:rsidRPr="00DB3A8F">
        <w:rPr>
          <w:rFonts w:ascii="SimSun" w:hAnsi="SimSun"/>
          <w:sz w:val="32"/>
          <w:szCs w:val="32"/>
          <w:lang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水果和牧草</w:t>
      </w:r>
      <w:r w:rsidRPr="00DB3A8F">
        <w:rPr>
          <w:rFonts w:ascii="SimSun" w:hAnsi="SimSun"/>
          <w:sz w:val="32"/>
          <w:szCs w:val="32"/>
          <w:lang w:val="zh-CN" w:eastAsia="zh-CN"/>
        </w:rPr>
        <w:t>’(</w:t>
      </w:r>
      <w:r w:rsidRPr="00DB3A8F">
        <w:rPr>
          <w:rFonts w:ascii="SimSun" w:hAnsi="SimSun" w:hint="eastAsia"/>
          <w:sz w:val="32"/>
          <w:szCs w:val="32"/>
          <w:lang w:val="zh-CN" w:eastAsia="zh-CN"/>
        </w:rPr>
        <w:t>皱眉章: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一句经文中的</w:t>
      </w:r>
      <w:r w:rsidRPr="00DB3A8F">
        <w:rPr>
          <w:rFonts w:ascii="SimSun" w:hAnsi="SimSun"/>
          <w:sz w:val="32"/>
          <w:szCs w:val="32"/>
          <w:lang w:val="zh-CN" w:eastAsia="zh-CN"/>
        </w:rPr>
        <w:t>‘</w:t>
      </w:r>
      <w:r w:rsidRPr="00DB3A8F">
        <w:rPr>
          <w:rFonts w:ascii="SimSun" w:hAnsi="SimSun" w:hint="eastAsia"/>
          <w:b/>
          <w:bCs/>
          <w:sz w:val="32"/>
          <w:szCs w:val="32"/>
          <w:lang w:val="zh-CN" w:eastAsia="zh-CN"/>
        </w:rPr>
        <w:t>牧草</w:t>
      </w:r>
      <w:r w:rsidRPr="00DB3A8F">
        <w:rPr>
          <w:rFonts w:ascii="SimSun" w:hAnsi="SimSun"/>
          <w:sz w:val="32"/>
          <w:szCs w:val="32"/>
          <w:lang w:val="zh-CN" w:eastAsia="zh-CN"/>
        </w:rPr>
        <w:t>’</w:t>
      </w:r>
      <w:r w:rsidRPr="00DB3A8F">
        <w:rPr>
          <w:rFonts w:ascii="SimSun" w:hAnsi="SimSun" w:hint="eastAsia"/>
          <w:sz w:val="32"/>
          <w:szCs w:val="32"/>
          <w:lang w:val="zh-CN" w:eastAsia="zh-CN"/>
        </w:rPr>
        <w:t>是什么？他就说道:</w:t>
      </w:r>
      <w:r w:rsidRPr="00DB3A8F">
        <w:rPr>
          <w:rFonts w:ascii="SimSun" w:hAnsi="SimSun"/>
          <w:sz w:val="32"/>
          <w:szCs w:val="32"/>
          <w:lang w:val="zh-CN" w:eastAsia="zh-CN"/>
        </w:rPr>
        <w:t>‘</w:t>
      </w:r>
      <w:r w:rsidRPr="00DB3A8F">
        <w:rPr>
          <w:rFonts w:ascii="SimSun" w:hAnsi="SimSun" w:hint="eastAsia"/>
          <w:sz w:val="32"/>
          <w:szCs w:val="32"/>
          <w:lang w:val="zh-CN" w:eastAsia="zh-CN"/>
        </w:rPr>
        <w:t>为我们遮蔽的天空是什么？运载我们的大地是什么？对于真主的经典，要让我说，我只能说：不知道它们是什么</w:t>
      </w:r>
      <w:r w:rsidRPr="00DB3A8F">
        <w:rPr>
          <w:rFonts w:ascii="SimSun" w:hAnsi="SimSun"/>
          <w:sz w:val="32"/>
          <w:szCs w:val="32"/>
          <w:lang w:val="zh-CN" w:eastAsia="zh-CN"/>
        </w:rPr>
        <w:t>?’”(</w:t>
      </w:r>
      <w:r w:rsidRPr="00DB3A8F">
        <w:rPr>
          <w:rFonts w:ascii="SimSun" w:hAnsi="SimSun" w:hint="eastAsia"/>
          <w:sz w:val="32"/>
          <w:szCs w:val="32"/>
          <w:lang w:val="zh-CN" w:eastAsia="zh-CN"/>
        </w:rPr>
        <w:t>引自《古兰经的征兆》</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把目睹真主比喻成象看见日月一样明显，这并不是给真主作比喻，而是把两种相见的行为进行比较，不是把被见者进行比喻。但在比喻中也证明着：真主超绝于他的被造者。否则，不以对照的形式，又怎能把感性的认识</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上升到理性认识的</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？看到的情况要么会在思想中进行斗争和异议，要么理智中就有这种看的一部分。如若不然，要是一个一个地说:</w:t>
      </w:r>
      <w:r w:rsidRPr="00DB3A8F">
        <w:rPr>
          <w:rFonts w:ascii="SimSun" w:hAnsi="SimSun"/>
          <w:sz w:val="32"/>
          <w:szCs w:val="32"/>
          <w:lang w:val="zh-CN" w:eastAsia="zh-CN"/>
        </w:rPr>
        <w:t>“</w:t>
      </w:r>
      <w:r w:rsidRPr="00DB3A8F">
        <w:rPr>
          <w:rFonts w:ascii="SimSun" w:hAnsi="SimSun" w:hint="eastAsia"/>
          <w:sz w:val="32"/>
          <w:szCs w:val="32"/>
          <w:lang w:val="zh-CN" w:eastAsia="zh-CN"/>
        </w:rPr>
        <w:t>被看见者不是在看者的前</w:t>
      </w:r>
      <w:r w:rsidRPr="00DB3A8F">
        <w:rPr>
          <w:rFonts w:ascii="SimSun" w:hAnsi="SimSun" w:hint="eastAsia"/>
          <w:sz w:val="32"/>
          <w:szCs w:val="32"/>
          <w:lang w:val="zh-CN" w:eastAsia="zh-CN"/>
        </w:rPr>
        <w:lastRenderedPageBreak/>
        <w:t>面、后面、左边、右边、上方和下方。</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对这种说法智者必予以驳回。</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因此，穆尔太齐赖派强制人们不承认能看见超绝的真主，或坚决否定能看见真主。他们说</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对于没有任何方向的看不可思意。</w:t>
      </w:r>
      <w:r w:rsidRPr="00DB3A8F">
        <w:rPr>
          <w:rFonts w:ascii="SimSun" w:hAnsi="SimSun"/>
          <w:sz w:val="32"/>
          <w:szCs w:val="32"/>
          <w:lang w:val="zh-CN"/>
        </w:rPr>
        <w:t>”</w:t>
      </w:r>
    </w:p>
    <w:tbl>
      <w:tblPr>
        <w:tblpPr w:leftFromText="180" w:rightFromText="180" w:vertAnchor="text" w:horzAnchor="page" w:tblpX="1073" w:tblpY="4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0"/>
      </w:tblGrid>
      <w:tr w:rsidR="00DB3A8F" w:rsidRPr="00DB3A8F" w:rsidTr="00DB3A8F">
        <w:trPr>
          <w:trHeight w:val="596"/>
        </w:trPr>
        <w:tc>
          <w:tcPr>
            <w:tcW w:w="1470" w:type="dxa"/>
          </w:tcPr>
          <w:p w:rsidR="00DB3A8F" w:rsidRPr="00DB3A8F" w:rsidRDefault="00DB3A8F" w:rsidP="00DB3A8F">
            <w:pPr>
              <w:bidi w:val="0"/>
              <w:spacing w:after="288" w:line="40" w:lineRule="atLeast"/>
              <w:ind w:right="-51"/>
              <w:jc w:val="both"/>
              <w:rPr>
                <w:b/>
                <w:bCs/>
                <w:sz w:val="32"/>
                <w:szCs w:val="32"/>
                <w:lang w:val="zh-CN"/>
              </w:rPr>
            </w:pPr>
            <w:r w:rsidRPr="00DB3A8F">
              <w:rPr>
                <w:rFonts w:hint="eastAsia"/>
                <w:b/>
                <w:bCs/>
                <w:sz w:val="32"/>
                <w:szCs w:val="32"/>
                <w:lang w:val="zh-CN"/>
              </w:rPr>
              <w:t>今世不能够看见真主</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今世我们之所以看不见真主，是因为我们的目光有限，而不是我们不可以看见真主。当目视着耀眼夺目的太阳时，不凭任何工具能详细地观看到它的实体吗</w:t>
      </w:r>
      <w:r w:rsidRPr="00DB3A8F">
        <w:rPr>
          <w:rFonts w:ascii="SimSun" w:hAnsi="SimSun"/>
          <w:sz w:val="32"/>
          <w:szCs w:val="32"/>
          <w:lang w:val="zh-CN" w:eastAsia="zh-CN"/>
        </w:rPr>
        <w:t>？</w:t>
      </w:r>
      <w:r w:rsidRPr="00DB3A8F">
        <w:rPr>
          <w:rFonts w:ascii="SimSun" w:hAnsi="SimSun" w:hint="eastAsia"/>
          <w:sz w:val="32"/>
          <w:szCs w:val="32"/>
          <w:lang w:val="zh-CN" w:eastAsia="zh-CN"/>
        </w:rPr>
        <w:t>回答必然是否定的。也总显得我们的视力太脆弱，而不是我们不可以观察到太阳的详情，也就显得目视者的无能。在后世真主将补全人类的缺陷，直到让他们拥有看见他的能力。就因为人类的能力有缺陷，所以当真主的光芒微显于山岳时,</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穆萨便昏倒在地，在他苏醒时，就说: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赞美你超绝万物，我向你忏悔，我首先归信。</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143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,也就是说：真主啊，你超绝万物，活着的人也只有等待着</w:t>
      </w:r>
      <w:r w:rsidRPr="00DB3A8F">
        <w:rPr>
          <w:rFonts w:ascii="SimSun" w:hAnsi="SimSun"/>
          <w:sz w:val="32"/>
          <w:szCs w:val="32"/>
          <w:lang w:val="zh-CN" w:eastAsia="zh-CN"/>
        </w:rPr>
        <w:t>(</w:t>
      </w:r>
      <w:r w:rsidRPr="00DB3A8F">
        <w:rPr>
          <w:rFonts w:ascii="SimSun" w:hAnsi="SimSun" w:hint="eastAsia"/>
          <w:sz w:val="32"/>
          <w:szCs w:val="32"/>
          <w:lang w:val="zh-CN" w:eastAsia="zh-CN"/>
        </w:rPr>
        <w:t>到复生日</w:t>
      </w:r>
      <w:r w:rsidRPr="00DB3A8F">
        <w:rPr>
          <w:rFonts w:ascii="SimSun" w:hAnsi="SimSun"/>
          <w:sz w:val="32"/>
          <w:szCs w:val="32"/>
          <w:lang w:val="zh-CN" w:eastAsia="zh-CN"/>
        </w:rPr>
        <w:t>)</w:t>
      </w:r>
      <w:r w:rsidRPr="00DB3A8F">
        <w:rPr>
          <w:rFonts w:ascii="SimSun" w:hAnsi="SimSun" w:hint="eastAsia"/>
          <w:sz w:val="32"/>
          <w:szCs w:val="32"/>
          <w:lang w:val="zh-CN" w:eastAsia="zh-CN"/>
        </w:rPr>
        <w:t>才能看见你，犹如只有等到物品干燥后才易滚动一样。因而，人类依现有的能力无法看见全权的真主。即使想看见天仙，也只能象先知得到真主的援助那样得到援助时。真主说: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怎么不让一位天仙降临到他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假若我让一位天仙降临，事情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对他们的殄灭</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必定判定。</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。没有一位前人不在说：仅凭现在有的能力不可以看见天仙。</w:t>
      </w:r>
      <w:r w:rsidRPr="00DB3A8F">
        <w:rPr>
          <w:rFonts w:ascii="SimSun" w:hAnsi="SimSun"/>
          <w:sz w:val="32"/>
          <w:szCs w:val="32"/>
          <w:lang w:val="zh-CN" w:eastAsia="zh-CN"/>
        </w:rPr>
        <w:t>“</w:t>
      </w:r>
      <w:r w:rsidRPr="00DB3A8F">
        <w:rPr>
          <w:rFonts w:ascii="SimSun" w:hAnsi="SimSun" w:hint="eastAsia"/>
          <w:b/>
          <w:bCs/>
          <w:sz w:val="32"/>
          <w:szCs w:val="32"/>
          <w:lang w:val="zh-CN" w:eastAsia="zh-CN"/>
        </w:rPr>
        <w:t>假若我让一位天仙降临到他，我也要使天仙化作人形</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这样他们将含糊不清：他是人还是天仙？真主把我们同类的使者派遣到我们中间，实属对人类的完美赐福。</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sz w:val="32"/>
          <w:szCs w:val="32"/>
          <w:lang w:val="zh-CN" w:eastAsia="zh-CN"/>
        </w:rPr>
        <w:t xml:space="preserve"> </w:t>
      </w:r>
      <w:r w:rsidRPr="00DB3A8F">
        <w:rPr>
          <w:rFonts w:ascii="SimSun" w:hAnsi="SimSun" w:hint="eastAsia"/>
          <w:sz w:val="32"/>
          <w:szCs w:val="32"/>
          <w:lang w:val="zh-CN" w:eastAsia="zh-CN"/>
        </w:rPr>
        <w:t xml:space="preserve"> 穆尔太齐赖派强制人们承认真主即不在宇宙之内，也不在宇宙之外。但是，对于不受空间限制地看见真主而言，确信能看见比否认能看见的主张更接近理性。</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关于他们说:“否认看见真主就是永远也见不到真主。”这是因为他们认为“见”仅以空间为条件。若有人问说此话的人：你指的占空间位置是现有之物还是无影之事？如果是现有之物，那就是说：一切非现有之物都不可以看见，这种前提是错误的，不可能把现实能否</w:t>
      </w:r>
      <w:r w:rsidRPr="00DB3A8F">
        <w:rPr>
          <w:rFonts w:ascii="SimSun" w:hAnsi="SimSun"/>
          <w:sz w:val="32"/>
          <w:szCs w:val="32"/>
          <w:lang w:val="zh-CN" w:eastAsia="zh-CN"/>
        </w:rPr>
        <w:t>“</w:t>
      </w:r>
      <w:r w:rsidRPr="00DB3A8F">
        <w:rPr>
          <w:rFonts w:ascii="SimSun" w:hAnsi="SimSun" w:hint="eastAsia"/>
          <w:sz w:val="32"/>
          <w:szCs w:val="32"/>
          <w:lang w:val="zh-CN" w:eastAsia="zh-CN"/>
        </w:rPr>
        <w:t>看见</w:t>
      </w:r>
      <w:r w:rsidRPr="00DB3A8F">
        <w:rPr>
          <w:rFonts w:ascii="SimSun" w:hAnsi="SimSun"/>
          <w:sz w:val="32"/>
          <w:szCs w:val="32"/>
          <w:lang w:val="zh-CN" w:eastAsia="zh-CN"/>
        </w:rPr>
        <w:t>”</w:t>
      </w:r>
      <w:r w:rsidRPr="00DB3A8F">
        <w:rPr>
          <w:rFonts w:ascii="SimSun" w:hAnsi="SimSun" w:hint="eastAsia"/>
          <w:sz w:val="32"/>
          <w:szCs w:val="32"/>
          <w:lang w:val="zh-CN" w:eastAsia="zh-CN"/>
        </w:rPr>
        <w:t>作为永能看见或看不到的根据。不然，这是虚伪的认识，事实上这个占空间的物质世界表现出的现象可以被看见，</w:t>
      </w:r>
      <w:r w:rsidRPr="00DB3A8F">
        <w:rPr>
          <w:rFonts w:ascii="SimSun" w:hAnsi="SimSun" w:hint="eastAsia"/>
          <w:sz w:val="32"/>
          <w:szCs w:val="32"/>
          <w:lang w:val="zh-CN" w:eastAsia="zh-CN"/>
        </w:rPr>
        <w:lastRenderedPageBreak/>
        <w:t>这个世界不是在另一个世界中。如果你指的占空间位置的是无影之事，这第二个前提也是错误的，因为不存在的东西能占据空间位置，不可思意。</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不懂经典和圣训的人怎能对信仰基础知识说长论短？他们只是从某人的言论中听到一知半解。他们若狂言已获取了真主的经典知识，可他们并没运用使者的圣训解释真主的经典，也不顾及使者的圣训和圣门弟子及善良的再传弟子的论述，以及我们引用的可靠的评论家的精辟论证。他们不只是引用《</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古兰经》的原文，不然，他们采用的是《古兰经》的意义，并不象儿童学习那样谦虚地学习《古兰经》，而只追究《古兰经》的含义。虽有人不步他们的后尘，也仅承认能见真主，这种人</w:t>
      </w:r>
      <w:r w:rsidRPr="00DB3A8F">
        <w:rPr>
          <w:rFonts w:ascii="SimSun" w:hAnsi="SimSun" w:hint="eastAsia"/>
          <w:sz w:val="32"/>
          <w:szCs w:val="32"/>
          <w:lang w:eastAsia="zh-CN"/>
        </w:rPr>
        <w:t>自圆其说而不以经训为依据地</w:t>
      </w:r>
      <w:r w:rsidRPr="00DB3A8F">
        <w:rPr>
          <w:rFonts w:ascii="SimSun" w:hAnsi="SimSun" w:hint="eastAsia"/>
          <w:sz w:val="32"/>
          <w:szCs w:val="32"/>
          <w:lang w:val="zh-CN" w:eastAsia="zh-CN"/>
        </w:rPr>
        <w:t>认为能见真主，他已经被罪恶纠缠，纵然他遭到不幸也罢。凭经典和圣训言必有据的信仰者，即使犯有错误，也被恩宠环抱。如果他受了挫折，将获双倍的报酬。</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hint="eastAsia"/>
          <w:sz w:val="32"/>
          <w:szCs w:val="32"/>
          <w:lang w:eastAsia="zh-CN"/>
        </w:rPr>
        <w:t>的话</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乐园的居民目睹真主真切无疑。</w:t>
      </w:r>
      <w:r w:rsidRPr="00DB3A8F">
        <w:rPr>
          <w:rFonts w:ascii="SimSun" w:hAnsi="SimSun"/>
          <w:sz w:val="32"/>
          <w:szCs w:val="32"/>
          <w:lang w:val="zh-CN" w:eastAsia="zh-CN"/>
        </w:rPr>
        <w:t>”</w:t>
      </w:r>
      <w:r w:rsidRPr="00DB3A8F">
        <w:rPr>
          <w:rFonts w:ascii="SimSun" w:hAnsi="SimSun" w:hint="eastAsia"/>
          <w:sz w:val="32"/>
          <w:szCs w:val="32"/>
          <w:lang w:val="zh-CN" w:eastAsia="zh-CN"/>
        </w:rPr>
        <w:t>专指乐园的居民，就可想而知他们以外的人则无缘目睹真主的荣耀，乐园的居民在乐园中能看见真主毫无怀疑。在进入乐园之前的审算场上，也同样能看到真主，就此两部圣训集业已肯定。真主指出:</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他们见到真主的那天，真主向他们的祝辞是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平安</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同盟军章：</w:t>
      </w:r>
      <w:r w:rsidRPr="00DB3A8F">
        <w:rPr>
          <w:rFonts w:ascii="SimSun" w:hAnsi="SimSun"/>
          <w:sz w:val="32"/>
          <w:szCs w:val="32"/>
          <w:lang w:val="zh-CN" w:eastAsia="zh-CN"/>
        </w:rPr>
        <w:t>44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。在审算场上对能见到真主有以下三种争议：</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1、归信的人才能见到真主。</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2、在场的人皆能看见真主，包括归信者和不信者。此后摒弃不信者，他们再也看不见真主。</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3、伪信者陪同着归信的人见到真主，不信者看不见真主。</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rPr>
      </w:pPr>
      <w:r w:rsidRPr="00DB3A8F">
        <w:rPr>
          <w:rFonts w:ascii="SimSun" w:hAnsi="SimSun" w:hint="eastAsia"/>
          <w:sz w:val="32"/>
          <w:szCs w:val="32"/>
          <w:lang w:val="zh-CN" w:eastAsia="zh-CN"/>
        </w:rPr>
        <w:t>在审判场上真主对出席的人讲话，对此也同样有争议。</w:t>
      </w:r>
      <w:r w:rsidRPr="00DB3A8F">
        <w:rPr>
          <w:rFonts w:ascii="SimSun" w:hAnsi="SimSun" w:hint="eastAsia"/>
          <w:sz w:val="32"/>
          <w:szCs w:val="32"/>
          <w:lang w:val="zh-CN"/>
        </w:rPr>
        <w:t></w:t>
      </w:r>
    </w:p>
    <w:tbl>
      <w:tblPr>
        <w:tblpPr w:leftFromText="180" w:rightFromText="180" w:vertAnchor="text" w:horzAnchor="margin" w:tblpY="3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22"/>
        </w:trPr>
        <w:tc>
          <w:tcPr>
            <w:tcW w:w="1473" w:type="dxa"/>
          </w:tcPr>
          <w:p w:rsidR="00DB3A8F" w:rsidRPr="00DB3A8F" w:rsidRDefault="00DB3A8F" w:rsidP="00DB3A8F">
            <w:pPr>
              <w:bidi w:val="0"/>
              <w:spacing w:after="288" w:line="40" w:lineRule="atLeast"/>
              <w:ind w:right="-51"/>
              <w:jc w:val="both"/>
              <w:rPr>
                <w:sz w:val="32"/>
                <w:szCs w:val="32"/>
                <w:lang w:val="zh-CN" w:eastAsia="zh-CN"/>
              </w:rPr>
            </w:pPr>
            <w:r w:rsidRPr="00DB3A8F">
              <w:rPr>
                <w:rFonts w:hint="eastAsia"/>
                <w:b/>
                <w:bCs/>
                <w:sz w:val="32"/>
                <w:szCs w:val="32"/>
                <w:lang w:val="zh-CN" w:eastAsia="zh-CN"/>
              </w:rPr>
              <w:t>今世任何人不能亲眼目睹真主</w:t>
            </w:r>
          </w:p>
        </w:tc>
      </w:tr>
    </w:tbl>
    <w:p w:rsidR="00DB3A8F" w:rsidRPr="00DB3A8F" w:rsidRDefault="00DB3A8F" w:rsidP="00DB3A8F">
      <w:pPr>
        <w:bidi w:val="0"/>
        <w:spacing w:after="288" w:line="40" w:lineRule="atLeast"/>
        <w:ind w:right="-51" w:firstLineChars="100" w:firstLine="320"/>
        <w:jc w:val="both"/>
        <w:rPr>
          <w:sz w:val="32"/>
          <w:szCs w:val="32"/>
          <w:lang w:val="zh-CN" w:eastAsia="zh-CN"/>
        </w:rPr>
      </w:pPr>
      <w:r w:rsidRPr="00DB3A8F">
        <w:rPr>
          <w:rFonts w:hint="eastAsia"/>
          <w:sz w:val="32"/>
          <w:szCs w:val="32"/>
          <w:lang w:val="zh-CN" w:eastAsia="zh-CN"/>
        </w:rPr>
        <w:t>正信者共同认为：在今世任何人不能亲眼看见真主。对此无任何异议，只在我们的圣先知上有争论。有人认为穆圣</w:t>
      </w:r>
      <w:r w:rsidRPr="00DB3A8F">
        <w:rPr>
          <w:sz w:val="32"/>
          <w:szCs w:val="32"/>
          <w:lang w:val="zh-CN" w:eastAsia="zh-CN"/>
        </w:rPr>
        <w:t>(</w:t>
      </w:r>
      <w:r w:rsidRPr="00DB3A8F">
        <w:rPr>
          <w:rFonts w:hint="eastAsia"/>
          <w:sz w:val="32"/>
          <w:szCs w:val="32"/>
          <w:lang w:val="zh-CN" w:eastAsia="zh-CN"/>
        </w:rPr>
        <w:t>福安之</w:t>
      </w:r>
      <w:r w:rsidRPr="00DB3A8F">
        <w:rPr>
          <w:sz w:val="32"/>
          <w:szCs w:val="32"/>
          <w:lang w:val="zh-CN" w:eastAsia="zh-CN"/>
        </w:rPr>
        <w:t>)</w:t>
      </w:r>
      <w:r w:rsidRPr="00DB3A8F">
        <w:rPr>
          <w:rFonts w:hint="eastAsia"/>
          <w:sz w:val="32"/>
          <w:szCs w:val="32"/>
          <w:lang w:val="zh-CN" w:eastAsia="zh-CN"/>
        </w:rPr>
        <w:t>未曾目睹真主；有人确信我们的圣先知见到了真主。</w:t>
      </w:r>
    </w:p>
    <w:p w:rsidR="00DB3A8F" w:rsidRPr="00DB3A8F" w:rsidRDefault="00DB3A8F" w:rsidP="00DB3A8F">
      <w:pPr>
        <w:bidi w:val="0"/>
        <w:spacing w:after="288" w:line="40" w:lineRule="atLeast"/>
        <w:ind w:right="-51"/>
        <w:jc w:val="both"/>
        <w:rPr>
          <w:sz w:val="32"/>
          <w:szCs w:val="32"/>
          <w:lang w:val="zh-CN" w:eastAsia="zh-CN"/>
        </w:rPr>
      </w:pPr>
      <w:r w:rsidRPr="00DB3A8F">
        <w:rPr>
          <w:rFonts w:hint="eastAsia"/>
          <w:sz w:val="32"/>
          <w:szCs w:val="32"/>
          <w:lang w:val="zh-CN" w:eastAsia="zh-CN"/>
        </w:rPr>
        <w:lastRenderedPageBreak/>
        <w:t></w:t>
      </w:r>
      <w:r w:rsidRPr="00DB3A8F">
        <w:rPr>
          <w:sz w:val="32"/>
          <w:szCs w:val="32"/>
          <w:lang w:eastAsia="zh-CN"/>
        </w:rPr>
        <w:t xml:space="preserve">  </w:t>
      </w:r>
      <w:r w:rsidRPr="00DB3A8F">
        <w:rPr>
          <w:rFonts w:hint="eastAsia"/>
          <w:sz w:val="32"/>
          <w:szCs w:val="32"/>
          <w:lang w:val="zh-CN" w:eastAsia="zh-CN"/>
        </w:rPr>
        <w:t>法官阿亚德</w:t>
      </w:r>
      <w:r w:rsidRPr="00DB3A8F">
        <w:rPr>
          <w:sz w:val="32"/>
          <w:szCs w:val="32"/>
          <w:lang w:val="zh-CN" w:eastAsia="zh-CN"/>
        </w:rPr>
        <w:t>(</w:t>
      </w:r>
      <w:r w:rsidRPr="00DB3A8F">
        <w:rPr>
          <w:rFonts w:hint="eastAsia"/>
          <w:sz w:val="32"/>
          <w:szCs w:val="32"/>
          <w:lang w:val="zh-CN" w:eastAsia="zh-CN"/>
        </w:rPr>
        <w:t>卒于伊历</w:t>
      </w:r>
      <w:r w:rsidRPr="00DB3A8F">
        <w:rPr>
          <w:sz w:val="32"/>
          <w:szCs w:val="32"/>
          <w:lang w:val="zh-CN" w:eastAsia="zh-CN"/>
        </w:rPr>
        <w:t>504</w:t>
      </w:r>
      <w:r w:rsidRPr="00DB3A8F">
        <w:rPr>
          <w:rFonts w:hint="eastAsia"/>
          <w:sz w:val="32"/>
          <w:szCs w:val="32"/>
          <w:lang w:val="zh-CN" w:eastAsia="zh-CN"/>
        </w:rPr>
        <w:t>年</w:t>
      </w:r>
      <w:r w:rsidRPr="00DB3A8F">
        <w:rPr>
          <w:sz w:val="32"/>
          <w:szCs w:val="32"/>
          <w:lang w:val="zh-CN" w:eastAsia="zh-CN"/>
        </w:rPr>
        <w:t>)</w:t>
      </w:r>
      <w:r w:rsidRPr="00DB3A8F">
        <w:rPr>
          <w:rFonts w:hint="eastAsia"/>
          <w:sz w:val="32"/>
          <w:szCs w:val="32"/>
          <w:lang w:val="zh-CN" w:eastAsia="zh-CN"/>
        </w:rPr>
        <w:t>在他的《境界》一书中说道</w:t>
      </w:r>
      <w:r w:rsidRPr="00DB3A8F">
        <w:rPr>
          <w:rFonts w:hint="eastAsia"/>
          <w:sz w:val="32"/>
          <w:szCs w:val="32"/>
          <w:lang w:eastAsia="zh-CN"/>
        </w:rPr>
        <w:t>：</w:t>
      </w:r>
      <w:r w:rsidRPr="00DB3A8F">
        <w:rPr>
          <w:rFonts w:hint="eastAsia"/>
          <w:sz w:val="32"/>
          <w:szCs w:val="32"/>
          <w:lang w:val="zh-CN" w:eastAsia="zh-CN"/>
        </w:rPr>
        <w:t>“圣门弟子和他们以后的人梦见了穆罕默德</w:t>
      </w:r>
      <w:r w:rsidRPr="00DB3A8F">
        <w:rPr>
          <w:sz w:val="32"/>
          <w:szCs w:val="32"/>
          <w:lang w:val="zh-CN" w:eastAsia="zh-CN"/>
        </w:rPr>
        <w:t>(</w:t>
      </w:r>
      <w:r w:rsidRPr="00DB3A8F">
        <w:rPr>
          <w:rFonts w:hint="eastAsia"/>
          <w:sz w:val="32"/>
          <w:szCs w:val="32"/>
          <w:lang w:val="zh-CN" w:eastAsia="zh-CN"/>
        </w:rPr>
        <w:t>福安之</w:t>
      </w:r>
      <w:r w:rsidRPr="00DB3A8F">
        <w:rPr>
          <w:sz w:val="32"/>
          <w:szCs w:val="32"/>
          <w:lang w:val="zh-CN" w:eastAsia="zh-CN"/>
        </w:rPr>
        <w:t>)</w:t>
      </w:r>
      <w:r w:rsidRPr="00DB3A8F">
        <w:rPr>
          <w:rFonts w:hint="eastAsia"/>
          <w:sz w:val="32"/>
          <w:szCs w:val="32"/>
          <w:lang w:val="zh-CN" w:eastAsia="zh-CN"/>
        </w:rPr>
        <w:t>。”阿绮舍</w:t>
      </w:r>
      <w:r w:rsidRPr="00DB3A8F">
        <w:rPr>
          <w:sz w:val="32"/>
          <w:szCs w:val="32"/>
          <w:lang w:val="zh-CN" w:eastAsia="zh-CN"/>
        </w:rPr>
        <w:t>(</w:t>
      </w:r>
      <w:r w:rsidRPr="00DB3A8F">
        <w:rPr>
          <w:rFonts w:hint="eastAsia"/>
          <w:sz w:val="32"/>
          <w:szCs w:val="32"/>
          <w:lang w:val="zh-CN" w:eastAsia="zh-CN"/>
        </w:rPr>
        <w:t>愿真主慈爱之</w:t>
      </w:r>
      <w:r w:rsidRPr="00DB3A8F">
        <w:rPr>
          <w:sz w:val="32"/>
          <w:szCs w:val="32"/>
          <w:lang w:val="zh-CN" w:eastAsia="zh-CN"/>
        </w:rPr>
        <w:t>)</w:t>
      </w:r>
      <w:r w:rsidRPr="00DB3A8F">
        <w:rPr>
          <w:rFonts w:hint="eastAsia"/>
          <w:sz w:val="32"/>
          <w:szCs w:val="32"/>
          <w:lang w:val="zh-CN" w:eastAsia="zh-CN"/>
        </w:rPr>
        <w:t>否认了穆圣亲眼目睹过真主。买斯禄格问她：“穆罕默德看见真主了吗</w:t>
      </w:r>
      <w:r w:rsidRPr="00DB3A8F">
        <w:rPr>
          <w:sz w:val="32"/>
          <w:szCs w:val="32"/>
          <w:lang w:val="zh-CN" w:eastAsia="zh-CN"/>
        </w:rPr>
        <w:t>?</w:t>
      </w:r>
      <w:r w:rsidRPr="00DB3A8F">
        <w:rPr>
          <w:rFonts w:ascii="SimSun" w:hAnsi="SimSun"/>
          <w:sz w:val="32"/>
          <w:szCs w:val="32"/>
          <w:lang w:eastAsia="zh-CN"/>
        </w:rPr>
        <w:t>”</w:t>
      </w:r>
      <w:r w:rsidRPr="00DB3A8F">
        <w:rPr>
          <w:rFonts w:hint="eastAsia"/>
          <w:sz w:val="32"/>
          <w:szCs w:val="32"/>
          <w:lang w:val="zh-CN" w:eastAsia="zh-CN"/>
        </w:rPr>
        <w:t>她答道：“对你的话我感到毛骨悚然。”接着她说：“无论谁告诉你穆罕默德曾见过真主，谁就在撒谎。”</w:t>
      </w:r>
      <w:r w:rsidRPr="00DB3A8F">
        <w:rPr>
          <w:sz w:val="32"/>
          <w:szCs w:val="32"/>
          <w:lang w:val="zh-CN" w:eastAsia="zh-CN"/>
        </w:rPr>
        <w:t>(</w:t>
      </w:r>
      <w:r w:rsidRPr="00DB3A8F">
        <w:rPr>
          <w:rFonts w:hint="eastAsia"/>
          <w:sz w:val="32"/>
          <w:szCs w:val="32"/>
          <w:lang w:val="zh-CN" w:eastAsia="zh-CN"/>
        </w:rPr>
        <w:t>《布哈里圣训集》</w:t>
      </w:r>
      <w:r w:rsidRPr="00DB3A8F">
        <w:rPr>
          <w:rFonts w:hint="eastAsia"/>
          <w:b/>
          <w:bCs/>
          <w:sz w:val="32"/>
          <w:szCs w:val="32"/>
          <w:lang w:val="zh-CN" w:eastAsia="zh-CN"/>
        </w:rPr>
        <w:t>:</w:t>
      </w:r>
      <w:r w:rsidRPr="00DB3A8F">
        <w:rPr>
          <w:sz w:val="32"/>
          <w:szCs w:val="32"/>
          <w:lang w:val="zh-CN" w:eastAsia="zh-CN"/>
        </w:rPr>
        <w:t>4855</w:t>
      </w:r>
      <w:r w:rsidRPr="00DB3A8F">
        <w:rPr>
          <w:rFonts w:hint="eastAsia"/>
          <w:sz w:val="32"/>
          <w:szCs w:val="32"/>
          <w:lang w:val="zh-CN" w:eastAsia="zh-CN"/>
        </w:rPr>
        <w:t>、</w:t>
      </w:r>
      <w:r w:rsidRPr="00DB3A8F">
        <w:rPr>
          <w:sz w:val="32"/>
          <w:szCs w:val="32"/>
          <w:lang w:eastAsia="zh-CN"/>
        </w:rPr>
        <w:t>7380</w:t>
      </w:r>
      <w:r w:rsidRPr="00DB3A8F">
        <w:rPr>
          <w:rFonts w:hint="eastAsia"/>
          <w:sz w:val="32"/>
          <w:szCs w:val="32"/>
          <w:lang w:val="zh-CN" w:eastAsia="zh-CN"/>
        </w:rPr>
        <w:t>段，《</w:t>
      </w:r>
      <w:r w:rsidRPr="00DB3A8F">
        <w:rPr>
          <w:rFonts w:hint="eastAsia"/>
          <w:sz w:val="32"/>
          <w:szCs w:val="32"/>
          <w:lang w:eastAsia="zh-CN"/>
        </w:rPr>
        <w:t>穆斯林圣训集</w:t>
      </w:r>
      <w:r w:rsidRPr="00DB3A8F">
        <w:rPr>
          <w:rFonts w:hint="eastAsia"/>
          <w:sz w:val="32"/>
          <w:szCs w:val="32"/>
          <w:lang w:val="zh-CN" w:eastAsia="zh-CN"/>
        </w:rPr>
        <w:t>》</w:t>
      </w:r>
      <w:r w:rsidRPr="00DB3A8F">
        <w:rPr>
          <w:rFonts w:hint="eastAsia"/>
          <w:b/>
          <w:bCs/>
          <w:sz w:val="32"/>
          <w:szCs w:val="32"/>
          <w:lang w:val="zh-CN" w:eastAsia="zh-CN"/>
        </w:rPr>
        <w:t>:</w:t>
      </w:r>
      <w:r w:rsidRPr="00DB3A8F">
        <w:rPr>
          <w:rFonts w:hint="eastAsia"/>
          <w:sz w:val="32"/>
          <w:szCs w:val="32"/>
          <w:lang w:val="zh-CN" w:eastAsia="zh-CN"/>
        </w:rPr>
        <w:t>177</w:t>
      </w:r>
      <w:r w:rsidRPr="00DB3A8F">
        <w:rPr>
          <w:rFonts w:hint="eastAsia"/>
          <w:sz w:val="32"/>
          <w:szCs w:val="32"/>
          <w:lang w:val="zh-CN" w:eastAsia="zh-CN"/>
        </w:rPr>
        <w:t>段，《提尔米则圣训集》</w:t>
      </w:r>
      <w:r w:rsidRPr="00DB3A8F">
        <w:rPr>
          <w:rFonts w:hint="eastAsia"/>
          <w:b/>
          <w:bCs/>
          <w:sz w:val="32"/>
          <w:szCs w:val="32"/>
          <w:lang w:val="zh-CN" w:eastAsia="zh-CN"/>
        </w:rPr>
        <w:t>:</w:t>
      </w:r>
      <w:r w:rsidRPr="00DB3A8F">
        <w:rPr>
          <w:rFonts w:hint="eastAsia"/>
          <w:sz w:val="32"/>
          <w:szCs w:val="32"/>
          <w:lang w:val="zh-CN" w:eastAsia="zh-CN"/>
        </w:rPr>
        <w:t>3068</w:t>
      </w:r>
      <w:r w:rsidRPr="00DB3A8F">
        <w:rPr>
          <w:rFonts w:hint="eastAsia"/>
          <w:sz w:val="32"/>
          <w:szCs w:val="32"/>
          <w:lang w:val="zh-CN" w:eastAsia="zh-CN"/>
        </w:rPr>
        <w:t>、</w:t>
      </w:r>
      <w:r w:rsidRPr="00DB3A8F">
        <w:rPr>
          <w:rFonts w:hint="eastAsia"/>
          <w:sz w:val="32"/>
          <w:szCs w:val="32"/>
          <w:lang w:val="zh-CN" w:eastAsia="zh-CN"/>
        </w:rPr>
        <w:t>3278</w:t>
      </w:r>
      <w:r w:rsidRPr="00DB3A8F">
        <w:rPr>
          <w:rFonts w:hint="eastAsia"/>
          <w:sz w:val="32"/>
          <w:szCs w:val="32"/>
          <w:lang w:val="zh-CN" w:eastAsia="zh-CN"/>
        </w:rPr>
        <w:t>段</w:t>
      </w:r>
      <w:r w:rsidRPr="00DB3A8F">
        <w:rPr>
          <w:rFonts w:hint="eastAsia"/>
          <w:sz w:val="32"/>
          <w:szCs w:val="32"/>
          <w:lang w:val="zh-CN" w:eastAsia="zh-CN"/>
        </w:rPr>
        <w:t>)</w:t>
      </w:r>
      <w:r w:rsidRPr="00DB3A8F">
        <w:rPr>
          <w:rFonts w:hint="eastAsia"/>
          <w:sz w:val="32"/>
          <w:szCs w:val="32"/>
          <w:lang w:val="zh-CN" w:eastAsia="zh-CN"/>
        </w:rPr>
        <w:t>，买斯禄格说：“众人说的话同阿绮舍说的一样”。这是由买斯欧德和艾卜·胡赖勒传述的著名的圣训，但对此也产生过不同的看法。众多的圣训学者、教法学家和教义学家对“穆圣见过真主”持否定态度，认为今世不可以看见真主。</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伊本·阿巴斯</w:t>
      </w:r>
      <w:r w:rsidRPr="00DB3A8F">
        <w:rPr>
          <w:rFonts w:ascii="SimSun" w:hAnsi="SimSun"/>
          <w:sz w:val="32"/>
          <w:szCs w:val="32"/>
          <w:lang w:val="zh-CN" w:eastAsia="zh-CN"/>
        </w:rPr>
        <w:t>(</w:t>
      </w:r>
      <w:r w:rsidRPr="00DB3A8F">
        <w:rPr>
          <w:rFonts w:ascii="SimSun" w:hAnsi="SimSun" w:hint="eastAsia"/>
          <w:sz w:val="32"/>
          <w:szCs w:val="32"/>
          <w:lang w:val="zh-CN" w:eastAsia="zh-CN"/>
        </w:rPr>
        <w:t>愿主慈爱父子二位</w:t>
      </w:r>
      <w:r w:rsidRPr="00DB3A8F">
        <w:rPr>
          <w:rFonts w:ascii="SimSun" w:hAnsi="SimSun"/>
          <w:sz w:val="32"/>
          <w:szCs w:val="32"/>
          <w:lang w:val="zh-CN" w:eastAsia="zh-CN"/>
        </w:rPr>
        <w:t>)</w:t>
      </w:r>
      <w:r w:rsidRPr="00DB3A8F">
        <w:rPr>
          <w:rFonts w:ascii="SimSun" w:hAnsi="SimSun" w:hint="eastAsia"/>
          <w:sz w:val="32"/>
          <w:szCs w:val="32"/>
          <w:lang w:val="zh-CN" w:eastAsia="zh-CN"/>
        </w:rPr>
        <w:t>传述：“穆圣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亲眼目睹了真主”</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4716</w:t>
      </w:r>
      <w:r w:rsidRPr="00DB3A8F">
        <w:rPr>
          <w:rFonts w:ascii="SimSun" w:hAnsi="SimSun" w:hint="eastAsia"/>
          <w:sz w:val="32"/>
          <w:szCs w:val="32"/>
          <w:lang w:val="zh-CN" w:eastAsia="zh-CN"/>
        </w:rPr>
        <w:t>段</w:t>
      </w:r>
      <w:r w:rsidRPr="00DB3A8F">
        <w:rPr>
          <w:rFonts w:hint="eastAsia"/>
          <w:sz w:val="32"/>
          <w:szCs w:val="32"/>
          <w:lang w:val="zh-CN" w:eastAsia="zh-CN"/>
        </w:rPr>
        <w:t>，《提尔米则圣训集》：</w:t>
      </w:r>
      <w:r w:rsidRPr="00DB3A8F">
        <w:rPr>
          <w:rFonts w:hint="eastAsia"/>
          <w:sz w:val="32"/>
          <w:szCs w:val="32"/>
          <w:lang w:val="zh-CN" w:eastAsia="zh-CN"/>
        </w:rPr>
        <w:t>3134</w:t>
      </w:r>
      <w:r w:rsidRPr="00DB3A8F">
        <w:rPr>
          <w:rFonts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。阿塔</w:t>
      </w:r>
      <w:r w:rsidRPr="00DB3A8F">
        <w:rPr>
          <w:rFonts w:ascii="SimSun" w:hAnsi="SimSun"/>
          <w:sz w:val="32"/>
          <w:szCs w:val="32"/>
          <w:lang w:val="zh-CN" w:eastAsia="zh-CN"/>
        </w:rPr>
        <w:t>(</w:t>
      </w:r>
      <w:r w:rsidRPr="00DB3A8F">
        <w:rPr>
          <w:rFonts w:ascii="SimSun" w:hAnsi="SimSun" w:hint="eastAsia"/>
          <w:sz w:val="32"/>
          <w:szCs w:val="32"/>
          <w:lang w:val="zh-CN" w:eastAsia="zh-CN"/>
        </w:rPr>
        <w:t>文学家、教法学家，知道很多圣训，卒于伊历</w:t>
      </w:r>
      <w:r w:rsidRPr="00DB3A8F">
        <w:rPr>
          <w:rFonts w:ascii="SimSun" w:hAnsi="SimSun"/>
          <w:sz w:val="32"/>
          <w:szCs w:val="32"/>
          <w:lang w:val="zh-CN" w:eastAsia="zh-CN"/>
        </w:rPr>
        <w:t>176</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传述：“穆圣在心中看见了真主。”</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176</w:t>
      </w:r>
      <w:r w:rsidRPr="00DB3A8F">
        <w:rPr>
          <w:rFonts w:ascii="SimSun" w:hAnsi="SimSun" w:hint="eastAsia"/>
          <w:sz w:val="32"/>
          <w:szCs w:val="32"/>
          <w:lang w:val="zh-CN" w:eastAsia="zh-CN"/>
        </w:rPr>
        <w:t>段，</w:t>
      </w:r>
      <w:r w:rsidRPr="00DB3A8F">
        <w:rPr>
          <w:rFonts w:hint="eastAsia"/>
          <w:sz w:val="32"/>
          <w:szCs w:val="32"/>
          <w:lang w:val="zh-CN" w:eastAsia="zh-CN"/>
        </w:rPr>
        <w:t>《提尔米则圣训集》</w:t>
      </w:r>
      <w:r w:rsidRPr="00DB3A8F">
        <w:rPr>
          <w:rFonts w:hint="eastAsia"/>
          <w:b/>
          <w:bCs/>
          <w:sz w:val="32"/>
          <w:szCs w:val="32"/>
          <w:lang w:val="zh-CN" w:eastAsia="zh-CN"/>
        </w:rPr>
        <w:t>:</w:t>
      </w:r>
      <w:r w:rsidRPr="00DB3A8F">
        <w:rPr>
          <w:rFonts w:hint="eastAsia"/>
          <w:sz w:val="32"/>
          <w:szCs w:val="32"/>
          <w:lang w:val="zh-CN" w:eastAsia="zh-CN"/>
        </w:rPr>
        <w:t>3281</w:t>
      </w:r>
      <w:r w:rsidRPr="00DB3A8F">
        <w:rPr>
          <w:rFonts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。然后他讲到类似的话和有益的内容，最后他说到：“关于说圣先知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应该见到真主或说‘他见过真主’这样的话，即无断然的证据，又无原文可查，也不可信赖零星的迹象。只能对其中的传说作些争论，但可以看见真主的可能性是存在的。”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同法官阿亚</w:t>
      </w:r>
      <w:r w:rsidRPr="00DB3A8F">
        <w:rPr>
          <w:rFonts w:ascii="SimSun" w:hAnsi="SimSun" w:hint="eastAsia"/>
          <w:sz w:val="32"/>
          <w:szCs w:val="32"/>
          <w:lang w:eastAsia="zh-CN"/>
        </w:rPr>
        <w:t>德</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说的意思一样，即在今世看见真主是可能的。假若不可能，为什么穆萨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祈求看到真主？但经文未说明穆圣亲眼目睹真主，但是，原文只有他没看见真主的内容。这就是艾卜·赞勒的传述，他说：【我问真主的使者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你看见真主了吗</w:t>
      </w:r>
      <w:r w:rsidRPr="00DB3A8F">
        <w:rPr>
          <w:rFonts w:ascii="SimSun" w:hAnsi="SimSun"/>
          <w:sz w:val="32"/>
          <w:szCs w:val="32"/>
          <w:lang w:val="zh-CN" w:eastAsia="zh-CN"/>
        </w:rPr>
        <w:t>?”</w:t>
      </w:r>
      <w:r w:rsidRPr="00DB3A8F">
        <w:rPr>
          <w:rFonts w:ascii="SimSun" w:hAnsi="SimSun" w:hint="eastAsia"/>
          <w:sz w:val="32"/>
          <w:szCs w:val="32"/>
          <w:lang w:val="zh-CN" w:eastAsia="zh-CN"/>
        </w:rPr>
        <w:t>他答道：“我哪能看到</w:t>
      </w:r>
      <w:r w:rsidRPr="00DB3A8F">
        <w:rPr>
          <w:rFonts w:ascii="SimSun" w:hAnsi="SimSun"/>
          <w:sz w:val="32"/>
          <w:szCs w:val="32"/>
          <w:lang w:val="zh-CN" w:eastAsia="zh-CN"/>
        </w:rPr>
        <w:t>?</w:t>
      </w:r>
      <w:r w:rsidRPr="00DB3A8F">
        <w:rPr>
          <w:rFonts w:ascii="SimSun" w:hAnsi="SimSun" w:hint="eastAsia"/>
          <w:sz w:val="32"/>
          <w:szCs w:val="32"/>
          <w:lang w:val="zh-CN" w:eastAsia="zh-CN"/>
        </w:rPr>
        <w:t>”另一传述：“我看见了光明”】</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178</w:t>
      </w:r>
      <w:r w:rsidRPr="00DB3A8F">
        <w:rPr>
          <w:rFonts w:ascii="SimSun" w:hAnsi="SimSun" w:hint="eastAsia"/>
          <w:sz w:val="32"/>
          <w:szCs w:val="32"/>
          <w:lang w:val="zh-CN" w:eastAsia="zh-CN"/>
        </w:rPr>
        <w:t>节,《正信</w:t>
      </w:r>
      <w:r w:rsidRPr="00DB3A8F">
        <w:rPr>
          <w:rFonts w:ascii="SimSun" w:hAnsi="SimSun"/>
          <w:sz w:val="32"/>
          <w:szCs w:val="32"/>
          <w:lang w:val="zh-CN" w:eastAsia="zh-CN"/>
        </w:rPr>
        <w:t>》</w:t>
      </w:r>
      <w:r w:rsidRPr="00DB3A8F">
        <w:rPr>
          <w:rFonts w:ascii="SimSun" w:hAnsi="SimSun" w:hint="eastAsia"/>
          <w:sz w:val="32"/>
          <w:szCs w:val="32"/>
          <w:lang w:val="zh-CN" w:eastAsia="zh-CN"/>
        </w:rPr>
        <w:t>:770段</w:t>
      </w:r>
      <w:r w:rsidRPr="00DB3A8F">
        <w:rPr>
          <w:rFonts w:ascii="SimSun" w:hAnsi="SimSun"/>
          <w:sz w:val="32"/>
          <w:szCs w:val="32"/>
          <w:lang w:val="zh-CN" w:eastAsia="zh-CN"/>
        </w:rPr>
        <w:t>)</w:t>
      </w:r>
      <w:r w:rsidRPr="00DB3A8F">
        <w:rPr>
          <w:rFonts w:ascii="SimSun" w:hAnsi="SimSun" w:hint="eastAsia"/>
          <w:sz w:val="32"/>
          <w:szCs w:val="32"/>
          <w:lang w:val="zh-CN" w:eastAsia="zh-CN"/>
        </w:rPr>
        <w:t>。另外艾卜·穆萨·艾师阿勒</w:t>
      </w:r>
      <w:r w:rsidRPr="00DB3A8F">
        <w:rPr>
          <w:rFonts w:ascii="SimSun" w:hAnsi="SimSun"/>
          <w:sz w:val="32"/>
          <w:szCs w:val="32"/>
          <w:lang w:val="zh-CN" w:eastAsia="zh-CN"/>
        </w:rPr>
        <w:t>(</w:t>
      </w:r>
      <w:r w:rsidRPr="00DB3A8F">
        <w:rPr>
          <w:rFonts w:ascii="SimSun" w:hAnsi="SimSun" w:hint="eastAsia"/>
          <w:sz w:val="32"/>
          <w:szCs w:val="32"/>
          <w:lang w:val="zh-CN" w:eastAsia="zh-CN"/>
        </w:rPr>
        <w:t>愿主爱之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hint="eastAsia"/>
          <w:b/>
          <w:bCs/>
          <w:sz w:val="32"/>
          <w:szCs w:val="32"/>
          <w:lang w:val="zh-CN" w:eastAsia="zh-CN"/>
        </w:rPr>
        <w:t>:【</w:t>
      </w:r>
      <w:r w:rsidRPr="00DB3A8F">
        <w:rPr>
          <w:rFonts w:ascii="SimSun" w:hAnsi="SimSun" w:hint="eastAsia"/>
          <w:sz w:val="32"/>
          <w:szCs w:val="32"/>
          <w:lang w:val="zh-CN" w:eastAsia="zh-CN"/>
        </w:rPr>
        <w:t>穆圣站在我们中间讲了五句话:“真主不睡眠，也不该睡眠。他可减少份额，也能增加数量。白昼的行为未行使以前，夜间的行为被提交给他；夜间的行为未行使以前，白昼的行为被提交给他。与他相隔的屏障是光明</w:t>
      </w:r>
      <w:r w:rsidRPr="00DB3A8F">
        <w:rPr>
          <w:rFonts w:ascii="SimSun" w:hAnsi="SimSun"/>
          <w:sz w:val="32"/>
          <w:szCs w:val="32"/>
          <w:lang w:val="zh-CN" w:eastAsia="zh-CN"/>
        </w:rPr>
        <w:t>(</w:t>
      </w:r>
      <w:r w:rsidRPr="00DB3A8F">
        <w:rPr>
          <w:rFonts w:ascii="SimSun" w:hAnsi="SimSun" w:hint="eastAsia"/>
          <w:sz w:val="32"/>
          <w:szCs w:val="32"/>
          <w:lang w:val="zh-CN" w:eastAsia="zh-CN"/>
        </w:rPr>
        <w:t>另传述:是火焰</w:t>
      </w:r>
      <w:r w:rsidRPr="00DB3A8F">
        <w:rPr>
          <w:rFonts w:ascii="SimSun" w:hAnsi="SimSun"/>
          <w:sz w:val="32"/>
          <w:szCs w:val="32"/>
          <w:lang w:val="zh-CN" w:eastAsia="zh-CN"/>
        </w:rPr>
        <w:t>)</w:t>
      </w:r>
      <w:r w:rsidRPr="00DB3A8F">
        <w:rPr>
          <w:rFonts w:ascii="SimSun" w:hAnsi="SimSun" w:hint="eastAsia"/>
          <w:sz w:val="32"/>
          <w:szCs w:val="32"/>
          <w:lang w:val="zh-CN" w:eastAsia="zh-CN"/>
        </w:rPr>
        <w:t>。假若他揭开这幔帐，光明的表面必然会烧坏人类目击的一切。”】</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179</w:t>
      </w:r>
      <w:r w:rsidRPr="00DB3A8F">
        <w:rPr>
          <w:rFonts w:ascii="SimSun" w:hAnsi="SimSun" w:hint="eastAsia"/>
          <w:sz w:val="32"/>
          <w:szCs w:val="32"/>
          <w:lang w:val="zh-CN" w:eastAsia="zh-CN"/>
        </w:rPr>
        <w:t>段,《伊本·马杰圣训集》:195段</w:t>
      </w:r>
      <w:r w:rsidRPr="00DB3A8F">
        <w:rPr>
          <w:rFonts w:ascii="SimSun" w:hAnsi="SimSun"/>
          <w:sz w:val="32"/>
          <w:szCs w:val="32"/>
          <w:lang w:val="zh-CN" w:eastAsia="zh-CN"/>
        </w:rPr>
        <w:t>)</w:t>
      </w:r>
      <w:r w:rsidRPr="00DB3A8F">
        <w:rPr>
          <w:rFonts w:ascii="SimSun" w:hAnsi="SimSun" w:hint="eastAsia"/>
          <w:sz w:val="32"/>
          <w:szCs w:val="32"/>
          <w:lang w:val="zh-CN" w:eastAsia="zh-CN"/>
        </w:rPr>
        <w:t>。穆圣对艾卜·赞勒说:【我看到了光明】，也就是说穆圣看见了真主的</w:t>
      </w:r>
      <w:r w:rsidRPr="00DB3A8F">
        <w:rPr>
          <w:rFonts w:ascii="SimSun" w:hAnsi="SimSun" w:hint="eastAsia"/>
          <w:sz w:val="32"/>
          <w:szCs w:val="32"/>
          <w:lang w:val="zh-CN" w:eastAsia="zh-CN"/>
        </w:rPr>
        <w:lastRenderedPageBreak/>
        <w:t>屏障。这就很坦率地说出了穆圣没看见真主。真主最知。欧斯曼·本·赛尔德·达勒米说圣们弟子也赞同这种说法。</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在希望看见真主上，哲白勒莱天仙比我们更迫切。如果说目睹真主是极伟大和崇高的事，那么从来就没有终止过确信可以看见真主的预言。</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老者的话:“乐园的居民毫无任何遮掩与任何姿态下见到真主”,这是因为真主完美的尊严和荣耀，众目光不能对他一目了然，周知全面。犹如他可以被认识而不可以被全面周知一样。真主说: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众目光对他不能一目了然。</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103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他们无能对他全面周知。</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STXingkai" w:eastAsia="STXingkai" w:hAnsi="SimSun"/>
          <w:sz w:val="32"/>
          <w:szCs w:val="32"/>
          <w:lang w:eastAsia="zh-CN"/>
        </w:rPr>
      </w:pPr>
      <w:r w:rsidRPr="00DB3A8F">
        <w:rPr>
          <w:rFonts w:ascii="STXingkai" w:eastAsia="STXingkai" w:hAnsi="SimSun" w:hint="eastAsia"/>
          <w:b/>
          <w:bCs/>
          <w:sz w:val="32"/>
          <w:szCs w:val="32"/>
          <w:lang w:eastAsia="zh-CN"/>
        </w:rPr>
        <w:t>十一、认清被谴责的教义学家</w:t>
      </w:r>
    </w:p>
    <w:p w:rsidR="00DB3A8F" w:rsidRPr="002C527F" w:rsidRDefault="00DB3A8F" w:rsidP="00DB3A8F">
      <w:pPr>
        <w:autoSpaceDE w:val="0"/>
        <w:autoSpaceDN w:val="0"/>
        <w:bidi w:val="0"/>
        <w:adjustRightInd w:val="0"/>
        <w:spacing w:after="288" w:line="40" w:lineRule="atLeast"/>
        <w:ind w:rightChars="-20" w:right="-48" w:firstLineChars="200" w:firstLine="640"/>
        <w:jc w:val="both"/>
        <w:rPr>
          <w:rFonts w:ascii="KaiTi_GB2312" w:eastAsia="KaiTi_GB2312" w:hAnsi="SimSun"/>
          <w:sz w:val="32"/>
          <w:szCs w:val="32"/>
          <w:lang w:eastAsia="zh-CN"/>
        </w:rPr>
      </w:pP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穆阿太齐赖派曲解了经训。</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识别被谴责的教义学家。</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3、正确的论据与理性认识间没有矛盾。</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4、应该全面地顺从使者。</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5、能够脱离真主惩罚的两种认识。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6、不禁止获取使命以外的知识。</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7、立足理性认识，犹如教法学家引导的效法者。</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8、禁止无知地对信仰津津乐道。</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9、不顺从使者人的信仰有缺陷。</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10、三类罪恶的学者。</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lastRenderedPageBreak/>
        <w:t>11、</w:t>
      </w:r>
      <w:r w:rsidRPr="00DB3A8F">
        <w:rPr>
          <w:rFonts w:ascii="KaiTi_GB2312" w:eastAsia="KaiTi_GB2312" w:hAnsi="SimSun" w:hint="eastAsia"/>
          <w:sz w:val="32"/>
          <w:szCs w:val="32"/>
          <w:lang w:val="zh-CN" w:eastAsia="zh-CN"/>
        </w:rPr>
        <w:t>教长安萨</w:t>
      </w:r>
      <w:r w:rsidRPr="00DB3A8F">
        <w:rPr>
          <w:rFonts w:ascii="KaiTi_GB2312" w:eastAsia="KaiTi_GB2312" w:hAnsi="SimSun" w:hint="eastAsia"/>
          <w:sz w:val="32"/>
          <w:szCs w:val="32"/>
          <w:lang w:eastAsia="zh-CN"/>
        </w:rPr>
        <w:t>里</w:t>
      </w:r>
      <w:r w:rsidRPr="00DB3A8F">
        <w:rPr>
          <w:rFonts w:ascii="KaiTi_GB2312" w:eastAsia="KaiTi_GB2312" w:hAnsi="SimSun" w:hint="eastAsia"/>
          <w:sz w:val="32"/>
          <w:szCs w:val="32"/>
          <w:lang w:val="zh-CN" w:eastAsia="zh-CN"/>
        </w:rPr>
        <w:t>关于论战和教义学之间的主张。</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12、</w:t>
      </w:r>
      <w:r w:rsidRPr="00DB3A8F">
        <w:rPr>
          <w:rFonts w:ascii="KaiTi_GB2312" w:eastAsia="KaiTi_GB2312" w:hAnsi="SimSun" w:hint="eastAsia"/>
          <w:sz w:val="32"/>
          <w:szCs w:val="32"/>
          <w:lang w:val="zh-CN" w:eastAsia="zh-CN"/>
        </w:rPr>
        <w:t>前人指责含虚伪和反真理的教义学。</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13、</w:t>
      </w:r>
      <w:r w:rsidRPr="00DB3A8F">
        <w:rPr>
          <w:rFonts w:ascii="KaiTi_GB2312" w:eastAsia="KaiTi_GB2312" w:hAnsi="SimSun" w:hint="eastAsia"/>
          <w:sz w:val="32"/>
          <w:szCs w:val="32"/>
          <w:lang w:val="zh-CN" w:eastAsia="zh-CN"/>
        </w:rPr>
        <w:t>真主和使者的语言是对人类的规范。</w:t>
      </w:r>
    </w:p>
    <w:p w:rsidR="00DB3A8F" w:rsidRPr="00DB3A8F" w:rsidRDefault="00DB3A8F" w:rsidP="00DB3A8F">
      <w:pPr>
        <w:autoSpaceDE w:val="0"/>
        <w:autoSpaceDN w:val="0"/>
        <w:bidi w:val="0"/>
        <w:adjustRightInd w:val="0"/>
        <w:spacing w:after="288" w:line="40" w:lineRule="atLeast"/>
        <w:ind w:rightChars="-20" w:right="-48"/>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14、</w:t>
      </w:r>
      <w:r w:rsidRPr="00DB3A8F">
        <w:rPr>
          <w:rFonts w:ascii="KaiTi_GB2312" w:eastAsia="KaiTi_GB2312" w:hAnsi="SimSun" w:hint="eastAsia"/>
          <w:sz w:val="32"/>
          <w:szCs w:val="32"/>
          <w:lang w:val="zh-CN" w:eastAsia="zh-CN"/>
        </w:rPr>
        <w:t>篡改</w:t>
      </w:r>
      <w:r w:rsidRPr="00DB3A8F">
        <w:rPr>
          <w:rFonts w:ascii="KaiTi_GB2312" w:eastAsia="KaiTi_GB2312" w:hAnsi="SimSun" w:hint="eastAsia"/>
          <w:sz w:val="32"/>
          <w:szCs w:val="32"/>
          <w:lang w:eastAsia="zh-CN"/>
        </w:rPr>
        <w:t>经训原意</w:t>
      </w:r>
      <w:r w:rsidRPr="00DB3A8F">
        <w:rPr>
          <w:rFonts w:ascii="KaiTi_GB2312" w:eastAsia="KaiTi_GB2312" w:hAnsi="SimSun" w:hint="eastAsia"/>
          <w:sz w:val="32"/>
          <w:szCs w:val="32"/>
          <w:lang w:val="zh-CN" w:eastAsia="zh-CN"/>
        </w:rPr>
        <w:t>的原因。</w:t>
      </w:r>
    </w:p>
    <w:p w:rsidR="00DB3A8F" w:rsidRPr="00DB3A8F" w:rsidRDefault="00DB3A8F" w:rsidP="00DB3A8F">
      <w:pPr>
        <w:autoSpaceDE w:val="0"/>
        <w:autoSpaceDN w:val="0"/>
        <w:bidi w:val="0"/>
        <w:adjustRightInd w:val="0"/>
        <w:spacing w:after="288" w:line="40" w:lineRule="atLeast"/>
        <w:ind w:rightChars="-20" w:right="-48"/>
        <w:jc w:val="both"/>
        <w:rPr>
          <w:rFonts w:ascii="SimSun" w:hAnsi="SimSun"/>
          <w:sz w:val="32"/>
          <w:szCs w:val="32"/>
          <w:lang w:val="zh-CN" w:eastAsia="zh-CN"/>
        </w:rPr>
      </w:pPr>
      <w:r w:rsidRPr="00DB3A8F">
        <w:rPr>
          <w:rFonts w:ascii="KaiTi_GB2312" w:eastAsia="KaiTi_GB2312" w:hAnsi="SimSun" w:hint="eastAsia"/>
          <w:sz w:val="32"/>
          <w:szCs w:val="32"/>
          <w:lang w:eastAsia="zh-CN"/>
        </w:rPr>
        <w:t>15、</w:t>
      </w:r>
      <w:r w:rsidRPr="00DB3A8F">
        <w:rPr>
          <w:rFonts w:ascii="KaiTi_GB2312" w:eastAsia="KaiTi_GB2312" w:hAnsi="SimSun" w:hint="eastAsia"/>
          <w:sz w:val="32"/>
          <w:szCs w:val="32"/>
          <w:lang w:val="zh-CN" w:eastAsia="zh-CN"/>
        </w:rPr>
        <w:t>转向教义学的人深感为难和疑惑。</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tbl>
      <w:tblPr>
        <w:tblpPr w:leftFromText="180" w:rightFromText="180" w:vertAnchor="text" w:horzAnchor="margin" w:tblpY="3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15"/>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lang w:val="zh-CN" w:eastAsia="zh-CN"/>
              </w:rPr>
            </w:pPr>
            <w:r w:rsidRPr="00DB3A8F">
              <w:rPr>
                <w:rFonts w:ascii="SimSun" w:hAnsi="SimSun" w:hint="eastAsia"/>
                <w:b/>
                <w:bCs/>
                <w:sz w:val="32"/>
                <w:szCs w:val="32"/>
                <w:lang w:val="zh-CN" w:eastAsia="zh-CN"/>
              </w:rPr>
              <w:t>穆阿太齐赖派曲解了经训</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老者说:｛他的解释是在真主的意欲和知道的内容上。</w:t>
      </w:r>
      <w:r w:rsidRPr="00DB3A8F">
        <w:rPr>
          <w:rFonts w:ascii="SimSun" w:hAnsi="SimSun"/>
          <w:sz w:val="32"/>
          <w:szCs w:val="32"/>
          <w:lang w:val="zh-CN" w:eastAsia="zh-CN"/>
        </w:rPr>
        <w:t>｝</w:t>
      </w:r>
      <w:r w:rsidRPr="00DB3A8F">
        <w:rPr>
          <w:rFonts w:ascii="SimSun" w:hAnsi="SimSun" w:hint="eastAsia"/>
          <w:sz w:val="32"/>
          <w:szCs w:val="32"/>
          <w:lang w:val="zh-CN" w:eastAsia="zh-CN"/>
        </w:rPr>
        <w:t>这就是说我们不把自己的私见和欲望加在对经典的解释中,犹如在目睹真主上，不可象穆尔太齐赖派对待经典和圣训的态度，他们歪曲了真主的语言和使者的话。</w:t>
      </w:r>
      <w:r w:rsidRPr="00DB3A8F">
        <w:rPr>
          <w:rFonts w:ascii="SimSun" w:hAnsi="SimSun"/>
          <w:sz w:val="32"/>
          <w:szCs w:val="32"/>
          <w:lang w:val="zh-CN" w:eastAsia="zh-CN"/>
        </w:rPr>
        <w:t>(1)</w:t>
      </w:r>
      <w:r w:rsidRPr="00DB3A8F">
        <w:rPr>
          <w:rFonts w:ascii="SimSun" w:hAnsi="SimSun" w:hint="eastAsia"/>
          <w:sz w:val="32"/>
          <w:szCs w:val="32"/>
          <w:lang w:val="zh-CN" w:eastAsia="zh-CN"/>
        </w:rPr>
        <w:t>、公正的解释是符合圣训；</w:t>
      </w:r>
      <w:r w:rsidRPr="00DB3A8F">
        <w:rPr>
          <w:rFonts w:ascii="SimSun" w:hAnsi="SimSun"/>
          <w:sz w:val="32"/>
          <w:szCs w:val="32"/>
          <w:lang w:val="zh-CN" w:eastAsia="zh-CN"/>
        </w:rPr>
        <w:t>(2)、</w:t>
      </w:r>
      <w:r w:rsidRPr="00DB3A8F">
        <w:rPr>
          <w:rFonts w:ascii="SimSun" w:hAnsi="SimSun" w:hint="eastAsia"/>
          <w:sz w:val="32"/>
          <w:szCs w:val="32"/>
          <w:lang w:val="zh-CN" w:eastAsia="zh-CN"/>
        </w:rPr>
        <w:t>错误的解释则是违背圣训，也无任何连续的传述，更不用说言必有据，这是对真主语言的引证和说明者不愿做出的事。即使愿意解释，也必指出在意义上作过的明显错误，不至于让听者陷入混淆和误区之中。真主为阐明和引导而颁降了他的语言。如果真主颁降的语言不是指的表</w:t>
      </w:r>
      <w:r w:rsidRPr="00DB3A8F">
        <w:rPr>
          <w:rFonts w:ascii="SimSun" w:hAnsi="SimSun" w:hint="eastAsia"/>
          <w:sz w:val="32"/>
          <w:szCs w:val="32"/>
          <w:lang w:eastAsia="zh-CN"/>
        </w:rPr>
        <w:t>面</w:t>
      </w:r>
      <w:r w:rsidRPr="00DB3A8F">
        <w:rPr>
          <w:rFonts w:ascii="SimSun" w:hAnsi="SimSun" w:hint="eastAsia"/>
          <w:sz w:val="32"/>
          <w:szCs w:val="32"/>
          <w:lang w:val="zh-CN" w:eastAsia="zh-CN"/>
        </w:rPr>
        <w:t>的意思，也不是用它纠正人们不懈地盲从追求的内容，那它就不能算是阐明和引导。这种违背圣训的错误解释——</w:t>
      </w:r>
      <w:r w:rsidRPr="00DB3A8F">
        <w:rPr>
          <w:rFonts w:ascii="SimSun" w:hAnsi="SimSun"/>
          <w:sz w:val="32"/>
          <w:szCs w:val="32"/>
          <w:lang w:val="zh-CN" w:eastAsia="zh-CN"/>
        </w:rPr>
        <w:t>(</w:t>
      </w:r>
      <w:r w:rsidRPr="00DB3A8F">
        <w:rPr>
          <w:rFonts w:ascii="SimSun" w:hAnsi="SimSun" w:hint="eastAsia"/>
          <w:sz w:val="32"/>
          <w:szCs w:val="32"/>
          <w:lang w:val="zh-CN" w:eastAsia="zh-CN"/>
        </w:rPr>
        <w:t>2</w:t>
      </w:r>
      <w:r w:rsidRPr="00DB3A8F">
        <w:rPr>
          <w:rFonts w:ascii="SimSun" w:hAnsi="SimSun"/>
          <w:sz w:val="32"/>
          <w:szCs w:val="32"/>
          <w:lang w:val="zh-CN" w:eastAsia="zh-CN"/>
        </w:rPr>
        <w:t>)</w:t>
      </w:r>
      <w:r w:rsidRPr="00DB3A8F">
        <w:rPr>
          <w:rFonts w:ascii="SimSun" w:hAnsi="SimSun" w:hint="eastAsia"/>
          <w:sz w:val="32"/>
          <w:szCs w:val="32"/>
          <w:lang w:val="zh-CN" w:eastAsia="zh-CN"/>
        </w:rPr>
        <w:t>是援引教义学家的意图，并非别出心裁。</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很多人在这方面犯了错误。其目的就是用被谴责的教义学家的想法去理解真主的语言。如果有人说:</w:t>
      </w:r>
      <w:r w:rsidRPr="00DB3A8F">
        <w:rPr>
          <w:rFonts w:ascii="SimSun" w:hAnsi="SimSun"/>
          <w:sz w:val="32"/>
          <w:szCs w:val="32"/>
          <w:lang w:val="zh-CN" w:eastAsia="zh-CN"/>
        </w:rPr>
        <w:t>“</w:t>
      </w:r>
      <w:r w:rsidRPr="00DB3A8F">
        <w:rPr>
          <w:rFonts w:ascii="SimSun" w:hAnsi="SimSun" w:hint="eastAsia"/>
          <w:sz w:val="32"/>
          <w:szCs w:val="32"/>
          <w:lang w:val="zh-CN" w:eastAsia="zh-CN"/>
        </w:rPr>
        <w:t>这句话的意思是这样、这样的</w:t>
      </w:r>
      <w:r w:rsidRPr="00DB3A8F">
        <w:rPr>
          <w:rFonts w:ascii="SimSun" w:hAnsi="SimSun"/>
          <w:sz w:val="32"/>
          <w:szCs w:val="32"/>
          <w:lang w:val="zh-CN" w:eastAsia="zh-CN"/>
        </w:rPr>
        <w:t>”</w:t>
      </w:r>
      <w:r w:rsidRPr="00DB3A8F">
        <w:rPr>
          <w:rFonts w:ascii="SimSun" w:hAnsi="SimSun" w:hint="eastAsia"/>
          <w:sz w:val="32"/>
          <w:szCs w:val="32"/>
          <w:lang w:val="zh-CN" w:eastAsia="zh-CN"/>
        </w:rPr>
        <w:t>时，而他却讲述了被谴责的教义学家所关注的内容。如果被谴责的教义学家陈述的不符合经典的原文，那他也跟着撒谎，即便他也是教义学家。</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14"/>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识别被谴责的教义学</w:t>
            </w:r>
            <w:r w:rsidRPr="00DB3A8F">
              <w:rPr>
                <w:rFonts w:ascii="SimSun" w:hAnsi="SimSun" w:hint="eastAsia"/>
                <w:b/>
                <w:bCs/>
                <w:sz w:val="32"/>
                <w:szCs w:val="32"/>
                <w:lang w:val="zh-CN" w:eastAsia="zh-CN"/>
              </w:rPr>
              <w:lastRenderedPageBreak/>
              <w:t>家</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识别的被谴责的方法教义学家意图的方法很多，其中有：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1、坦率地说明某种意义所指的目的。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2、用表面的意思，不依据被谴责的教义学的言辞解释他们未指出的内容。用真主的语言对实际问题进行分析和实践，如真主说: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真主确已对穆萨说了话</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163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。穆圣说:【你们将象中午在无云的天空中看见太阳一样能亲眼目睹真主。</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4581</w:t>
      </w:r>
      <w:r w:rsidRPr="00DB3A8F">
        <w:rPr>
          <w:rFonts w:ascii="SimSun" w:hAnsi="SimSun" w:hint="eastAsia"/>
          <w:sz w:val="32"/>
          <w:szCs w:val="32"/>
          <w:lang w:val="zh-CN" w:eastAsia="zh-CN"/>
        </w:rPr>
        <w:t>段,《穆斯林圣训集》:</w:t>
      </w:r>
      <w:r w:rsidRPr="00DB3A8F">
        <w:rPr>
          <w:rFonts w:ascii="SimSun" w:hAnsi="SimSun"/>
          <w:sz w:val="32"/>
          <w:szCs w:val="32"/>
          <w:lang w:val="zh-CN" w:eastAsia="zh-CN"/>
        </w:rPr>
        <w:t>183</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被谴责的教义学家的论调属于听众不愿听到的内容。当教义学家论述的内容得到经典原文证实时，这种论述就是真实的内容。至于言而无据的教义学，或与经典原文的证据不相及的内容，那么教义学家的这种论调就是虚伪的内容，是凭私见和欲望对经文的解释。事实表明，一个人说出的话，可以作不同的解释。甚至每种解释都有根有据无可非议。他也可以说我指的是内含的意思。</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若有人说</w:t>
      </w:r>
      <w:r w:rsidRPr="00DB3A8F">
        <w:rPr>
          <w:rFonts w:ascii="SimSun" w:hAnsi="SimSun"/>
          <w:sz w:val="32"/>
          <w:szCs w:val="32"/>
          <w:lang w:val="zh-CN" w:eastAsia="zh-CN"/>
        </w:rPr>
        <w:t>:</w:t>
      </w:r>
      <w:r w:rsidRPr="00DB3A8F">
        <w:rPr>
          <w:rFonts w:ascii="SimSun" w:hAnsi="SimSun" w:hint="eastAsia"/>
          <w:sz w:val="32"/>
          <w:szCs w:val="32"/>
          <w:lang w:val="zh-CN" w:eastAsia="zh-CN"/>
        </w:rPr>
        <w:t>这句话是一语双关，其实指的是你们未提及的意思。即：仅字面不可能表达出它的表里含义，也不可对字面给予否定，我们只有通过字面进行推理演绎。词句的表面并不是起借代作用，我们可以对它作出论证，这不是含义的起步。</w:t>
      </w:r>
    </w:p>
    <w:p w:rsidR="002C527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tl/>
          <w:lang w:val="zh-CN" w:eastAsia="zh-CN"/>
        </w:rPr>
      </w:pPr>
      <w:r w:rsidRPr="00DB3A8F">
        <w:rPr>
          <w:rFonts w:ascii="SimSun" w:hAnsi="SimSun" w:hint="eastAsia"/>
          <w:sz w:val="32"/>
          <w:szCs w:val="32"/>
          <w:lang w:val="zh-CN" w:eastAsia="zh-CN"/>
        </w:rPr>
        <w:t>有人认为以上讲说的是教义学家的主张,犹如前面所述，它要么是真实的，要么是虚伪的。教义学家不可能指出有背于表里的内容，也不可能给听众讲明白他所指出的意思，可是他们却把自己强调的意义</w:t>
      </w:r>
      <w:r w:rsidRPr="00DB3A8F">
        <w:rPr>
          <w:rFonts w:ascii="SimSun" w:hAnsi="SimSun"/>
          <w:sz w:val="32"/>
          <w:szCs w:val="32"/>
          <w:lang w:val="zh-CN" w:eastAsia="zh-CN"/>
        </w:rPr>
        <w:t>(</w:t>
      </w:r>
      <w:r w:rsidRPr="00DB3A8F">
        <w:rPr>
          <w:rFonts w:ascii="SimSun" w:hAnsi="SimSun" w:hint="eastAsia"/>
          <w:sz w:val="32"/>
          <w:szCs w:val="32"/>
          <w:lang w:val="zh-CN" w:eastAsia="zh-CN"/>
        </w:rPr>
        <w:t>自认为的意思</w:t>
      </w:r>
      <w:r w:rsidRPr="00DB3A8F">
        <w:rPr>
          <w:rFonts w:ascii="SimSun" w:hAnsi="SimSun"/>
          <w:sz w:val="32"/>
          <w:szCs w:val="32"/>
          <w:lang w:val="zh-CN" w:eastAsia="zh-CN"/>
        </w:rPr>
        <w:t>)</w:t>
      </w:r>
      <w:r w:rsidRPr="00DB3A8F">
        <w:rPr>
          <w:rFonts w:ascii="SimSun" w:hAnsi="SimSun" w:hint="eastAsia"/>
          <w:sz w:val="32"/>
          <w:szCs w:val="32"/>
          <w:lang w:val="zh-CN" w:eastAsia="zh-CN"/>
        </w:rPr>
        <w:t>与真主的语言结合在一起。我们可以认为教义学家指出的不是经文表面的意思，这是他们在没有顾及到听众倾听时的臆想，这是可以理解的。但是，应该否定的是在对原文意义企图解释、说明和理解时，却不予理睬经文表里的含义。教义学家借否认表面的意思，强调自己的论调，还不止一次地重复着，并为自己的论调举了许多例子，其结果又怎样</w:t>
      </w:r>
      <w:r w:rsidRPr="00DB3A8F">
        <w:rPr>
          <w:rFonts w:ascii="SimSun" w:hAnsi="SimSun"/>
          <w:sz w:val="32"/>
          <w:szCs w:val="32"/>
          <w:lang w:val="zh-CN" w:eastAsia="zh-CN"/>
        </w:rPr>
        <w:t>?</w:t>
      </w:r>
    </w:p>
    <w:p w:rsidR="002C527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rtl/>
          <w:lang w:val="zh-CN" w:eastAsia="zh-CN"/>
        </w:rPr>
      </w:pPr>
    </w:p>
    <w:p w:rsidR="00DB3A8F" w:rsidRPr="00DB3A8F" w:rsidRDefault="00DB3A8F" w:rsidP="002C527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85"/>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lastRenderedPageBreak/>
              <w:t>正确的论据与理性认识间没有矛盾</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在信仰上相信真主和真主的使者的人是安全的人，要把给真主作比喻的言辞驳回到这种言辞的制造人。｝也就是说：既要相信经典和圣训的原文，又要摒弃对经典和圣训的各种知识抱有怀疑、嫌疑和罪恶的释义。或者说：理性能验证与经典和圣训相背的内容。理性认识是在引证的基础上进行的思维活动。要是二者</w:t>
      </w:r>
      <w:r w:rsidRPr="00DB3A8F">
        <w:rPr>
          <w:rFonts w:ascii="SimSun" w:hAnsi="SimSun"/>
          <w:sz w:val="32"/>
          <w:szCs w:val="32"/>
          <w:lang w:val="zh-CN" w:eastAsia="zh-CN"/>
        </w:rPr>
        <w:t>(</w:t>
      </w:r>
      <w:r w:rsidRPr="00DB3A8F">
        <w:rPr>
          <w:rFonts w:ascii="SimSun" w:hAnsi="SimSun" w:hint="eastAsia"/>
          <w:sz w:val="32"/>
          <w:szCs w:val="32"/>
          <w:lang w:val="zh-CN" w:eastAsia="zh-CN"/>
        </w:rPr>
        <w:t>理性认识和引用的论据</w:t>
      </w:r>
      <w:r w:rsidRPr="00DB3A8F">
        <w:rPr>
          <w:rFonts w:ascii="SimSun" w:hAnsi="SimSun"/>
          <w:sz w:val="32"/>
          <w:szCs w:val="32"/>
          <w:lang w:val="zh-CN" w:eastAsia="zh-CN"/>
        </w:rPr>
        <w:t>)</w:t>
      </w:r>
      <w:r w:rsidRPr="00DB3A8F">
        <w:rPr>
          <w:rFonts w:ascii="SimSun" w:hAnsi="SimSun" w:hint="eastAsia"/>
          <w:sz w:val="32"/>
          <w:szCs w:val="32"/>
          <w:lang w:val="zh-CN" w:eastAsia="zh-CN"/>
        </w:rPr>
        <w:t>之间有冲突，我们就上升不到正确的思维活动。若在这种情况下通过思维产生的理性认识，也只能是无知的幻想。假若二者可以相互矛盾的观点成立，那么这种无知的幻想也就显而易见。如果引用的论据不正确，也就无需谈起相互的冲突。若理性认识与引用的论据相互矛盾，这简直不可思议，犹如一个人说出的话与这话的意思相冲突。首先应该引用正确的论据把二者统一起来，就是把双方结合在一起，取消这二者之间的冲突。把理性思维提到引用之前，这是不可能的事。因为（感性知识是理性知识的先决条件）理性知识反过来能见证感性知识的正确性，也见证着应该接受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传达的使命。假若我们废止了引用的论据，也就是废止了理性认识的依据。假若我们废止了理性认识的依据，也就无需谈起与引证相冲突的内容，因为已经不存在与其相矛盾的思维活动。理性不可能在无任何感性基础上进行思维，也就是在引用实际内容以前，不可能作出全面地思维判断，这是显而易见的事。理性认识是验证感性认识的真实性和正确性的思维活动，也是对信息是否与实际相符的判断。如果应用了虚伪的论据，理性的判断也必然不正确。当判断不正确时，应用的论据就不可以采用，更不用说把它作为前提使用。把理性认识提到引用证据之前，在认识论上是一个错误观点。</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614"/>
        </w:trPr>
        <w:tc>
          <w:tcPr>
            <w:tcW w:w="94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应该全面地顺从使者</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应该全面地听顺使者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遵从他的命令，接受和诚信他传达的信息。不可用自认为理智的凭空捏造的内容与他对抗，或者对他产生疑惑和狐疑，或者把某些人的私见和想入非非的事混进对圣训的解释之中。犹如只能对真主崇奉、恭维、恭顺和依赖那样，也要专一地接受使者的仲裁，要听顺、遵从和承认他传达的是唯一的真理。</w:t>
      </w:r>
      <w:r w:rsidRPr="00DB3A8F">
        <w:rPr>
          <w:rFonts w:ascii="SimSun" w:hAnsi="SimSun" w:hint="eastAsia"/>
          <w:sz w:val="32"/>
          <w:szCs w:val="32"/>
          <w:lang w:val="zh-CN"/>
        </w:rPr>
        <w:t></w:t>
      </w:r>
    </w:p>
    <w:tbl>
      <w:tblPr>
        <w:tblpPr w:leftFromText="180" w:rightFromText="180" w:vertAnchor="text" w:horzAnchor="margin" w:tblpY="3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92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能够脱离真主惩罚</w:t>
            </w:r>
            <w:r w:rsidRPr="00DB3A8F">
              <w:rPr>
                <w:rFonts w:ascii="SimSun" w:hAnsi="SimSun" w:hint="eastAsia"/>
                <w:b/>
                <w:bCs/>
                <w:sz w:val="32"/>
                <w:szCs w:val="32"/>
                <w:lang w:val="zh-CN" w:eastAsia="zh-CN"/>
              </w:rPr>
              <w:lastRenderedPageBreak/>
              <w:t>的两种认识</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这两种认识就是:①、认真主独一无偶；②、只追随真主的使者，不接受和不欢迎除使者以外的一切裁决，不停滞执行他的命令，也不停滞诚信他传达的消息，并把他传达的消息呈给懂教法的长者、教长和有主见者。若众人和尊重教法的人赞同，就可以接受并执行。如果他们不赞同，为了保持健康的信仰，就要委托他们予以指导，并回避使者的这项命令和消息。否则，就可能会篡改其内容，可能会导致把这种篡改称作释义或义务,还说:</w:t>
      </w:r>
      <w:r w:rsidRPr="00DB3A8F">
        <w:rPr>
          <w:rFonts w:ascii="SimSun" w:hAnsi="SimSun"/>
          <w:sz w:val="32"/>
          <w:szCs w:val="32"/>
          <w:lang w:val="zh-CN" w:eastAsia="zh-CN"/>
        </w:rPr>
        <w:t>“</w:t>
      </w:r>
      <w:r w:rsidRPr="00DB3A8F">
        <w:rPr>
          <w:rFonts w:ascii="SimSun" w:hAnsi="SimSun" w:hint="eastAsia"/>
          <w:sz w:val="32"/>
          <w:szCs w:val="32"/>
          <w:lang w:val="zh-CN" w:eastAsia="zh-CN"/>
        </w:rPr>
        <w:t>我们对圣训作出解释，并肩负解释义务。</w:t>
      </w:r>
      <w:r w:rsidRPr="00DB3A8F">
        <w:rPr>
          <w:rFonts w:ascii="SimSun" w:hAnsi="SimSun"/>
          <w:sz w:val="32"/>
          <w:szCs w:val="32"/>
          <w:lang w:val="zh-CN" w:eastAsia="zh-CN"/>
        </w:rPr>
        <w:t>”</w:t>
      </w:r>
      <w:r w:rsidRPr="00DB3A8F">
        <w:rPr>
          <w:rFonts w:ascii="SimSun" w:hAnsi="SimSun" w:hint="eastAsia"/>
          <w:sz w:val="32"/>
          <w:szCs w:val="32"/>
          <w:lang w:val="zh-CN" w:eastAsia="zh-CN"/>
        </w:rPr>
        <w:t>对于真主的仆人来说，带着各种罪戾</w:t>
      </w:r>
      <w:r w:rsidRPr="00DB3A8F">
        <w:rPr>
          <w:rFonts w:ascii="SimSun" w:hAnsi="SimSun"/>
          <w:sz w:val="32"/>
          <w:szCs w:val="32"/>
          <w:lang w:val="zh-CN" w:eastAsia="zh-CN"/>
        </w:rPr>
        <w:t>(</w:t>
      </w:r>
      <w:r w:rsidRPr="00DB3A8F">
        <w:rPr>
          <w:rFonts w:ascii="SimSun" w:hAnsi="SimSun" w:hint="eastAsia"/>
          <w:sz w:val="32"/>
          <w:szCs w:val="32"/>
          <w:lang w:val="zh-CN" w:eastAsia="zh-CN"/>
        </w:rPr>
        <w:t>其中不乏配主</w:t>
      </w:r>
      <w:r w:rsidRPr="00DB3A8F">
        <w:rPr>
          <w:rFonts w:ascii="SimSun" w:hAnsi="SimSun"/>
          <w:sz w:val="32"/>
          <w:szCs w:val="32"/>
          <w:lang w:val="zh-CN" w:eastAsia="zh-CN"/>
        </w:rPr>
        <w:t>)</w:t>
      </w:r>
      <w:r w:rsidRPr="00DB3A8F">
        <w:rPr>
          <w:rFonts w:ascii="SimSun" w:hAnsi="SimSun" w:hint="eastAsia"/>
          <w:sz w:val="32"/>
          <w:szCs w:val="32"/>
          <w:lang w:val="zh-CN" w:eastAsia="zh-CN"/>
        </w:rPr>
        <w:t>与真主相见，也比篡改圣训强。</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当一段正确的圣训传到某个人时，他就应该把这段圣训看作是针对自己而言的，犹如当面受到使者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的劝谕一样。他是否可以推迟履行，直到把它呈现给有见识、懂教义和有主见的人后在接受和执行</w:t>
      </w:r>
      <w:r w:rsidRPr="00DB3A8F">
        <w:rPr>
          <w:rFonts w:ascii="SimSun" w:hAnsi="SimSun"/>
          <w:sz w:val="32"/>
          <w:szCs w:val="32"/>
          <w:lang w:val="zh-CN" w:eastAsia="zh-CN"/>
        </w:rPr>
        <w:t>？</w:t>
      </w:r>
      <w:r w:rsidRPr="00DB3A8F">
        <w:rPr>
          <w:rFonts w:ascii="SimSun" w:hAnsi="SimSun" w:hint="eastAsia"/>
          <w:sz w:val="32"/>
          <w:szCs w:val="32"/>
          <w:lang w:val="zh-CN" w:eastAsia="zh-CN"/>
        </w:rPr>
        <w:t>不可，他应该积极地毫无顾虑地遵守，不要混进任何不同的意见。若不同的意见混入圣训中，原文就要失去效应。进而各个功能就全被推翻，最终宣告原文无效。他们只所以篡改原文，就因为他们把它称作所谓理性想象的内容。好一个无知的想象</w:t>
      </w:r>
      <w:r w:rsidRPr="00DB3A8F">
        <w:rPr>
          <w:rFonts w:ascii="SimSun" w:hAnsi="SimSun"/>
          <w:sz w:val="32"/>
          <w:szCs w:val="32"/>
          <w:lang w:val="zh-CN" w:eastAsia="zh-CN"/>
        </w:rPr>
        <w:t>!</w:t>
      </w:r>
      <w:r w:rsidRPr="00DB3A8F">
        <w:rPr>
          <w:rFonts w:ascii="SimSun" w:hAnsi="SimSun" w:hint="eastAsia"/>
          <w:sz w:val="32"/>
          <w:szCs w:val="32"/>
          <w:lang w:val="zh-CN" w:eastAsia="zh-CN"/>
        </w:rPr>
        <w:t>脱离了正确的本意。这种实践论，即使抛弃某人的解说而采取另一位的说词也罢，其实他们是一脉相承。</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教长艾哈买德传述:欧买尔·本·舒阿卜的祖父说:【我和我的兄弟在一块坐着，那里有我一头可爱的红骆驼，我和我的兄弟看着这头骆驼忽然圣门弟子中的一些长者在附近的一个门旁坐了下来，我们很喜欢同他们坐在一起，我们坐在一块石头上。当时他们讲到一节《古兰经》经文，他们对这节经文争论不休，并且声音越来越高。这时候真主的使者气愤地走过来，当时圣先知的脸都红了，他用一把土撒向他们，并说:“众人啊，你们还如此傲慢的争论不休，以前的许多民族就因为对他们的先知产生了分歧，对经典各抒己见，才遭到毁灭。《古兰经》并不是为相互否认而颁降的经典，它的降示只是为了相互信任。你懂多少就遵多少,不懂的内容，就该请教懂的人。</w:t>
      </w:r>
      <w:r w:rsidRPr="00DB3A8F">
        <w:rPr>
          <w:rFonts w:ascii="SimSun" w:hAnsi="SimSun"/>
          <w:sz w:val="32"/>
          <w:szCs w:val="32"/>
          <w:lang w:val="zh-CN" w:eastAsia="zh-CN"/>
        </w:rPr>
        <w:t>”】(《</w:t>
      </w:r>
      <w:r w:rsidRPr="00DB3A8F">
        <w:rPr>
          <w:rFonts w:ascii="SimSun" w:hAnsi="SimSun" w:hint="eastAsia"/>
          <w:sz w:val="32"/>
          <w:szCs w:val="32"/>
          <w:lang w:val="zh-CN" w:eastAsia="zh-CN"/>
        </w:rPr>
        <w:t>伊本·马杰圣训集</w:t>
      </w:r>
      <w:r w:rsidRPr="00DB3A8F">
        <w:rPr>
          <w:rFonts w:ascii="SimSun" w:hAnsi="SimSun"/>
          <w:sz w:val="32"/>
          <w:szCs w:val="32"/>
          <w:lang w:val="zh-CN" w:eastAsia="zh-CN"/>
        </w:rPr>
        <w:t>》</w:t>
      </w:r>
      <w:r w:rsidRPr="00DB3A8F">
        <w:rPr>
          <w:rFonts w:ascii="SimSun" w:hAnsi="SimSun" w:hint="eastAsia"/>
          <w:sz w:val="32"/>
          <w:szCs w:val="32"/>
          <w:lang w:val="zh-CN" w:eastAsia="zh-CN"/>
        </w:rPr>
        <w:t>:85段,《白俄伟》:121段,《穆斯林圣训集》:</w:t>
      </w:r>
      <w:r w:rsidRPr="00DB3A8F">
        <w:rPr>
          <w:rFonts w:ascii="SimSun" w:hAnsi="SimSun"/>
          <w:sz w:val="32"/>
          <w:szCs w:val="32"/>
          <w:lang w:val="zh-CN" w:eastAsia="zh-CN"/>
        </w:rPr>
        <w:t>2666</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1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00"/>
        </w:trPr>
        <w:tc>
          <w:tcPr>
            <w:tcW w:w="115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lastRenderedPageBreak/>
              <w:t>不禁止获取使命以外的知识</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无疑，真主已禁止无知地对《古兰经》摇唇鼓舌，喋喋不休。真主说: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我的主禁止干明显和隐蔽的丑事、罪恶和无理的叛逆，也禁止你们为真主举伴，对此他没降下任何权限，也禁止你们在真主上说自己无知的话题。</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33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你不要停在自己不知道的内容上。</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33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的仆人应该把真主的众使者的使命，和颁降的所有经典认作应该遵循的准则，诚信它们是真理和事实，除此以外的全是人类的创作，这些创作符合使者使命的就是真理，与使命相背的就是虚伪。如果不知道是否符合使命</w:t>
      </w:r>
      <w:r w:rsidRPr="00DB3A8F">
        <w:rPr>
          <w:rFonts w:ascii="SimSun" w:hAnsi="SimSun"/>
          <w:sz w:val="32"/>
          <w:szCs w:val="32"/>
          <w:lang w:val="zh-CN" w:eastAsia="zh-CN"/>
        </w:rPr>
        <w:t>？</w:t>
      </w:r>
      <w:r w:rsidRPr="00DB3A8F">
        <w:rPr>
          <w:rFonts w:ascii="SimSun" w:hAnsi="SimSun" w:hint="eastAsia"/>
          <w:sz w:val="32"/>
          <w:szCs w:val="32"/>
          <w:lang w:val="zh-CN" w:eastAsia="zh-CN"/>
        </w:rPr>
        <w:t>因为有的作品概括性较强，也不了解作者的意图，或知道其意图而不识其人。使者的使命能证实这些作品是否正确,验证他们的坚持已见，又仅凭自己的知识作出判断。知识是理论的依据，有用的知识能证实使者传达的使命。有用的知识也不一定都是来自使者的使命，但就今世的知识而言，如医学、数学、农学等。至于信仰学和后世学的知识，只能采用真主的使者的论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老者说:｛伊斯兰立足于彰明较著地对她（伊斯兰）顺从和依服。</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（注）:在阿拉伯语中这是一种借代的修辞手法，用具体的</w:t>
      </w:r>
      <w:r w:rsidRPr="00DB3A8F">
        <w:rPr>
          <w:rFonts w:ascii="SimSun" w:hAnsi="SimSun"/>
          <w:sz w:val="32"/>
          <w:szCs w:val="32"/>
          <w:lang w:val="zh-CN" w:eastAsia="zh-CN"/>
        </w:rPr>
        <w:t>“</w:t>
      </w:r>
      <w:r w:rsidRPr="00DB3A8F">
        <w:rPr>
          <w:rFonts w:ascii="SimSun" w:hAnsi="SimSun" w:hint="eastAsia"/>
          <w:sz w:val="32"/>
          <w:szCs w:val="32"/>
          <w:lang w:val="zh-CN" w:eastAsia="zh-CN"/>
        </w:rPr>
        <w:t>立足</w:t>
      </w:r>
      <w:r w:rsidRPr="00DB3A8F">
        <w:rPr>
          <w:rFonts w:ascii="SimSun" w:hAnsi="SimSun"/>
          <w:sz w:val="32"/>
          <w:szCs w:val="32"/>
          <w:lang w:val="zh-CN" w:eastAsia="zh-CN"/>
        </w:rPr>
        <w:t>”</w:t>
      </w:r>
      <w:r w:rsidRPr="00DB3A8F">
        <w:rPr>
          <w:rFonts w:ascii="SimSun" w:hAnsi="SimSun" w:hint="eastAsia"/>
          <w:sz w:val="32"/>
          <w:szCs w:val="32"/>
          <w:lang w:val="zh-CN" w:eastAsia="zh-CN"/>
        </w:rPr>
        <w:t>的</w:t>
      </w:r>
      <w:r w:rsidRPr="00DB3A8F">
        <w:rPr>
          <w:rFonts w:ascii="SimSun" w:hAnsi="SimSun"/>
          <w:sz w:val="32"/>
          <w:szCs w:val="32"/>
          <w:lang w:val="zh-CN" w:eastAsia="zh-CN"/>
        </w:rPr>
        <w:t>“</w:t>
      </w:r>
      <w:r w:rsidRPr="00DB3A8F">
        <w:rPr>
          <w:rFonts w:ascii="SimSun" w:hAnsi="SimSun" w:hint="eastAsia"/>
          <w:sz w:val="32"/>
          <w:szCs w:val="32"/>
          <w:lang w:val="zh-CN" w:eastAsia="zh-CN"/>
        </w:rPr>
        <w:t>足</w:t>
      </w:r>
      <w:r w:rsidRPr="00DB3A8F">
        <w:rPr>
          <w:rFonts w:ascii="SimSun" w:hAnsi="SimSun"/>
          <w:sz w:val="32"/>
          <w:szCs w:val="32"/>
          <w:lang w:val="zh-CN" w:eastAsia="zh-CN"/>
        </w:rPr>
        <w:t>”</w:t>
      </w:r>
      <w:r w:rsidRPr="00DB3A8F">
        <w:rPr>
          <w:rFonts w:ascii="SimSun" w:hAnsi="SimSun" w:hint="eastAsia"/>
          <w:sz w:val="32"/>
          <w:szCs w:val="32"/>
          <w:lang w:val="zh-CN" w:eastAsia="zh-CN"/>
        </w:rPr>
        <w:t>借喻成抽象的基础，就显得比较形象和易懂，没遵从两项启示</w:t>
      </w:r>
      <w:r w:rsidRPr="00DB3A8F">
        <w:rPr>
          <w:rFonts w:ascii="SimSun" w:hAnsi="SimSun"/>
          <w:sz w:val="32"/>
          <w:szCs w:val="32"/>
          <w:lang w:val="zh-CN" w:eastAsia="zh-CN"/>
        </w:rPr>
        <w:t>(</w:t>
      </w:r>
      <w:r w:rsidRPr="00DB3A8F">
        <w:rPr>
          <w:rFonts w:ascii="SimSun" w:hAnsi="SimSun" w:hint="eastAsia"/>
          <w:sz w:val="32"/>
          <w:szCs w:val="32"/>
          <w:lang w:val="zh-CN" w:eastAsia="zh-CN"/>
        </w:rPr>
        <w:t>《古兰经》和圣训</w:t>
      </w:r>
      <w:r w:rsidRPr="00DB3A8F">
        <w:rPr>
          <w:rFonts w:ascii="SimSun" w:hAnsi="SimSun"/>
          <w:sz w:val="32"/>
          <w:szCs w:val="32"/>
          <w:lang w:val="zh-CN" w:eastAsia="zh-CN"/>
        </w:rPr>
        <w:t>)</w:t>
      </w:r>
      <w:r w:rsidRPr="00DB3A8F">
        <w:rPr>
          <w:rFonts w:ascii="SimSun" w:hAnsi="SimSun" w:hint="eastAsia"/>
          <w:sz w:val="32"/>
          <w:szCs w:val="32"/>
          <w:lang w:val="zh-CN" w:eastAsia="zh-CN"/>
        </w:rPr>
        <w:t>人的信仰就不稳定。伊斯兰立足于对她的顺从，不返抗她，不以私见和想象及类推违背她。布哈里传述:</w:t>
      </w:r>
      <w:r w:rsidRPr="00DB3A8F">
        <w:rPr>
          <w:rFonts w:ascii="SimSun" w:hAnsi="SimSun"/>
          <w:sz w:val="32"/>
          <w:szCs w:val="32"/>
          <w:lang w:val="zh-CN" w:eastAsia="zh-CN"/>
        </w:rPr>
        <w:t>“</w:t>
      </w:r>
      <w:r w:rsidRPr="00DB3A8F">
        <w:rPr>
          <w:rFonts w:ascii="SimSun" w:hAnsi="SimSun" w:hint="eastAsia"/>
          <w:sz w:val="32"/>
          <w:szCs w:val="32"/>
          <w:lang w:val="zh-CN" w:eastAsia="zh-CN"/>
        </w:rPr>
        <w:t>真主有派遣的属性，使者有传达的义务，我们有顺从的责任</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sz w:val="32"/>
          <w:szCs w:val="32"/>
          <w:lang w:val="zh-CN"/>
        </w:rPr>
        <w:t>这是句富有深远意义的论述。</w:t>
      </w:r>
    </w:p>
    <w:tbl>
      <w:tblPr>
        <w:tblpPr w:leftFromText="180" w:rightFromText="180" w:vertAnchor="text" w:horzAnchor="margin" w:tblpY="3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788"/>
      </w:tblGrid>
      <w:tr w:rsidR="00DB3A8F" w:rsidRPr="00DB3A8F" w:rsidTr="00DB3A8F">
        <w:trPr>
          <w:trHeight w:val="842"/>
        </w:trPr>
        <w:tc>
          <w:tcPr>
            <w:tcW w:w="178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立足理性认识，犹如教法学家引导的效法者</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对带有引用论据的理性认识来说，这是一个多么恰如其分的比喻。带有引用论据的理性认识，犹如一般普通的效法者得到教法学者的指导。不然，这一比喻还隐着更深的含义。普通人可以成为学者，而学者则不可成为先知、使者。当一个普通的效法者认识了一位学者，他就应该把另一个普通人介绍给这位学者。如果穆夫提</w:t>
      </w:r>
      <w:r w:rsidRPr="00DB3A8F">
        <w:rPr>
          <w:rFonts w:ascii="SimSun" w:hAnsi="SimSun"/>
          <w:sz w:val="32"/>
          <w:szCs w:val="32"/>
          <w:lang w:val="zh-CN" w:eastAsia="zh-CN"/>
        </w:rPr>
        <w:t>(</w:t>
      </w:r>
      <w:r w:rsidRPr="00DB3A8F">
        <w:rPr>
          <w:sz w:val="32"/>
          <w:szCs w:val="32"/>
          <w:lang w:val="zh-CN"/>
        </w:rPr>
        <w:t>ﻲﺘﻔﻣﻠﺍ</w:t>
      </w:r>
      <w:r w:rsidRPr="00DB3A8F">
        <w:rPr>
          <w:rFonts w:ascii="SimSun" w:hAnsi="SimSun" w:hint="eastAsia"/>
          <w:sz w:val="32"/>
          <w:szCs w:val="32"/>
          <w:lang w:val="zh-CN" w:eastAsia="zh-CN"/>
        </w:rPr>
        <w:t>教法解释家</w:t>
      </w:r>
      <w:r w:rsidRPr="00DB3A8F">
        <w:rPr>
          <w:rFonts w:ascii="SimSun" w:hAnsi="SimSun"/>
          <w:sz w:val="32"/>
          <w:szCs w:val="32"/>
          <w:lang w:val="zh-CN" w:eastAsia="zh-CN"/>
        </w:rPr>
        <w:t>)</w:t>
      </w:r>
      <w:r w:rsidRPr="00DB3A8F">
        <w:rPr>
          <w:rFonts w:ascii="SimSun" w:hAnsi="SimSun" w:hint="eastAsia"/>
          <w:sz w:val="32"/>
          <w:szCs w:val="32"/>
          <w:lang w:val="zh-CN" w:eastAsia="zh-CN"/>
        </w:rPr>
        <w:t>和教义辅导员之间发生了分歧。请教教法的人，就应该接受穆夫提的主张。假若教义辅导员说:</w:t>
      </w:r>
      <w:r w:rsidRPr="00DB3A8F">
        <w:rPr>
          <w:rFonts w:ascii="SimSun" w:hAnsi="SimSun"/>
          <w:sz w:val="32"/>
          <w:szCs w:val="32"/>
          <w:lang w:val="zh-CN" w:eastAsia="zh-CN"/>
        </w:rPr>
        <w:t>“</w:t>
      </w:r>
      <w:r w:rsidRPr="00DB3A8F">
        <w:rPr>
          <w:rFonts w:ascii="SimSun" w:hAnsi="SimSun" w:hint="eastAsia"/>
          <w:sz w:val="32"/>
          <w:szCs w:val="32"/>
          <w:lang w:val="zh-CN" w:eastAsia="zh-CN"/>
        </w:rPr>
        <w:t>我讲的才正确，穆夫提说的不对，我掌握着你在穆夫提那里要了解的根本知识。要是你吸取了他的而不理睬我的话，那你就诋毁了从穆夫</w:t>
      </w:r>
      <w:r w:rsidRPr="00DB3A8F">
        <w:rPr>
          <w:rFonts w:ascii="SimSun" w:hAnsi="SimSun" w:hint="eastAsia"/>
          <w:sz w:val="32"/>
          <w:szCs w:val="32"/>
          <w:lang w:val="zh-CN" w:eastAsia="zh-CN"/>
        </w:rPr>
        <w:lastRenderedPageBreak/>
        <w:t>提那里要了解的根本知识。这诋毁也必然会在知识的分枝中出现</w:t>
      </w:r>
      <w:r w:rsidRPr="00DB3A8F">
        <w:rPr>
          <w:rFonts w:ascii="SimSun" w:hAnsi="SimSun"/>
          <w:sz w:val="32"/>
          <w:szCs w:val="32"/>
          <w:lang w:val="zh-CN" w:eastAsia="zh-CN"/>
        </w:rPr>
        <w:t>”</w:t>
      </w:r>
      <w:r w:rsidRPr="00DB3A8F">
        <w:rPr>
          <w:rFonts w:ascii="SimSun" w:hAnsi="SimSun" w:hint="eastAsia"/>
          <w:sz w:val="32"/>
          <w:szCs w:val="32"/>
          <w:lang w:val="zh-CN" w:eastAsia="zh-CN"/>
        </w:rPr>
        <w:t>。请教教法的人就应对他说:</w:t>
      </w:r>
      <w:r w:rsidRPr="00DB3A8F">
        <w:rPr>
          <w:rFonts w:ascii="SimSun" w:hAnsi="SimSun"/>
          <w:sz w:val="32"/>
          <w:szCs w:val="32"/>
          <w:lang w:val="zh-CN" w:eastAsia="zh-CN"/>
        </w:rPr>
        <w:t>“</w:t>
      </w:r>
      <w:r w:rsidRPr="00DB3A8F">
        <w:rPr>
          <w:rFonts w:ascii="SimSun" w:hAnsi="SimSun" w:hint="eastAsia"/>
          <w:sz w:val="32"/>
          <w:szCs w:val="32"/>
          <w:lang w:val="zh-CN" w:eastAsia="zh-CN"/>
        </w:rPr>
        <w:t>在你见证穆夫提的主张和职责时，我也见证应该放弃你而效法他。在这一严定的知识中符合你的见解，你的见解也未必适合各类问题。在这一问题上你与穆夫提产生了分歧，他的知识卓尔不群，非你能比，你在这分歧上犯有错误。你的认识也有错误，穆夫提则未必犯错误，也许他在某方面的认识中会出错。</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eastAsia="zh-CN"/>
        </w:rPr>
      </w:pPr>
      <w:r w:rsidRPr="00DB3A8F">
        <w:rPr>
          <w:rFonts w:ascii="SimSun" w:hAnsi="SimSun" w:hint="eastAsia"/>
          <w:sz w:val="32"/>
          <w:szCs w:val="32"/>
          <w:lang w:val="zh-CN" w:eastAsia="zh-CN"/>
        </w:rPr>
        <w:t>智者能认识到使者在传达使命上受真主的保护，不会出现错误,因此就应该听顺他的命令。我们已经意识到人类迫切需要伊斯兰信仰，假若一个人对真主的使者说:</w:t>
      </w:r>
      <w:r w:rsidRPr="00DB3A8F">
        <w:rPr>
          <w:rFonts w:ascii="SimSun" w:hAnsi="SimSun"/>
          <w:sz w:val="32"/>
          <w:szCs w:val="32"/>
          <w:lang w:val="zh-CN" w:eastAsia="zh-CN"/>
        </w:rPr>
        <w:t>“</w:t>
      </w:r>
      <w:r w:rsidRPr="00DB3A8F">
        <w:rPr>
          <w:rFonts w:ascii="SimSun" w:hAnsi="SimSun" w:hint="eastAsia"/>
          <w:sz w:val="32"/>
          <w:szCs w:val="32"/>
          <w:lang w:val="zh-CN" w:eastAsia="zh-CN"/>
        </w:rPr>
        <w:t>这部《古兰经》是你传达给我们的经典，是你给我们带来的哲理，在这经典和哲理中含有与我们凭思维能力认识的知识相矛盾的内容，我们仅凭理智认识你的诚实。假若我们接受你所说的与我们的思维相矛盾的所有知识，这在我们的认识中是对你诚实的一种中伤，因为我们相信在你的话中显然有矛盾的成份，我们就只能避开你的话，不接受这种引导和知识。</w:t>
      </w:r>
      <w:r w:rsidRPr="00DB3A8F">
        <w:rPr>
          <w:rFonts w:ascii="SimSun" w:hAnsi="SimSun"/>
          <w:sz w:val="32"/>
          <w:szCs w:val="32"/>
          <w:lang w:val="zh-CN" w:eastAsia="zh-CN"/>
        </w:rPr>
        <w:t>”</w:t>
      </w:r>
      <w:r w:rsidRPr="00DB3A8F">
        <w:rPr>
          <w:rFonts w:ascii="SimSun" w:hAnsi="SimSun" w:hint="eastAsia"/>
          <w:sz w:val="32"/>
          <w:szCs w:val="32"/>
          <w:lang w:val="zh-CN" w:eastAsia="zh-CN"/>
        </w:rPr>
        <w:t>这个比喻说明一个不信认真主的使者的人得不到使者的喜欢。不然，假若就如此人津津乐道的那样，也必有很多人相信使者传达的各项知识。因为思维能力各不相同，嫌疑也繁多芜杂，群魔又不遗余力地蛊惑着私欲,所以每个人即可能在使者传达的各项信息和命令中见到自己当做的义务，也能说出类似这个津津乐道者乐道的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使者只有传达的义务</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光明章: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众使者只有明显传达的义务</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我只派遣了用他本民族的语言传达使命的使者，就为了他能给他们解释清楚。真主使他意欲的人入歧途，并引导他意欲的人走正路。</w:t>
      </w:r>
      <w:r w:rsidRPr="00DB3A8F">
        <w:rPr>
          <w:rFonts w:ascii="SimSun" w:hAnsi="SimSun"/>
          <w:sz w:val="32"/>
          <w:szCs w:val="32"/>
          <w:lang w:val="zh-CN" w:eastAsia="zh-CN"/>
        </w:rPr>
        <w:t>”(</w:t>
      </w:r>
      <w:r w:rsidRPr="00DB3A8F">
        <w:rPr>
          <w:rFonts w:ascii="SimSun" w:hAnsi="SimSun" w:hint="eastAsia"/>
          <w:sz w:val="32"/>
          <w:szCs w:val="32"/>
          <w:lang w:val="zh-CN" w:eastAsia="zh-CN"/>
        </w:rPr>
        <w:t>伊卜拉欣章:</w:t>
      </w:r>
      <w:r w:rsidRPr="00DB3A8F">
        <w:rPr>
          <w:rFonts w:ascii="SimSun" w:hAnsi="SimSun"/>
          <w:sz w:val="32"/>
          <w:szCs w:val="32"/>
          <w:lang w:val="zh-CN" w:eastAsia="zh-CN"/>
        </w:rPr>
        <w:t>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来自真主的光明和显著的经典达到了你们</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（筵席章：15节）“</w:t>
      </w:r>
      <w:r w:rsidRPr="00DB3A8F">
        <w:rPr>
          <w:rFonts w:ascii="SimSun" w:hAnsi="SimSun" w:hint="eastAsia"/>
          <w:b/>
          <w:bCs/>
          <w:sz w:val="32"/>
          <w:szCs w:val="32"/>
          <w:lang w:val="zh-CN" w:eastAsia="zh-CN"/>
        </w:rPr>
        <w:t>哈，米姆。指显著的经典发誓</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烟雾章:</w:t>
      </w:r>
      <w:r w:rsidRPr="00DB3A8F">
        <w:rPr>
          <w:rFonts w:ascii="SimSun" w:hAnsi="SimSun"/>
          <w:sz w:val="32"/>
          <w:szCs w:val="32"/>
          <w:lang w:val="zh-CN" w:eastAsia="zh-CN"/>
        </w:rPr>
        <w:t>1—</w:t>
      </w:r>
      <w:r w:rsidRPr="00DB3A8F">
        <w:rPr>
          <w:rFonts w:ascii="SimSun" w:hAnsi="SimSun" w:hint="eastAsia"/>
          <w:sz w:val="32"/>
          <w:szCs w:val="32"/>
          <w:lang w:val="zh-CN" w:eastAsia="zh-CN"/>
        </w:rPr>
        <w:t>2节，金饰章: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这是明显经典的迹象</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这</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《古兰经》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不是捏造的语言，却证实着以前的经典，解释着万象，引导和慈爱着归信的民众</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111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我把这部经典降示给你，是为了解释万象，也是对顺从者的引导、慈爱和喜讯。</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,在《古兰经》中类似这样的内容很多。在命令信真主和后世上，使者指明了真实的信仰，还是没指明。当然第二种</w:t>
      </w:r>
      <w:r w:rsidRPr="00DB3A8F">
        <w:rPr>
          <w:rFonts w:ascii="SimSun" w:hAnsi="SimSun"/>
          <w:sz w:val="32"/>
          <w:szCs w:val="32"/>
          <w:lang w:val="zh-CN" w:eastAsia="zh-CN"/>
        </w:rPr>
        <w:t>(</w:t>
      </w:r>
      <w:r w:rsidRPr="00DB3A8F">
        <w:rPr>
          <w:rFonts w:ascii="SimSun" w:hAnsi="SimSun" w:hint="eastAsia"/>
          <w:sz w:val="32"/>
          <w:szCs w:val="32"/>
          <w:lang w:val="zh-CN" w:eastAsia="zh-CN"/>
        </w:rPr>
        <w:t>没指明</w:t>
      </w:r>
      <w:r w:rsidRPr="00DB3A8F">
        <w:rPr>
          <w:rFonts w:ascii="SimSun" w:hAnsi="SimSun"/>
          <w:sz w:val="32"/>
          <w:szCs w:val="32"/>
          <w:lang w:val="zh-CN" w:eastAsia="zh-CN"/>
        </w:rPr>
        <w:t>)</w:t>
      </w:r>
      <w:r w:rsidRPr="00DB3A8F">
        <w:rPr>
          <w:rFonts w:ascii="SimSun" w:hAnsi="SimSun" w:hint="eastAsia"/>
          <w:sz w:val="32"/>
          <w:szCs w:val="32"/>
          <w:lang w:val="zh-CN" w:eastAsia="zh-CN"/>
        </w:rPr>
        <w:t>是错误的假设。如若他用概括简洁的语言说出这</w:t>
      </w:r>
      <w:r w:rsidRPr="00DB3A8F">
        <w:rPr>
          <w:rFonts w:ascii="SimSun" w:hAnsi="SimSun"/>
          <w:sz w:val="32"/>
          <w:szCs w:val="32"/>
          <w:lang w:val="zh-CN" w:eastAsia="zh-CN"/>
        </w:rPr>
        <w:t>(</w:t>
      </w:r>
      <w:r w:rsidRPr="00DB3A8F">
        <w:rPr>
          <w:rFonts w:ascii="SimSun" w:hAnsi="SimSun" w:hint="eastAsia"/>
          <w:sz w:val="32"/>
          <w:szCs w:val="32"/>
          <w:lang w:val="zh-CN" w:eastAsia="zh-CN"/>
        </w:rPr>
        <w:t>信真主和后世</w:t>
      </w:r>
      <w:r w:rsidRPr="00DB3A8F">
        <w:rPr>
          <w:rFonts w:ascii="SimSun" w:hAnsi="SimSun"/>
          <w:sz w:val="32"/>
          <w:szCs w:val="32"/>
          <w:lang w:val="zh-CN" w:eastAsia="zh-CN"/>
        </w:rPr>
        <w:t>)</w:t>
      </w:r>
      <w:r w:rsidRPr="00DB3A8F">
        <w:rPr>
          <w:rFonts w:ascii="SimSun" w:hAnsi="SimSun" w:hint="eastAsia"/>
          <w:sz w:val="32"/>
          <w:szCs w:val="32"/>
          <w:lang w:val="zh-CN" w:eastAsia="zh-CN"/>
        </w:rPr>
        <w:t>是真实的信仰时，就不能算作明显的传达。优秀的民族见证着使者最完</w:t>
      </w:r>
      <w:r w:rsidRPr="00DB3A8F">
        <w:rPr>
          <w:rFonts w:ascii="SimSun" w:hAnsi="SimSun" w:hint="eastAsia"/>
          <w:sz w:val="32"/>
          <w:szCs w:val="32"/>
          <w:lang w:val="zh-CN" w:eastAsia="zh-CN"/>
        </w:rPr>
        <w:lastRenderedPageBreak/>
        <w:t>美无缺的传达，也求真主见证他们荣获崇高的地位。谁称使者在信仰原则上没作出明显的传达，谁就给使者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捏造了谣言。</w:t>
      </w:r>
    </w:p>
    <w:tbl>
      <w:tblPr>
        <w:tblpPr w:leftFromText="180" w:rightFromText="180" w:vertAnchor="text" w:horzAnchor="margin" w:tblpY="5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60"/>
        </w:trPr>
        <w:tc>
          <w:tcPr>
            <w:tcW w:w="115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禁止无知地对信仰津津乐道</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 xml:space="preserve"> 老者说:｛谁希望了解对自己被禁止的知识，并不因对这种知识的理解而满足，谁的希望就会使谁摒弃正确的认识、健康的知识和虔诚的信仰。</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(注):这就是承认的第一种主张，提高谨防在信仰基础上的摇唇鼓舌,喋喋不休，因为它与在其它方面上无知地说长论短不同。真主说: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你不要盲从你不知道的事，耳、目和心灵都要受审</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36</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有人在认识真主上无知地争辩，并追随叛逆的恶魔。谁与恶魔为伍，恶魔就使谁入歧途，并把他引向火狱的惩罚，这是注定的事</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朝觐章:</w:t>
      </w:r>
      <w:r w:rsidRPr="00DB3A8F">
        <w:rPr>
          <w:rFonts w:ascii="SimSun" w:hAnsi="SimSun"/>
          <w:sz w:val="32"/>
          <w:szCs w:val="32"/>
          <w:lang w:val="zh-CN" w:eastAsia="zh-CN"/>
        </w:rPr>
        <w:t>3—4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有人在认识真主上无知地争辩，即没得到指导也没有辉煌的经典，还目空一切地诱人迷失真主的道路。在今世他会受辱，复生日我</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让他品尝烈火的惩罚。</w:t>
      </w:r>
      <w:r w:rsidRPr="00DB3A8F">
        <w:rPr>
          <w:rFonts w:ascii="SimSun" w:hAnsi="SimSun"/>
          <w:sz w:val="32"/>
          <w:szCs w:val="32"/>
          <w:lang w:val="zh-CN" w:eastAsia="zh-CN"/>
        </w:rPr>
        <w:t>”(</w:t>
      </w:r>
      <w:r w:rsidRPr="00DB3A8F">
        <w:rPr>
          <w:rFonts w:ascii="SimSun" w:hAnsi="SimSun" w:hint="eastAsia"/>
          <w:sz w:val="32"/>
          <w:szCs w:val="32"/>
          <w:lang w:val="zh-CN" w:eastAsia="zh-CN"/>
        </w:rPr>
        <w:t>朝觐章：</w:t>
      </w:r>
      <w:r w:rsidRPr="00DB3A8F">
        <w:rPr>
          <w:rFonts w:ascii="SimSun" w:hAnsi="SimSun"/>
          <w:sz w:val="32"/>
          <w:szCs w:val="32"/>
          <w:lang w:val="zh-CN" w:eastAsia="zh-CN"/>
        </w:rPr>
        <w:t>8—9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还有谁比不接受真主的引导，只追随私欲的人更迷误，真主不引导不义的人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50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他们只跟随猜测和欲念，可来自他们主的引导已经达到</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星宿章：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等等都是说明不可无知对信仰评头论足。</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得到引导后又迷误的人，是因强词夺理。</w:t>
      </w:r>
      <w:r w:rsidRPr="00DB3A8F">
        <w:rPr>
          <w:rFonts w:ascii="SimSun" w:hAnsi="SimSun"/>
          <w:sz w:val="32"/>
          <w:szCs w:val="32"/>
          <w:lang w:val="zh-CN" w:eastAsia="zh-CN"/>
        </w:rPr>
        <w:t>”</w:t>
      </w:r>
      <w:r w:rsidRPr="00DB3A8F">
        <w:rPr>
          <w:rFonts w:ascii="SimSun" w:hAnsi="SimSun" w:hint="eastAsia"/>
          <w:sz w:val="32"/>
          <w:szCs w:val="32"/>
          <w:lang w:val="zh-CN" w:eastAsia="zh-CN"/>
        </w:rPr>
        <w:t>接着先知念诵到:</w:t>
      </w:r>
      <w:r w:rsidRPr="00DB3A8F">
        <w:rPr>
          <w:rFonts w:ascii="SimSun" w:hAnsi="SimSun"/>
          <w:sz w:val="32"/>
          <w:szCs w:val="32"/>
          <w:lang w:val="zh-CN" w:eastAsia="zh-CN"/>
        </w:rPr>
        <w:t>“</w:t>
      </w:r>
      <w:r w:rsidRPr="00DB3A8F">
        <w:rPr>
          <w:rFonts w:ascii="SimSun" w:hAnsi="SimSun" w:hint="eastAsia"/>
          <w:b/>
          <w:bCs/>
          <w:sz w:val="32"/>
          <w:szCs w:val="32"/>
          <w:lang w:val="zh-CN" w:eastAsia="zh-CN"/>
        </w:rPr>
        <w:t>他还强词夺理地给你举了例证</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金饰章：</w:t>
      </w:r>
      <w:r w:rsidRPr="00DB3A8F">
        <w:rPr>
          <w:rFonts w:ascii="SimSun" w:hAnsi="SimSun"/>
          <w:sz w:val="32"/>
          <w:szCs w:val="32"/>
          <w:lang w:val="zh-CN" w:eastAsia="zh-CN"/>
        </w:rPr>
        <w:t>58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3250</w:t>
      </w:r>
      <w:r w:rsidRPr="00DB3A8F">
        <w:rPr>
          <w:rFonts w:ascii="SimSun" w:hAnsi="SimSun" w:hint="eastAsia"/>
          <w:sz w:val="32"/>
          <w:szCs w:val="32"/>
          <w:lang w:val="zh-CN" w:eastAsia="zh-CN"/>
        </w:rPr>
        <w:t>段,《伊本·马杰圣训集》:48段《凯比尔》:8067段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真主的使者说:【最遭真主气愤的人就是大放厥词争论不休者。</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r w:rsidRPr="00DB3A8F">
        <w:rPr>
          <w:rFonts w:ascii="SimSun" w:hAnsi="SimSun"/>
          <w:sz w:val="32"/>
          <w:szCs w:val="32"/>
          <w:lang w:val="zh-CN" w:eastAsia="zh-CN"/>
        </w:rPr>
        <w:t>2457、</w:t>
      </w:r>
      <w:r w:rsidRPr="00DB3A8F">
        <w:rPr>
          <w:rFonts w:ascii="SimSun" w:hAnsi="SimSun" w:hint="eastAsia"/>
          <w:sz w:val="32"/>
          <w:szCs w:val="32"/>
          <w:lang w:val="zh-CN" w:eastAsia="zh-CN"/>
        </w:rPr>
        <w:t>4523段,《穆斯林圣训集》:2668段, 《提尔米则圣训集》:</w:t>
      </w:r>
      <w:r w:rsidRPr="00DB3A8F">
        <w:rPr>
          <w:rFonts w:ascii="SimSun" w:hAnsi="SimSun"/>
          <w:sz w:val="32"/>
          <w:szCs w:val="32"/>
          <w:lang w:val="zh-CN" w:eastAsia="zh-CN"/>
        </w:rPr>
        <w:t>2976</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4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795"/>
        </w:trPr>
        <w:tc>
          <w:tcPr>
            <w:tcW w:w="115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不顺从使者人的信仰有缺陷</w:t>
            </w:r>
          </w:p>
        </w:tc>
      </w:tr>
    </w:tbl>
    <w:p w:rsid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rtl/>
          <w:lang w:val="zh-CN"/>
        </w:rPr>
      </w:pPr>
      <w:r w:rsidRPr="00DB3A8F">
        <w:rPr>
          <w:rFonts w:ascii="SimSun" w:hAnsi="SimSun" w:hint="eastAsia"/>
          <w:sz w:val="32"/>
          <w:szCs w:val="32"/>
          <w:lang w:val="zh-CN" w:eastAsia="zh-CN"/>
        </w:rPr>
        <w:t>无疑，不服从使者的人信仰有缺陷。他对待信仰只凭私见和欲望，或者说只追随及顺从私欲和私见，不接受真主的引导。他遵循使者传达的使命以外的东西，因而他在认主独一上有了缺陷。在他的认识中，把真主以外的东西当作了主宰。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难道你没看见把私欲当作主宰的人吗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屈膝章：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sz w:val="32"/>
          <w:szCs w:val="32"/>
          <w:lang w:val="zh-CN"/>
        </w:rPr>
        <w:t>即：他崇拜私欲。</w:t>
      </w:r>
    </w:p>
    <w:p w:rsidR="002C527F" w:rsidRDefault="002C527F" w:rsidP="002C527F">
      <w:pPr>
        <w:autoSpaceDE w:val="0"/>
        <w:autoSpaceDN w:val="0"/>
        <w:bidi w:val="0"/>
        <w:adjustRightInd w:val="0"/>
        <w:spacing w:after="288" w:line="40" w:lineRule="atLeast"/>
        <w:ind w:right="-51" w:firstLineChars="203" w:firstLine="650"/>
        <w:jc w:val="both"/>
        <w:rPr>
          <w:rFonts w:ascii="SimSun" w:hAnsi="SimSun"/>
          <w:sz w:val="32"/>
          <w:szCs w:val="32"/>
          <w:rtl/>
          <w:lang w:val="zh-CN"/>
        </w:rPr>
      </w:pPr>
    </w:p>
    <w:p w:rsidR="002C527F" w:rsidRPr="00DB3A8F" w:rsidRDefault="002C527F" w:rsidP="002C527F">
      <w:pPr>
        <w:autoSpaceDE w:val="0"/>
        <w:autoSpaceDN w:val="0"/>
        <w:bidi w:val="0"/>
        <w:adjustRightInd w:val="0"/>
        <w:spacing w:after="288" w:line="40" w:lineRule="atLeast"/>
        <w:ind w:right="-51" w:firstLineChars="203" w:firstLine="650"/>
        <w:jc w:val="both"/>
        <w:rPr>
          <w:rFonts w:ascii="SimSun" w:hAnsi="SimSun"/>
          <w:sz w:val="32"/>
          <w:szCs w:val="32"/>
          <w:lang w:val="zh-CN"/>
        </w:rPr>
      </w:pPr>
    </w:p>
    <w:tbl>
      <w:tblPr>
        <w:tblpPr w:leftFromText="180" w:rightFromText="180" w:vertAnchor="text" w:horzAnchor="margin" w:tblpY="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21"/>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三类罪恶的学者</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可以把罪恶的学者归纳为三类，犹如阿卜杜拉·本·穆巴莱克</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所说：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我看见罪恶熄灭了心灵的火花，</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嗜好留下的也许就是卑劣的艰难。</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放弃罪愆就是让心灵复活，</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背逆私欲才是留给自己的光明。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依恋今世能使信仰荒歉，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还有罪恶的学者和僧侣的荒诞。</w:t>
      </w:r>
    </w:p>
    <w:p w:rsidR="00DB3A8F" w:rsidRPr="00DB3A8F" w:rsidRDefault="00DB3A8F" w:rsidP="00DB3A8F">
      <w:pPr>
        <w:autoSpaceDE w:val="0"/>
        <w:autoSpaceDN w:val="0"/>
        <w:bidi w:val="0"/>
        <w:adjustRightInd w:val="0"/>
        <w:spacing w:after="288" w:line="40" w:lineRule="atLeast"/>
        <w:ind w:right="-51" w:firstLineChars="199" w:firstLine="637"/>
        <w:jc w:val="both"/>
        <w:rPr>
          <w:rFonts w:ascii="SimSun" w:hAnsi="SimSun"/>
          <w:sz w:val="32"/>
          <w:szCs w:val="32"/>
          <w:lang w:val="zh-CN" w:eastAsia="zh-CN"/>
        </w:rPr>
      </w:pPr>
      <w:r w:rsidRPr="00DB3A8F">
        <w:rPr>
          <w:rFonts w:ascii="SimSun" w:hAnsi="SimSun" w:hint="eastAsia"/>
          <w:sz w:val="32"/>
          <w:szCs w:val="32"/>
          <w:lang w:val="zh-CN" w:eastAsia="zh-CN"/>
        </w:rPr>
        <w:t>1、非正义的执政者以暴政取代教法，抵制教法，放弃真主的和使者的裁决，嘉纳暴政。</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罪恶的学者，他们不遵守教法，仅固持已见和错误观点。把真主和真主的使者判为非法的内容篡改成合法的条款，把允许的事项篡改成非法的条文。把废止的言辞当作金科玉律，把治理格言视为赘语闲谈，解除制约他们的内容，束缚放宽他们的条例等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sz w:val="32"/>
          <w:szCs w:val="32"/>
          <w:lang w:val="zh-CN" w:eastAsia="zh-CN"/>
        </w:rPr>
        <w:t>3、</w:t>
      </w:r>
      <w:r w:rsidRPr="00DB3A8F">
        <w:rPr>
          <w:rFonts w:ascii="SimSun" w:hAnsi="SimSun" w:hint="eastAsia"/>
          <w:sz w:val="32"/>
          <w:szCs w:val="32"/>
          <w:lang w:val="zh-CN" w:eastAsia="zh-CN"/>
        </w:rPr>
        <w:t>僧侣，他们是些不学无术的苏非人，他们背叛信仰的真谛和教法的本质，进行体味、觉察、感悟、揭示弥漫。其实这是虚伪的恶魔的制作和欺诈，是以私欲作祟取代信仰的真谛。</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古时人说:</w:t>
      </w:r>
      <w:r w:rsidRPr="00DB3A8F">
        <w:rPr>
          <w:rFonts w:ascii="SimSun" w:hAnsi="SimSun"/>
          <w:sz w:val="32"/>
          <w:szCs w:val="32"/>
          <w:lang w:val="zh-CN" w:eastAsia="zh-CN"/>
        </w:rPr>
        <w:t>“</w:t>
      </w:r>
      <w:r w:rsidRPr="00DB3A8F">
        <w:rPr>
          <w:rFonts w:ascii="SimSun" w:hAnsi="SimSun" w:hint="eastAsia"/>
          <w:sz w:val="32"/>
          <w:szCs w:val="32"/>
          <w:lang w:val="zh-CN" w:eastAsia="zh-CN"/>
        </w:rPr>
        <w:t>当政治和教法冲突时，我们接受政治。</w:t>
      </w:r>
      <w:r w:rsidRPr="00DB3A8F">
        <w:rPr>
          <w:rFonts w:ascii="SimSun" w:hAnsi="SimSun"/>
          <w:sz w:val="32"/>
          <w:szCs w:val="32"/>
          <w:lang w:val="zh-CN" w:eastAsia="zh-CN"/>
        </w:rPr>
        <w:t>”</w:t>
      </w:r>
      <w:r w:rsidRPr="00DB3A8F">
        <w:rPr>
          <w:rFonts w:ascii="SimSun" w:hAnsi="SimSun" w:hint="eastAsia"/>
          <w:sz w:val="32"/>
          <w:szCs w:val="32"/>
          <w:lang w:val="zh-CN" w:eastAsia="zh-CN"/>
        </w:rPr>
        <w:t>现代人说:</w:t>
      </w:r>
      <w:r w:rsidRPr="00DB3A8F">
        <w:rPr>
          <w:rFonts w:ascii="SimSun" w:hAnsi="SimSun"/>
          <w:sz w:val="32"/>
          <w:szCs w:val="32"/>
          <w:lang w:val="zh-CN" w:eastAsia="zh-CN"/>
        </w:rPr>
        <w:t>“</w:t>
      </w:r>
      <w:r w:rsidRPr="00DB3A8F">
        <w:rPr>
          <w:rFonts w:ascii="SimSun" w:hAnsi="SimSun" w:hint="eastAsia"/>
          <w:sz w:val="32"/>
          <w:szCs w:val="32"/>
          <w:lang w:val="zh-CN" w:eastAsia="zh-CN"/>
        </w:rPr>
        <w:t>当理性认识与教法原文相抵触时，我们采用理性认识。</w:t>
      </w:r>
      <w:r w:rsidRPr="00DB3A8F">
        <w:rPr>
          <w:rFonts w:ascii="SimSun" w:hAnsi="SimSun"/>
          <w:sz w:val="32"/>
          <w:szCs w:val="32"/>
          <w:lang w:val="zh-CN" w:eastAsia="zh-CN"/>
        </w:rPr>
        <w:t>”</w:t>
      </w:r>
      <w:r w:rsidRPr="00DB3A8F">
        <w:rPr>
          <w:rFonts w:ascii="SimSun" w:hAnsi="SimSun" w:hint="eastAsia"/>
          <w:sz w:val="32"/>
          <w:szCs w:val="32"/>
          <w:lang w:val="zh-CN" w:eastAsia="zh-CN"/>
        </w:rPr>
        <w:t>体味感悟的苏非人说:</w:t>
      </w:r>
      <w:r w:rsidRPr="00DB3A8F">
        <w:rPr>
          <w:rFonts w:ascii="SimSun" w:hAnsi="SimSun"/>
          <w:sz w:val="32"/>
          <w:szCs w:val="32"/>
          <w:lang w:val="zh-CN" w:eastAsia="zh-CN"/>
        </w:rPr>
        <w:t>“</w:t>
      </w:r>
      <w:r w:rsidRPr="00DB3A8F">
        <w:rPr>
          <w:rFonts w:ascii="SimSun" w:hAnsi="SimSun" w:hint="eastAsia"/>
          <w:sz w:val="32"/>
          <w:szCs w:val="32"/>
          <w:lang w:val="zh-CN" w:eastAsia="zh-CN"/>
        </w:rPr>
        <w:t>当体味感悟和揭开弥漫同教法的原文相矛盾时，我们嘉纳体味感悟和揭示弥漫。</w:t>
      </w:r>
      <w:r w:rsidRPr="00DB3A8F">
        <w:rPr>
          <w:rFonts w:ascii="SimSun" w:hAnsi="SimSun"/>
          <w:sz w:val="32"/>
          <w:szCs w:val="32"/>
          <w:lang w:val="zh-CN"/>
        </w:rPr>
        <w:t>”</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85"/>
        </w:trPr>
        <w:tc>
          <w:tcPr>
            <w:tcW w:w="1683" w:type="dxa"/>
          </w:tcPr>
          <w:p w:rsidR="00DB3A8F" w:rsidRPr="00DB3A8F" w:rsidRDefault="00DB3A8F" w:rsidP="00DB3A8F">
            <w:pPr>
              <w:bidi w:val="0"/>
              <w:spacing w:after="288" w:line="40" w:lineRule="atLeast"/>
              <w:ind w:right="-51"/>
              <w:jc w:val="both"/>
              <w:rPr>
                <w:sz w:val="32"/>
                <w:szCs w:val="32"/>
                <w:lang w:val="zh-CN" w:eastAsia="zh-CN"/>
              </w:rPr>
            </w:pPr>
            <w:r w:rsidRPr="00DB3A8F">
              <w:rPr>
                <w:rFonts w:hint="eastAsia"/>
                <w:b/>
                <w:bCs/>
                <w:sz w:val="32"/>
                <w:szCs w:val="32"/>
                <w:lang w:val="zh-CN" w:eastAsia="zh-CN"/>
              </w:rPr>
              <w:t>教长安萨</w:t>
            </w:r>
            <w:r w:rsidRPr="00DB3A8F">
              <w:rPr>
                <w:rFonts w:hint="eastAsia"/>
                <w:b/>
                <w:bCs/>
                <w:sz w:val="32"/>
                <w:szCs w:val="32"/>
                <w:lang w:eastAsia="zh-CN"/>
              </w:rPr>
              <w:t>里</w:t>
            </w:r>
            <w:r w:rsidRPr="00DB3A8F">
              <w:rPr>
                <w:rFonts w:hint="eastAsia"/>
                <w:b/>
                <w:bCs/>
                <w:sz w:val="32"/>
                <w:szCs w:val="32"/>
                <w:lang w:val="zh-CN" w:eastAsia="zh-CN"/>
              </w:rPr>
              <w:t>关于论战和教义学之间的</w:t>
            </w:r>
            <w:r w:rsidRPr="00DB3A8F">
              <w:rPr>
                <w:rFonts w:hint="eastAsia"/>
                <w:b/>
                <w:bCs/>
                <w:sz w:val="32"/>
                <w:szCs w:val="32"/>
                <w:lang w:val="zh-CN" w:eastAsia="zh-CN"/>
              </w:rPr>
              <w:lastRenderedPageBreak/>
              <w:t>主张</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lastRenderedPageBreak/>
        <w:t>艾卜</w:t>
      </w:r>
      <w:r w:rsidRPr="001B3279">
        <w:rPr>
          <w:rFonts w:ascii="SimSun" w:hAnsi="SimSun" w:hint="eastAsia"/>
          <w:sz w:val="32"/>
          <w:szCs w:val="32"/>
          <w:lang w:eastAsia="zh-CN"/>
        </w:rPr>
        <w:t>·</w:t>
      </w:r>
      <w:r w:rsidRPr="00DB3A8F">
        <w:rPr>
          <w:rFonts w:ascii="SimSun" w:hAnsi="SimSun" w:hint="eastAsia"/>
          <w:sz w:val="32"/>
          <w:szCs w:val="32"/>
          <w:lang w:val="zh-CN" w:eastAsia="zh-CN"/>
        </w:rPr>
        <w:t>哈米德</w:t>
      </w:r>
      <w:r w:rsidRPr="001B3279">
        <w:rPr>
          <w:rFonts w:ascii="SimSun" w:hAnsi="SimSun" w:hint="eastAsia"/>
          <w:sz w:val="32"/>
          <w:szCs w:val="32"/>
          <w:lang w:eastAsia="zh-CN"/>
        </w:rPr>
        <w:t>·</w:t>
      </w:r>
      <w:r w:rsidRPr="00DB3A8F">
        <w:rPr>
          <w:rFonts w:ascii="SimSun" w:hAnsi="SimSun" w:hint="eastAsia"/>
          <w:sz w:val="32"/>
          <w:szCs w:val="32"/>
          <w:lang w:val="zh-CN" w:eastAsia="zh-CN"/>
        </w:rPr>
        <w:t>安萨里</w:t>
      </w:r>
      <w:r w:rsidRPr="001B3279">
        <w:rPr>
          <w:rFonts w:ascii="SimSun" w:hAnsi="SimSun"/>
          <w:sz w:val="32"/>
          <w:szCs w:val="32"/>
          <w:lang w:eastAsia="zh-CN"/>
        </w:rPr>
        <w:t>(</w:t>
      </w:r>
      <w:r w:rsidRPr="00DB3A8F">
        <w:rPr>
          <w:sz w:val="32"/>
          <w:szCs w:val="32"/>
          <w:lang w:val="zh-CN"/>
        </w:rPr>
        <w:t>ﻲﻟﺍﺯﻐﻠﺍﺩﻣﺤﻲﺒﺃ</w:t>
      </w:r>
      <w:r w:rsidRPr="00DB3A8F">
        <w:rPr>
          <w:rFonts w:ascii="SimSun" w:hAnsi="SimSun" w:hint="eastAsia"/>
          <w:sz w:val="32"/>
          <w:szCs w:val="32"/>
          <w:lang w:val="zh-CN" w:eastAsia="zh-CN"/>
        </w:rPr>
        <w:t>沙斐尔学派</w:t>
      </w:r>
      <w:r w:rsidRPr="001B3279">
        <w:rPr>
          <w:rFonts w:ascii="SimSun" w:hAnsi="SimSun" w:hint="eastAsia"/>
          <w:sz w:val="32"/>
          <w:szCs w:val="32"/>
          <w:lang w:eastAsia="zh-CN"/>
        </w:rPr>
        <w:t>，</w:t>
      </w:r>
      <w:r w:rsidRPr="00DB3A8F">
        <w:rPr>
          <w:rFonts w:ascii="SimSun" w:hAnsi="SimSun" w:hint="eastAsia"/>
          <w:sz w:val="32"/>
          <w:szCs w:val="32"/>
          <w:lang w:val="zh-CN" w:eastAsia="zh-CN"/>
        </w:rPr>
        <w:t>在教法、哲学和玄奥学等诸多方面皆有著述</w:t>
      </w:r>
      <w:r w:rsidRPr="001B3279">
        <w:rPr>
          <w:rFonts w:ascii="SimSun" w:hAnsi="SimSun" w:hint="eastAsia"/>
          <w:sz w:val="32"/>
          <w:szCs w:val="32"/>
          <w:lang w:eastAsia="zh-CN"/>
        </w:rPr>
        <w:t>，</w:t>
      </w:r>
      <w:r w:rsidRPr="00DB3A8F">
        <w:rPr>
          <w:rFonts w:ascii="SimSun" w:hAnsi="SimSun" w:hint="eastAsia"/>
          <w:sz w:val="32"/>
          <w:szCs w:val="32"/>
          <w:lang w:val="zh-CN" w:eastAsia="zh-CN"/>
        </w:rPr>
        <w:t>卒于伊历</w:t>
      </w:r>
      <w:r w:rsidRPr="001B3279">
        <w:rPr>
          <w:rFonts w:ascii="SimSun" w:hAnsi="SimSun"/>
          <w:sz w:val="32"/>
          <w:szCs w:val="32"/>
          <w:lang w:eastAsia="zh-CN"/>
        </w:rPr>
        <w:t>505</w:t>
      </w:r>
      <w:r w:rsidRPr="00DB3A8F">
        <w:rPr>
          <w:rFonts w:ascii="SimSun" w:hAnsi="SimSun" w:hint="eastAsia"/>
          <w:sz w:val="32"/>
          <w:szCs w:val="32"/>
          <w:lang w:val="zh-CN" w:eastAsia="zh-CN"/>
        </w:rPr>
        <w:t>年</w:t>
      </w:r>
      <w:r w:rsidRPr="001B3279">
        <w:rPr>
          <w:rFonts w:ascii="SimSun" w:hAnsi="SimSun"/>
          <w:sz w:val="32"/>
          <w:szCs w:val="32"/>
          <w:lang w:eastAsia="zh-CN"/>
        </w:rPr>
        <w:t>)</w:t>
      </w:r>
      <w:r w:rsidRPr="00DB3A8F">
        <w:rPr>
          <w:rFonts w:ascii="SimSun" w:hAnsi="SimSun" w:hint="eastAsia"/>
          <w:sz w:val="32"/>
          <w:szCs w:val="32"/>
          <w:lang w:val="zh-CN" w:eastAsia="zh-CN"/>
        </w:rPr>
        <w:t>在其著作《复兴真知》</w:t>
      </w:r>
      <w:r w:rsidRPr="001B3279">
        <w:rPr>
          <w:rFonts w:ascii="SimSun" w:hAnsi="SimSun" w:hint="eastAsia"/>
          <w:sz w:val="32"/>
          <w:szCs w:val="32"/>
          <w:lang w:eastAsia="zh-CN"/>
        </w:rPr>
        <w:t>（</w:t>
      </w:r>
      <w:r w:rsidRPr="00DB3A8F">
        <w:rPr>
          <w:sz w:val="32"/>
          <w:szCs w:val="32"/>
          <w:lang w:val="zh-CN"/>
        </w:rPr>
        <w:t>ﻦﻳﺩﻠﺍﻢﻮﻠﻋﺀﺎﻳﺤﺇ</w:t>
      </w:r>
      <w:r w:rsidRPr="001B3279">
        <w:rPr>
          <w:rFonts w:ascii="SimSun" w:hAnsi="SimSun" w:hint="eastAsia"/>
          <w:sz w:val="32"/>
          <w:szCs w:val="32"/>
          <w:lang w:eastAsia="zh-CN"/>
        </w:rPr>
        <w:t>）</w:t>
      </w:r>
      <w:r w:rsidRPr="00DB3A8F">
        <w:rPr>
          <w:rFonts w:ascii="SimSun" w:hAnsi="SimSun" w:hint="eastAsia"/>
          <w:sz w:val="32"/>
          <w:szCs w:val="32"/>
          <w:lang w:val="zh-CN" w:eastAsia="zh-CN"/>
        </w:rPr>
        <w:t>一书</w:t>
      </w:r>
      <w:r w:rsidRPr="001B3279">
        <w:rPr>
          <w:rFonts w:ascii="SimSun" w:hAnsi="SimSun"/>
          <w:sz w:val="32"/>
          <w:szCs w:val="32"/>
          <w:lang w:eastAsia="zh-CN"/>
        </w:rPr>
        <w:t>(</w:t>
      </w:r>
      <w:r w:rsidRPr="00DB3A8F">
        <w:rPr>
          <w:rFonts w:ascii="SimSun" w:hAnsi="SimSun" w:hint="eastAsia"/>
          <w:sz w:val="32"/>
          <w:szCs w:val="32"/>
          <w:lang w:val="zh-CN" w:eastAsia="zh-CN"/>
        </w:rPr>
        <w:t>这是他众多的著作中最优的一部</w:t>
      </w:r>
      <w:r w:rsidRPr="001B3279">
        <w:rPr>
          <w:rFonts w:ascii="SimSun" w:hAnsi="SimSun"/>
          <w:sz w:val="32"/>
          <w:szCs w:val="32"/>
          <w:lang w:eastAsia="zh-CN"/>
        </w:rPr>
        <w:t>)</w:t>
      </w:r>
      <w:r w:rsidRPr="00DB3A8F">
        <w:rPr>
          <w:rFonts w:ascii="SimSun" w:hAnsi="SimSun" w:hint="eastAsia"/>
          <w:sz w:val="32"/>
          <w:szCs w:val="32"/>
          <w:lang w:val="zh-CN" w:eastAsia="zh-CN"/>
        </w:rPr>
        <w:t>中讲道</w:t>
      </w:r>
      <w:r w:rsidRPr="001B3279">
        <w:rPr>
          <w:rFonts w:ascii="SimSun" w:hAnsi="SimSun" w:hint="eastAsia"/>
          <w:sz w:val="32"/>
          <w:szCs w:val="32"/>
          <w:lang w:eastAsia="zh-CN"/>
        </w:rPr>
        <w:t>:</w:t>
      </w:r>
      <w:r w:rsidRPr="001B3279">
        <w:rPr>
          <w:rFonts w:ascii="SimSun" w:hAnsi="SimSun"/>
          <w:sz w:val="32"/>
          <w:szCs w:val="32"/>
          <w:lang w:eastAsia="zh-CN"/>
        </w:rPr>
        <w:t>“</w:t>
      </w:r>
      <w:r w:rsidRPr="00DB3A8F">
        <w:rPr>
          <w:rFonts w:ascii="SimSun" w:hAnsi="SimSun" w:hint="eastAsia"/>
          <w:sz w:val="32"/>
          <w:szCs w:val="32"/>
          <w:lang w:val="zh-CN" w:eastAsia="zh-CN"/>
        </w:rPr>
        <w:t>若问</w:t>
      </w:r>
      <w:r w:rsidRPr="001B3279">
        <w:rPr>
          <w:rFonts w:ascii="SimSun" w:hAnsi="SimSun" w:hint="eastAsia"/>
          <w:sz w:val="32"/>
          <w:szCs w:val="32"/>
          <w:lang w:eastAsia="zh-CN"/>
        </w:rPr>
        <w:t>:</w:t>
      </w:r>
      <w:r w:rsidRPr="001B3279">
        <w:rPr>
          <w:rFonts w:ascii="SimSun" w:hAnsi="SimSun"/>
          <w:sz w:val="32"/>
          <w:szCs w:val="32"/>
          <w:lang w:eastAsia="zh-CN"/>
        </w:rPr>
        <w:t>‘</w:t>
      </w:r>
      <w:r w:rsidRPr="00DB3A8F">
        <w:rPr>
          <w:rFonts w:ascii="SimSun" w:hAnsi="SimSun" w:hint="eastAsia"/>
          <w:sz w:val="32"/>
          <w:szCs w:val="32"/>
          <w:lang w:val="zh-CN" w:eastAsia="zh-CN"/>
        </w:rPr>
        <w:t>辩论和教义学象占星术一样被指责、还是被</w:t>
      </w:r>
      <w:r w:rsidRPr="001B3279">
        <w:rPr>
          <w:rFonts w:ascii="SimSun" w:hAnsi="SimSun" w:hint="eastAsia"/>
          <w:sz w:val="32"/>
          <w:szCs w:val="32"/>
          <w:lang w:eastAsia="zh-CN"/>
        </w:rPr>
        <w:t xml:space="preserve"> </w:t>
      </w:r>
      <w:r w:rsidRPr="00DB3A8F">
        <w:rPr>
          <w:rFonts w:ascii="SimSun" w:hAnsi="SimSun" w:hint="eastAsia"/>
          <w:sz w:val="32"/>
          <w:szCs w:val="32"/>
          <w:lang w:val="zh-CN" w:eastAsia="zh-CN"/>
        </w:rPr>
        <w:t>许可的、还是被委托的吗</w:t>
      </w:r>
      <w:r w:rsidRPr="001B3279">
        <w:rPr>
          <w:rFonts w:ascii="SimSun" w:hAnsi="SimSun"/>
          <w:sz w:val="32"/>
          <w:szCs w:val="32"/>
          <w:lang w:eastAsia="zh-CN"/>
        </w:rPr>
        <w:t>?’</w:t>
      </w:r>
      <w:r w:rsidRPr="00DB3A8F">
        <w:rPr>
          <w:rFonts w:ascii="SimSun" w:hAnsi="SimSun" w:hint="eastAsia"/>
          <w:sz w:val="32"/>
          <w:szCs w:val="32"/>
          <w:lang w:val="zh-CN" w:eastAsia="zh-CN"/>
        </w:rPr>
        <w:t>要知道对此人们中有固执的和过分的。有人认为这是异端和违禁的行为。曾犯有各种罪的人相见真主时只要不举伴真主，就比巧争怪辩者好得多。</w:t>
      </w:r>
      <w:r w:rsidRPr="00DB3A8F">
        <w:rPr>
          <w:rFonts w:ascii="SimSun" w:hAnsi="SimSun"/>
          <w:sz w:val="32"/>
          <w:szCs w:val="32"/>
          <w:lang w:val="zh-CN" w:eastAsia="zh-CN"/>
        </w:rPr>
        <w:t>”</w:t>
      </w:r>
      <w:r w:rsidRPr="00DB3A8F">
        <w:rPr>
          <w:rFonts w:ascii="SimSun" w:hAnsi="SimSun" w:hint="eastAsia"/>
          <w:sz w:val="32"/>
          <w:szCs w:val="32"/>
          <w:lang w:val="zh-CN" w:eastAsia="zh-CN"/>
        </w:rPr>
        <w:t>也有人说：</w:t>
      </w:r>
      <w:r w:rsidRPr="00DB3A8F">
        <w:rPr>
          <w:rFonts w:ascii="SimSun" w:hAnsi="SimSun"/>
          <w:sz w:val="32"/>
          <w:szCs w:val="32"/>
          <w:lang w:val="zh-CN" w:eastAsia="zh-CN"/>
        </w:rPr>
        <w:t>“</w:t>
      </w:r>
      <w:r w:rsidRPr="00DB3A8F">
        <w:rPr>
          <w:rFonts w:ascii="SimSun" w:hAnsi="SimSun" w:hint="eastAsia"/>
          <w:sz w:val="32"/>
          <w:szCs w:val="32"/>
          <w:lang w:val="zh-CN" w:eastAsia="zh-CN"/>
        </w:rPr>
        <w:t>这属主命，或属副主命，或属当行，或属嘉喜</w:t>
      </w:r>
      <w:r w:rsidRPr="00DB3A8F">
        <w:rPr>
          <w:rFonts w:ascii="SimSun" w:hAnsi="SimSun"/>
          <w:sz w:val="32"/>
          <w:szCs w:val="32"/>
          <w:lang w:val="zh-CN" w:eastAsia="zh-CN"/>
        </w:rPr>
        <w:t>”</w:t>
      </w:r>
      <w:r w:rsidRPr="00DB3A8F">
        <w:rPr>
          <w:rFonts w:ascii="SimSun" w:hAnsi="SimSun" w:hint="eastAsia"/>
          <w:sz w:val="32"/>
          <w:szCs w:val="32"/>
          <w:lang w:val="zh-CN" w:eastAsia="zh-CN"/>
        </w:rPr>
        <w:t>。最临近的人是认主独一的人，是为信仰而奋斗的人。艾卜·哈米德·安萨利说：</w:t>
      </w:r>
      <w:r w:rsidRPr="00DB3A8F">
        <w:rPr>
          <w:rFonts w:ascii="SimSun" w:hAnsi="SimSun"/>
          <w:sz w:val="32"/>
          <w:szCs w:val="32"/>
          <w:lang w:val="zh-CN" w:eastAsia="zh-CN"/>
        </w:rPr>
        <w:t>“</w:t>
      </w:r>
      <w:r w:rsidRPr="00DB3A8F">
        <w:rPr>
          <w:rFonts w:ascii="SimSun" w:hAnsi="SimSun" w:hint="eastAsia"/>
          <w:sz w:val="32"/>
          <w:szCs w:val="32"/>
          <w:lang w:val="zh-CN" w:eastAsia="zh-CN"/>
        </w:rPr>
        <w:t>沙斐尔、玛立克、艾哈买德·哈白立和苏福扬</w:t>
      </w:r>
      <w:r w:rsidRPr="00DB3A8F">
        <w:rPr>
          <w:rFonts w:ascii="SimSun" w:hAnsi="SimSun"/>
          <w:sz w:val="32"/>
          <w:szCs w:val="32"/>
          <w:lang w:val="zh-CN" w:eastAsia="zh-CN"/>
        </w:rPr>
        <w:t>(</w:t>
      </w:r>
      <w:r w:rsidRPr="00DB3A8F">
        <w:rPr>
          <w:rFonts w:ascii="SimSun" w:hAnsi="SimSun" w:hint="eastAsia"/>
          <w:sz w:val="32"/>
          <w:szCs w:val="32"/>
          <w:lang w:val="zh-CN" w:eastAsia="zh-CN"/>
        </w:rPr>
        <w:t>伊斯兰中的长者，当时学者中的领袖，卒于伊历</w:t>
      </w:r>
      <w:r w:rsidRPr="00DB3A8F">
        <w:rPr>
          <w:rFonts w:ascii="SimSun" w:hAnsi="SimSun"/>
          <w:sz w:val="32"/>
          <w:szCs w:val="32"/>
          <w:lang w:val="zh-CN" w:eastAsia="zh-CN"/>
        </w:rPr>
        <w:t>161</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以及所有前人中的教长们都禁止论战和教义学论,他们消除了这些言词。</w:t>
      </w:r>
      <w:r w:rsidRPr="00DB3A8F">
        <w:rPr>
          <w:rFonts w:ascii="SimSun" w:hAnsi="SimSun"/>
          <w:sz w:val="32"/>
          <w:szCs w:val="32"/>
          <w:lang w:val="zh-CN" w:eastAsia="zh-CN"/>
        </w:rPr>
        <w:t>”</w:t>
      </w:r>
      <w:r w:rsidRPr="00DB3A8F">
        <w:rPr>
          <w:rFonts w:ascii="SimSun" w:hAnsi="SimSun" w:hint="eastAsia"/>
          <w:sz w:val="32"/>
          <w:szCs w:val="32"/>
          <w:lang w:val="zh-CN" w:eastAsia="zh-CN"/>
        </w:rPr>
        <w:t>他还说道:</w:t>
      </w:r>
      <w:r w:rsidRPr="00DB3A8F">
        <w:rPr>
          <w:rFonts w:ascii="SimSun" w:hAnsi="SimSun"/>
          <w:sz w:val="32"/>
          <w:szCs w:val="32"/>
          <w:lang w:val="zh-CN" w:eastAsia="zh-CN"/>
        </w:rPr>
        <w:t>“</w:t>
      </w:r>
      <w:r w:rsidRPr="00DB3A8F">
        <w:rPr>
          <w:rFonts w:ascii="SimSun" w:hAnsi="SimSun" w:hint="eastAsia"/>
          <w:sz w:val="32"/>
          <w:szCs w:val="32"/>
          <w:lang w:val="zh-CN" w:eastAsia="zh-CN"/>
        </w:rPr>
        <w:t>前人中的圣训传述人对此意见一致。</w:t>
      </w:r>
      <w:r w:rsidRPr="00DB3A8F">
        <w:rPr>
          <w:rFonts w:ascii="SimSun" w:hAnsi="SimSun"/>
          <w:sz w:val="32"/>
          <w:szCs w:val="32"/>
          <w:lang w:val="zh-CN" w:eastAsia="zh-CN"/>
        </w:rPr>
        <w:t>”</w:t>
      </w:r>
      <w:r w:rsidRPr="00DB3A8F">
        <w:rPr>
          <w:rFonts w:ascii="SimSun" w:hAnsi="SimSun" w:hint="eastAsia"/>
          <w:sz w:val="32"/>
          <w:szCs w:val="32"/>
          <w:lang w:val="zh-CN" w:eastAsia="zh-CN"/>
        </w:rPr>
        <w:t>由他们上引起的争议不限于这一内容。他说:</w:t>
      </w:r>
      <w:r w:rsidRPr="00DB3A8F">
        <w:rPr>
          <w:rFonts w:ascii="SimSun" w:hAnsi="SimSun"/>
          <w:sz w:val="32"/>
          <w:szCs w:val="32"/>
          <w:lang w:val="zh-CN" w:eastAsia="zh-CN"/>
        </w:rPr>
        <w:t>“</w:t>
      </w:r>
      <w:r w:rsidRPr="00DB3A8F">
        <w:rPr>
          <w:rFonts w:ascii="SimSun" w:hAnsi="SimSun" w:hint="eastAsia"/>
          <w:sz w:val="32"/>
          <w:szCs w:val="32"/>
          <w:lang w:val="zh-CN" w:eastAsia="zh-CN"/>
        </w:rPr>
        <w:t>圣门弟子为避免滋生罪恶才谨言，虽然他们最了解信仰的真相，和最富雄辩才能。</w:t>
      </w:r>
      <w:r w:rsidRPr="00DB3A8F">
        <w:rPr>
          <w:rFonts w:ascii="SimSun" w:hAnsi="SimSun"/>
          <w:sz w:val="32"/>
          <w:szCs w:val="32"/>
          <w:lang w:val="zh-CN" w:eastAsia="zh-CN"/>
        </w:rPr>
        <w:t>”</w:t>
      </w:r>
      <w:r w:rsidRPr="00DB3A8F">
        <w:rPr>
          <w:rFonts w:ascii="SimSun" w:hAnsi="SimSun" w:hint="eastAsia"/>
          <w:sz w:val="32"/>
          <w:szCs w:val="32"/>
          <w:lang w:val="zh-CN" w:eastAsia="zh-CN"/>
        </w:rPr>
        <w:t>因此穆圣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说:【深谈究论者毁灭了。</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2670</w:t>
      </w:r>
      <w:r w:rsidRPr="00DB3A8F">
        <w:rPr>
          <w:rFonts w:ascii="SimSun" w:hAnsi="SimSun" w:hint="eastAsia"/>
          <w:sz w:val="32"/>
          <w:szCs w:val="32"/>
          <w:lang w:val="zh-CN" w:eastAsia="zh-CN"/>
        </w:rPr>
        <w:t>段,《艾卜·达吾代圣训集》:4608段</w:t>
      </w:r>
      <w:r w:rsidRPr="00DB3A8F">
        <w:rPr>
          <w:rFonts w:ascii="SimSun" w:hAnsi="SimSun"/>
          <w:sz w:val="32"/>
          <w:szCs w:val="32"/>
          <w:lang w:val="zh-CN" w:eastAsia="zh-CN"/>
        </w:rPr>
        <w:t>)</w:t>
      </w:r>
      <w:r w:rsidRPr="00DB3A8F">
        <w:rPr>
          <w:rFonts w:ascii="SimSun" w:hAnsi="SimSun" w:hint="eastAsia"/>
          <w:sz w:val="32"/>
          <w:szCs w:val="32"/>
          <w:lang w:val="zh-CN" w:eastAsia="zh-CN"/>
        </w:rPr>
        <w:t>,也就是纵横深究的人。</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证据是:</w:t>
      </w:r>
      <w:r w:rsidRPr="00DB3A8F">
        <w:rPr>
          <w:rFonts w:ascii="SimSun" w:hAnsi="SimSun"/>
          <w:sz w:val="32"/>
          <w:szCs w:val="32"/>
          <w:lang w:val="zh-CN" w:eastAsia="zh-CN"/>
        </w:rPr>
        <w:t>“</w:t>
      </w:r>
      <w:r w:rsidRPr="00DB3A8F">
        <w:rPr>
          <w:rFonts w:ascii="SimSun" w:hAnsi="SimSun" w:hint="eastAsia"/>
          <w:sz w:val="32"/>
          <w:szCs w:val="32"/>
          <w:lang w:val="zh-CN" w:eastAsia="zh-CN"/>
        </w:rPr>
        <w:t>这种辩论若属于信仰的成份，真主的使者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必定重视，并加以命令，会教授论辩的方法和对论辩者的嘉奖。</w:t>
      </w:r>
      <w:r w:rsidRPr="00DB3A8F">
        <w:rPr>
          <w:rFonts w:ascii="SimSun" w:hAnsi="SimSun"/>
          <w:sz w:val="32"/>
          <w:szCs w:val="32"/>
          <w:lang w:val="zh-CN" w:eastAsia="zh-CN"/>
        </w:rPr>
        <w:t>”</w:t>
      </w:r>
      <w:r w:rsidRPr="00DB3A8F">
        <w:rPr>
          <w:rFonts w:ascii="SimSun" w:hAnsi="SimSun" w:hint="eastAsia"/>
          <w:sz w:val="32"/>
          <w:szCs w:val="32"/>
          <w:lang w:val="zh-CN" w:eastAsia="zh-CN"/>
        </w:rPr>
        <w:t>然后安萨里讲了他和别人推断的其它的内容，一直讲到:</w:t>
      </w:r>
      <w:r w:rsidRPr="00DB3A8F">
        <w:rPr>
          <w:rFonts w:ascii="SimSun" w:hAnsi="SimSun"/>
          <w:sz w:val="32"/>
          <w:szCs w:val="32"/>
          <w:lang w:val="zh-CN" w:eastAsia="zh-CN"/>
        </w:rPr>
        <w:t>“</w:t>
      </w:r>
      <w:r w:rsidRPr="00DB3A8F">
        <w:rPr>
          <w:rFonts w:ascii="SimSun" w:hAnsi="SimSun" w:hint="eastAsia"/>
          <w:sz w:val="32"/>
          <w:szCs w:val="32"/>
          <w:lang w:val="zh-CN" w:eastAsia="zh-CN"/>
        </w:rPr>
        <w:t>你</w:t>
      </w:r>
      <w:r w:rsidRPr="00DB3A8F">
        <w:rPr>
          <w:rFonts w:ascii="SimSun" w:hAnsi="SimSun"/>
          <w:sz w:val="32"/>
          <w:szCs w:val="32"/>
          <w:lang w:val="zh-CN" w:eastAsia="zh-CN"/>
        </w:rPr>
        <w:t>(</w:t>
      </w:r>
      <w:r w:rsidRPr="00DB3A8F">
        <w:rPr>
          <w:rFonts w:ascii="SimSun" w:hAnsi="SimSun" w:hint="eastAsia"/>
          <w:sz w:val="32"/>
          <w:szCs w:val="32"/>
          <w:lang w:val="zh-CN" w:eastAsia="zh-CN"/>
        </w:rPr>
        <w:t>读者</w:t>
      </w:r>
      <w:r w:rsidRPr="00DB3A8F">
        <w:rPr>
          <w:rFonts w:ascii="SimSun" w:hAnsi="SimSun"/>
          <w:sz w:val="32"/>
          <w:szCs w:val="32"/>
          <w:lang w:val="zh-CN" w:eastAsia="zh-CN"/>
        </w:rPr>
        <w:t>)</w:t>
      </w:r>
      <w:r w:rsidRPr="00DB3A8F">
        <w:rPr>
          <w:rFonts w:ascii="SimSun" w:hAnsi="SimSun" w:hint="eastAsia"/>
          <w:sz w:val="32"/>
          <w:szCs w:val="32"/>
          <w:lang w:val="zh-CN" w:eastAsia="zh-CN"/>
        </w:rPr>
        <w:t>说:你选择了什么</w:t>
      </w:r>
      <w:r w:rsidRPr="00DB3A8F">
        <w:rPr>
          <w:rFonts w:ascii="SimSun" w:hAnsi="SimSun"/>
          <w:sz w:val="32"/>
          <w:szCs w:val="32"/>
          <w:lang w:val="zh-CN" w:eastAsia="zh-CN"/>
        </w:rPr>
        <w:t>?”</w:t>
      </w:r>
      <w:r w:rsidRPr="00DB3A8F">
        <w:rPr>
          <w:rFonts w:ascii="SimSun" w:hAnsi="SimSun" w:hint="eastAsia"/>
          <w:sz w:val="32"/>
          <w:szCs w:val="32"/>
          <w:lang w:val="zh-CN" w:eastAsia="zh-CN"/>
        </w:rPr>
        <w:t>接着他作了详细的解答:</w:t>
      </w:r>
      <w:r w:rsidRPr="00DB3A8F">
        <w:rPr>
          <w:rFonts w:ascii="SimSun" w:hAnsi="SimSun"/>
          <w:sz w:val="32"/>
          <w:szCs w:val="32"/>
          <w:lang w:val="zh-CN" w:eastAsia="zh-CN"/>
        </w:rPr>
        <w:t>“</w:t>
      </w:r>
      <w:r w:rsidRPr="00DB3A8F">
        <w:rPr>
          <w:rFonts w:ascii="SimSun" w:hAnsi="SimSun" w:hint="eastAsia"/>
          <w:sz w:val="32"/>
          <w:szCs w:val="32"/>
          <w:lang w:val="zh-CN" w:eastAsia="zh-CN"/>
        </w:rPr>
        <w:t>辩论有利有弊。需辩论时，作合法的辩论，或者说作积极性的和可行性的辩论，要恰如其分。无需辩论时，作无益的论辩是非法的行为。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安萨里还说:</w:t>
      </w:r>
      <w:r w:rsidRPr="00DB3A8F">
        <w:rPr>
          <w:rFonts w:ascii="SimSun" w:hAnsi="SimSun"/>
          <w:sz w:val="32"/>
          <w:szCs w:val="32"/>
          <w:lang w:val="zh-CN" w:eastAsia="zh-CN"/>
        </w:rPr>
        <w:t>“</w:t>
      </w:r>
      <w:r w:rsidRPr="00DB3A8F">
        <w:rPr>
          <w:rFonts w:ascii="SimSun" w:hAnsi="SimSun" w:hint="eastAsia"/>
          <w:sz w:val="32"/>
          <w:szCs w:val="32"/>
          <w:lang w:val="zh-CN" w:eastAsia="zh-CN"/>
        </w:rPr>
        <w:t>关于无益的辩论，则是嫌疑的象征，会动摇信仰，消失信心和坚定的意志。它一开始就会出现这种现象。这种现象引用了可疑的证据，人们在其中会产生分歧，这就是在信仰上无益的辩论。其害处将导致对异端的肯定，并把异端在人们心中确立，这全是无益辩论的倡导者勾起的原因。他们还加强鼓励辩论者坚持这种无益的辩论，可这种有害的辩论是以骚乱的门户之争为中媒。</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安萨里说:</w:t>
      </w:r>
      <w:r w:rsidRPr="00DB3A8F">
        <w:rPr>
          <w:rFonts w:ascii="SimSun" w:hAnsi="SimSun"/>
          <w:sz w:val="32"/>
          <w:szCs w:val="32"/>
          <w:lang w:val="zh-CN" w:eastAsia="zh-CN"/>
        </w:rPr>
        <w:t>“</w:t>
      </w:r>
      <w:r w:rsidRPr="00DB3A8F">
        <w:rPr>
          <w:rFonts w:ascii="SimSun" w:hAnsi="SimSun" w:hint="eastAsia"/>
          <w:sz w:val="32"/>
          <w:szCs w:val="32"/>
          <w:lang w:val="zh-CN" w:eastAsia="zh-CN"/>
        </w:rPr>
        <w:t>有益的辩论也许有利于彰明真理，更能具体地认识真理，这也许太难了。在被谴责的教义学家中没有实现这一高尚的目标，也许其中的浑噩与迷惑比彰明和认识更多。</w:t>
      </w:r>
      <w:r w:rsidRPr="00DB3A8F">
        <w:rPr>
          <w:rFonts w:ascii="SimSun" w:hAnsi="SimSun"/>
          <w:sz w:val="32"/>
          <w:szCs w:val="32"/>
          <w:lang w:val="zh-CN" w:eastAsia="zh-CN"/>
        </w:rPr>
        <w:t>”</w:t>
      </w:r>
      <w:r w:rsidRPr="00DB3A8F">
        <w:rPr>
          <w:rFonts w:ascii="SimSun" w:hAnsi="SimSun" w:hint="eastAsia"/>
          <w:sz w:val="32"/>
          <w:szCs w:val="32"/>
          <w:lang w:val="zh-CN" w:eastAsia="zh-CN"/>
        </w:rPr>
        <w:t>他说:</w:t>
      </w:r>
      <w:r w:rsidRPr="00DB3A8F">
        <w:rPr>
          <w:rFonts w:ascii="SimSun" w:hAnsi="SimSun"/>
          <w:sz w:val="32"/>
          <w:szCs w:val="32"/>
          <w:lang w:val="zh-CN" w:eastAsia="zh-CN"/>
        </w:rPr>
        <w:t>“</w:t>
      </w:r>
      <w:r w:rsidRPr="00DB3A8F">
        <w:rPr>
          <w:rFonts w:ascii="SimSun" w:hAnsi="SimSun" w:hint="eastAsia"/>
          <w:sz w:val="32"/>
          <w:szCs w:val="32"/>
          <w:lang w:val="zh-CN" w:eastAsia="zh-CN"/>
        </w:rPr>
        <w:t>当你从他们的宣讲或赘言中听到关于彰明真理的内容时，或许你能想</w:t>
      </w:r>
      <w:r w:rsidRPr="00DB3A8F">
        <w:rPr>
          <w:rFonts w:ascii="SimSun" w:hAnsi="SimSun" w:hint="eastAsia"/>
          <w:sz w:val="32"/>
          <w:szCs w:val="32"/>
          <w:lang w:val="zh-CN" w:eastAsia="zh-CN"/>
        </w:rPr>
        <w:lastRenderedPageBreak/>
        <w:t>到：人类就是他们未知的敌人。你可以听听被谴责的教义学人的这种论调，在他们对这种论调陈述和解释之后，又会深感厌恶。其中有教义学家最终的主张，你会确实认识到利用被谴责的教义学家的思路，通往认识真理的途径行不通。指我的信仰为誓，被谴责的教义学一直在进行昭示、认识和解释部分真理，但内容很少</w:t>
      </w:r>
      <w:r w:rsidRPr="00DB3A8F">
        <w:rPr>
          <w:rFonts w:ascii="SimSun" w:hAnsi="SimSun"/>
          <w:sz w:val="32"/>
          <w:szCs w:val="32"/>
          <w:lang w:val="zh-CN" w:eastAsia="zh-CN"/>
        </w:rPr>
        <w:t>”</w:t>
      </w:r>
      <w:r w:rsidRPr="00DB3A8F">
        <w:rPr>
          <w:rFonts w:ascii="SimSun" w:hAnsi="SimSun" w:hint="eastAsia"/>
          <w:sz w:val="32"/>
          <w:szCs w:val="32"/>
          <w:lang w:val="zh-CN" w:eastAsia="zh-CN"/>
        </w:rPr>
        <w:t>。引用安萨里</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的内容至此就全部结束。</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795"/>
        </w:trPr>
        <w:tc>
          <w:tcPr>
            <w:tcW w:w="1368" w:type="dxa"/>
          </w:tcPr>
          <w:p w:rsidR="00DB3A8F" w:rsidRPr="00DB3A8F" w:rsidRDefault="00DB3A8F" w:rsidP="00DB3A8F">
            <w:pPr>
              <w:bidi w:val="0"/>
              <w:spacing w:after="288" w:line="40" w:lineRule="atLeast"/>
              <w:ind w:right="-51"/>
              <w:jc w:val="both"/>
              <w:rPr>
                <w:b/>
                <w:bCs/>
                <w:sz w:val="32"/>
                <w:szCs w:val="32"/>
                <w:lang w:val="zh-CN" w:eastAsia="zh-CN"/>
              </w:rPr>
            </w:pPr>
            <w:r w:rsidRPr="00DB3A8F">
              <w:rPr>
                <w:rFonts w:hint="eastAsia"/>
                <w:b/>
                <w:bCs/>
                <w:sz w:val="32"/>
                <w:szCs w:val="32"/>
                <w:lang w:val="zh-CN" w:eastAsia="zh-CN"/>
              </w:rPr>
              <w:t>前人指责含虚伪和反真理的教义学</w:t>
            </w:r>
          </w:p>
        </w:tc>
      </w:tr>
    </w:tbl>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在对真理的彰明和认识中，教义学也采用了一些有力的证据，前人不厌恶这种教义学，这种教义学在正确的含义上使用了一些新的术语，犹如在表达健康知识时采用的一些专有词汇。他们也不反对对真理证明和</w:t>
      </w:r>
      <w:r w:rsidRPr="00DB3A8F">
        <w:rPr>
          <w:rFonts w:ascii="SimSun" w:hAnsi="SimSun" w:hint="eastAsia"/>
          <w:sz w:val="32"/>
          <w:szCs w:val="32"/>
          <w:lang w:eastAsia="zh-CN"/>
        </w:rPr>
        <w:t>对</w:t>
      </w:r>
      <w:r w:rsidRPr="00DB3A8F">
        <w:rPr>
          <w:rFonts w:ascii="SimSun" w:hAnsi="SimSun" w:hint="eastAsia"/>
          <w:sz w:val="32"/>
          <w:szCs w:val="32"/>
          <w:lang w:val="zh-CN" w:eastAsia="zh-CN"/>
        </w:rPr>
        <w:t>虚伪的论证。不然，前人讨厌的是含有虚伪的和反真理的教义学。这类教义学中不乏违背经典、圣训和健康知识的内容，还歪曲了获取健康知识的途径。语言冗长地赘述着含极少有用的知识，就象在崎岖山路顶峰上一头瘦小的骆驼，因不肥壮而不被挑选利用。他们认识较好的莫过于承认《古兰经》的真实性，及正确地解释《古兰经》。他们仅负起了某些责任，延长了篇幅，扰乱了思想。如诗中说道：</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若今世不比不争，</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论战的著作又怎能衍生</w:t>
      </w:r>
      <w:r w:rsidRPr="00DB3A8F">
        <w:rPr>
          <w:rFonts w:ascii="SimSun" w:hAnsi="SimSun"/>
          <w:sz w:val="32"/>
          <w:szCs w:val="32"/>
          <w:lang w:val="zh-CN" w:eastAsia="zh-CN"/>
        </w:rPr>
        <w:t>?</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不会再有《赐福》和《支柱》的生成。</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他们狂言冤结合法，</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还编文杜撰，</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把它加固增添。</w:t>
      </w:r>
    </w:p>
    <w:p w:rsidR="00DB3A8F" w:rsidRPr="00DB3A8F" w:rsidRDefault="00DB3A8F" w:rsidP="00DB3A8F">
      <w:pPr>
        <w:bidi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他们狂言自己编文著述是为抵制嫌疑和困惑。杰出的智者对他们在著述中增加的嫌疑却深感困惑。</w:t>
      </w:r>
    </w:p>
    <w:tbl>
      <w:tblPr>
        <w:tblpPr w:leftFromText="180" w:rightFromText="180" w:vertAnchor="text" w:horzAnchor="margin" w:tblpY="3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368"/>
      </w:tblGrid>
      <w:tr w:rsidR="00DB3A8F" w:rsidRPr="00DB3A8F" w:rsidTr="00DB3A8F">
        <w:trPr>
          <w:trHeight w:val="915"/>
        </w:trPr>
        <w:tc>
          <w:tcPr>
            <w:tcW w:w="1368" w:type="dxa"/>
          </w:tcPr>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hint="eastAsia"/>
                <w:b/>
                <w:bCs/>
                <w:sz w:val="32"/>
                <w:szCs w:val="32"/>
                <w:lang w:val="zh-CN" w:eastAsia="zh-CN"/>
              </w:rPr>
              <w:t>真主和使者的语言是</w:t>
            </w:r>
            <w:r w:rsidRPr="00DB3A8F">
              <w:rPr>
                <w:rFonts w:hint="eastAsia"/>
                <w:b/>
                <w:bCs/>
                <w:sz w:val="32"/>
                <w:szCs w:val="32"/>
                <w:lang w:val="zh-CN" w:eastAsia="zh-CN"/>
              </w:rPr>
              <w:lastRenderedPageBreak/>
              <w:t>对人类的规范</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真主的经典和他的使者的语言可以起到良药、引导、认识和信使的作用，那些彷徨者的著述或许有相应的作用。不然，应该把真主的语言和使者的圣行作为理论依据，并对其意义进行深思和领悟，应该了解经训作出的证词和证据，不管是理性的论证，还是感性的陈述。也应该了解对经训的各种推断，要对相符和相反的话作出比较。如有人说：</w:t>
      </w:r>
      <w:r w:rsidRPr="00DB3A8F">
        <w:rPr>
          <w:rFonts w:ascii="SimSun" w:hAnsi="SimSun"/>
          <w:sz w:val="32"/>
          <w:szCs w:val="32"/>
          <w:lang w:val="zh-CN" w:eastAsia="zh-CN"/>
        </w:rPr>
        <w:t>“</w:t>
      </w:r>
      <w:r w:rsidRPr="00DB3A8F">
        <w:rPr>
          <w:rFonts w:ascii="SimSun" w:hAnsi="SimSun" w:hint="eastAsia"/>
          <w:sz w:val="32"/>
          <w:szCs w:val="32"/>
          <w:lang w:val="zh-CN" w:eastAsia="zh-CN"/>
        </w:rPr>
        <w:t>真主的语言和使者的话可以这样解释、那样说明等</w:t>
      </w:r>
      <w:r w:rsidRPr="00DB3A8F">
        <w:rPr>
          <w:rFonts w:ascii="SimSun" w:hAnsi="SimSun"/>
          <w:sz w:val="32"/>
          <w:szCs w:val="32"/>
          <w:lang w:val="zh-CN" w:eastAsia="zh-CN"/>
        </w:rPr>
        <w:t>”</w:t>
      </w:r>
      <w:r w:rsidRPr="00DB3A8F">
        <w:rPr>
          <w:rFonts w:ascii="SimSun" w:hAnsi="SimSun" w:hint="eastAsia"/>
          <w:sz w:val="32"/>
          <w:szCs w:val="32"/>
          <w:lang w:val="zh-CN" w:eastAsia="zh-CN"/>
        </w:rPr>
        <w:t>，如若这种说法符合使者传达的信息，就可以接受。如果他指出的内容与使者传达的消息相背，则应驳回。</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一些违背的内容诸如组合的、躯体的、本质的、有方位的、占空间的、偶然的等等。在经典和圣训中就不存在这些术语的使用者讲的意思，而在人们的语言中也没有对真主这样称说过。而他们用这些术语讲论从前未讲过的话，用这些词汇解释某些话的意思，注述《古兰经》论证的理性和感性的证据。当查询和验证时，其中的真理和虚伪就昭然若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就关于组合，有以下解释：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1、相同的事物组合在一起，这种情况很多。称作溶合。如动物的四种禀性和各种生理功能等。真主不受制于这种溶合，他的各种纯洁的属性无需这种意义的组合。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2、同类相匹配，如两扇门板匹配一合门，这确定不符合真主的各属性。也就是在肯定真主各属性中，没有这种组合。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3、部分相结合，称本质组合。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4、形态相组合，例：介指，它的物质</w:t>
      </w:r>
      <w:r w:rsidRPr="00DB3A8F">
        <w:rPr>
          <w:rFonts w:ascii="SimSun" w:hAnsi="SimSun"/>
          <w:sz w:val="32"/>
          <w:szCs w:val="32"/>
          <w:lang w:val="zh-CN" w:eastAsia="zh-CN"/>
        </w:rPr>
        <w:t>(</w:t>
      </w:r>
      <w:r w:rsidRPr="00DB3A8F">
        <w:rPr>
          <w:rFonts w:ascii="SimSun" w:hAnsi="SimSun" w:hint="eastAsia"/>
          <w:sz w:val="32"/>
          <w:szCs w:val="32"/>
          <w:lang w:val="zh-CN" w:eastAsia="zh-CN"/>
        </w:rPr>
        <w:t>元素</w:t>
      </w:r>
      <w:r w:rsidRPr="00DB3A8F">
        <w:rPr>
          <w:rFonts w:ascii="SimSun" w:hAnsi="SimSun"/>
          <w:sz w:val="32"/>
          <w:szCs w:val="32"/>
          <w:lang w:val="zh-CN" w:eastAsia="zh-CN"/>
        </w:rPr>
        <w:t>)</w:t>
      </w:r>
      <w:r w:rsidRPr="00DB3A8F">
        <w:rPr>
          <w:rFonts w:ascii="SimSun" w:hAnsi="SimSun" w:hint="eastAsia"/>
          <w:sz w:val="32"/>
          <w:szCs w:val="32"/>
          <w:lang w:val="zh-CN" w:eastAsia="zh-CN"/>
        </w:rPr>
        <w:t>是银，它的形态是人所共知的样子。</w:t>
      </w:r>
      <w:r w:rsidRPr="00DB3A8F">
        <w:rPr>
          <w:rFonts w:hint="eastAsia"/>
          <w:sz w:val="32"/>
          <w:szCs w:val="32"/>
          <w:lang w:val="zh-CN" w:eastAsia="zh-CN"/>
        </w:rPr>
        <w:t>被谴责的</w:t>
      </w:r>
      <w:r w:rsidRPr="00DB3A8F">
        <w:rPr>
          <w:rFonts w:ascii="SimSun" w:hAnsi="SimSun" w:hint="eastAsia"/>
          <w:sz w:val="32"/>
          <w:szCs w:val="32"/>
          <w:lang w:val="zh-CN" w:eastAsia="zh-CN"/>
        </w:rPr>
        <w:t>教义学家说：</w:t>
      </w:r>
      <w:r w:rsidRPr="00DB3A8F">
        <w:rPr>
          <w:rFonts w:ascii="SimSun" w:hAnsi="SimSun"/>
          <w:sz w:val="32"/>
          <w:szCs w:val="32"/>
          <w:lang w:val="zh-CN" w:eastAsia="zh-CN"/>
        </w:rPr>
        <w:t>“</w:t>
      </w:r>
      <w:r w:rsidRPr="00DB3A8F">
        <w:rPr>
          <w:rFonts w:ascii="SimSun" w:hAnsi="SimSun" w:hint="eastAsia"/>
          <w:sz w:val="32"/>
          <w:szCs w:val="32"/>
          <w:lang w:val="zh-CN" w:eastAsia="zh-CN"/>
        </w:rPr>
        <w:t>躯体是由各个本质匹配成的整体。</w:t>
      </w:r>
      <w:r w:rsidRPr="00DB3A8F">
        <w:rPr>
          <w:rFonts w:ascii="SimSun" w:hAnsi="SimSun"/>
          <w:sz w:val="32"/>
          <w:szCs w:val="32"/>
          <w:lang w:val="zh-CN" w:eastAsia="zh-CN"/>
        </w:rPr>
        <w:t>”</w:t>
      </w:r>
      <w:r w:rsidRPr="00DB3A8F">
        <w:rPr>
          <w:rFonts w:ascii="SimSun" w:hAnsi="SimSun" w:hint="eastAsia"/>
          <w:sz w:val="32"/>
          <w:szCs w:val="32"/>
          <w:lang w:val="zh-CN" w:eastAsia="zh-CN"/>
        </w:rPr>
        <w:t>对此他们作了毫无意义的长篇论述。请问是从两种本质上匹配的？还是从四种、六种、八种，或是十六种上</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这种匹配决不能确定真主的各属性，也不能肯定真主超绝于他的被造者。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其实躯体不是从一些各不相同的本质上匹配成的整体。他们的话也只是独家论调，对内容的释义。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5、本体和各属性之间的相互组合。被谴责的教义学家只所以把这称作组合，以便他们能借此否认真主的各属性。这是来自他们在语言学里鲜为人知的，在教法中也不被使用的专有术语。但在这种说法和品验上我们不同意他们的意见，如果他们确认真主的各属性相互合作，我们就对他们说:</w:t>
      </w:r>
      <w:r w:rsidRPr="00DB3A8F">
        <w:rPr>
          <w:rFonts w:ascii="SimSun" w:hAnsi="SimSun"/>
          <w:sz w:val="32"/>
          <w:szCs w:val="32"/>
          <w:lang w:val="zh-CN" w:eastAsia="zh-CN"/>
        </w:rPr>
        <w:t>“</w:t>
      </w:r>
      <w:r w:rsidRPr="00DB3A8F">
        <w:rPr>
          <w:rFonts w:ascii="SimSun" w:hAnsi="SimSun" w:hint="eastAsia"/>
          <w:sz w:val="32"/>
          <w:szCs w:val="32"/>
          <w:lang w:val="zh-CN" w:eastAsia="zh-CN"/>
        </w:rPr>
        <w:t>表达实际意义的语句，不属你们自称的想象中的词汇，也不会由你们的妄称能滋生出别的含义。其实这已经断定，假若把奶子叫做酒之类的术语能成立，那么这种把本体与属性之间的组合的说法也就不会被禁止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6、本质和</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之间的组合。想象中认定二者不同。就此问题可以询问旁门者，是本体可以离开</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，还是</w:t>
      </w:r>
      <w:r w:rsidRPr="00DB3A8F">
        <w:rPr>
          <w:rFonts w:ascii="SimSun" w:hAnsi="SimSun"/>
          <w:sz w:val="32"/>
          <w:szCs w:val="32"/>
          <w:lang w:val="zh-CN" w:eastAsia="zh-CN"/>
        </w:rPr>
        <w:t>“</w:t>
      </w:r>
      <w:r w:rsidRPr="00DB3A8F">
        <w:rPr>
          <w:rFonts w:ascii="SimSun" w:hAnsi="SimSun" w:hint="eastAsia"/>
          <w:sz w:val="32"/>
          <w:szCs w:val="32"/>
          <w:lang w:val="zh-CN" w:eastAsia="zh-CN"/>
        </w:rPr>
        <w:t>实有</w:t>
      </w:r>
      <w:r w:rsidRPr="00DB3A8F">
        <w:rPr>
          <w:rFonts w:ascii="SimSun" w:hAnsi="SimSun"/>
          <w:sz w:val="32"/>
          <w:szCs w:val="32"/>
          <w:lang w:val="zh-CN" w:eastAsia="zh-CN"/>
        </w:rPr>
        <w:t>”</w:t>
      </w:r>
      <w:r w:rsidRPr="00DB3A8F">
        <w:rPr>
          <w:rFonts w:ascii="SimSun" w:hAnsi="SimSun" w:hint="eastAsia"/>
          <w:sz w:val="32"/>
          <w:szCs w:val="32"/>
          <w:lang w:val="zh-CN" w:eastAsia="zh-CN"/>
        </w:rPr>
        <w:t>能脱离本体</w:t>
      </w:r>
      <w:r w:rsidRPr="00DB3A8F">
        <w:rPr>
          <w:rFonts w:ascii="SimSun" w:hAnsi="SimSun"/>
          <w:sz w:val="32"/>
          <w:szCs w:val="32"/>
          <w:lang w:val="zh-CN" w:eastAsia="zh-CN"/>
        </w:rPr>
        <w:t>？</w:t>
      </w:r>
      <w:r w:rsidRPr="00DB3A8F">
        <w:rPr>
          <w:rFonts w:ascii="SimSun" w:hAnsi="SimSun" w:hint="eastAsia"/>
          <w:sz w:val="32"/>
          <w:szCs w:val="32"/>
          <w:lang w:val="zh-CN" w:eastAsia="zh-CN"/>
        </w:rPr>
        <w:t>这显然是无稽之谈。</w:t>
      </w:r>
      <w:r w:rsidRPr="00DB3A8F">
        <w:rPr>
          <w:rFonts w:hint="eastAsia"/>
          <w:sz w:val="32"/>
          <w:szCs w:val="32"/>
          <w:lang w:val="zh-CN" w:eastAsia="zh-CN"/>
        </w:rPr>
        <w:t>被谴责的</w:t>
      </w:r>
      <w:r w:rsidRPr="00DB3A8F">
        <w:rPr>
          <w:rFonts w:ascii="SimSun" w:hAnsi="SimSun" w:hint="eastAsia"/>
          <w:sz w:val="32"/>
          <w:szCs w:val="32"/>
          <w:lang w:val="zh-CN" w:eastAsia="zh-CN"/>
        </w:rPr>
        <w:t>教义学人在</w:t>
      </w:r>
      <w:r w:rsidRPr="00DB3A8F">
        <w:rPr>
          <w:rFonts w:ascii="SimSun" w:hAnsi="SimSun"/>
          <w:sz w:val="32"/>
          <w:szCs w:val="32"/>
          <w:lang w:val="zh-CN" w:eastAsia="zh-CN"/>
        </w:rPr>
        <w:t>“</w:t>
      </w:r>
      <w:r w:rsidRPr="00DB3A8F">
        <w:rPr>
          <w:rFonts w:ascii="SimSun" w:hAnsi="SimSun" w:hint="eastAsia"/>
          <w:sz w:val="32"/>
          <w:szCs w:val="32"/>
          <w:lang w:val="zh-CN" w:eastAsia="zh-CN"/>
        </w:rPr>
        <w:t>真主的本体是实有的，还是不存在的</w:t>
      </w:r>
      <w:r w:rsidRPr="00DB3A8F">
        <w:rPr>
          <w:rFonts w:ascii="SimSun" w:hAnsi="SimSun"/>
          <w:sz w:val="32"/>
          <w:szCs w:val="32"/>
          <w:lang w:val="zh-CN" w:eastAsia="zh-CN"/>
        </w:rPr>
        <w:t>?”</w:t>
      </w:r>
      <w:r w:rsidRPr="00DB3A8F">
        <w:rPr>
          <w:rFonts w:ascii="SimSun" w:hAnsi="SimSun" w:hint="eastAsia"/>
          <w:sz w:val="32"/>
          <w:szCs w:val="32"/>
          <w:lang w:val="zh-CN" w:eastAsia="zh-CN"/>
        </w:rPr>
        <w:t>问题上犯了很多错误，对于这一问题固执和狐疑的人来说，被谴责的教义学人就是他们的前车之鉴。也有许多人与虚伪的人一样，在理穷之后中止了一次又一次的查询和细论。</w:t>
      </w:r>
    </w:p>
    <w:tbl>
      <w:tblPr>
        <w:tblpPr w:leftFromText="180" w:rightFromText="180" w:vertAnchor="text" w:horzAnchor="margin" w:tblpY="6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09"/>
        </w:trPr>
        <w:tc>
          <w:tcPr>
            <w:tcW w:w="948" w:type="dxa"/>
          </w:tcPr>
          <w:p w:rsidR="00DB3A8F" w:rsidRPr="00DB3A8F" w:rsidRDefault="00DB3A8F" w:rsidP="00DB3A8F">
            <w:pPr>
              <w:bidi w:val="0"/>
              <w:spacing w:after="288" w:line="40" w:lineRule="atLeast"/>
              <w:ind w:right="-51"/>
              <w:jc w:val="both"/>
              <w:rPr>
                <w:sz w:val="32"/>
                <w:szCs w:val="32"/>
                <w:lang w:val="zh-CN"/>
              </w:rPr>
            </w:pPr>
            <w:r w:rsidRPr="00DB3A8F">
              <w:rPr>
                <w:rFonts w:hint="eastAsia"/>
                <w:b/>
                <w:bCs/>
                <w:sz w:val="32"/>
                <w:szCs w:val="32"/>
                <w:lang w:val="zh-CN"/>
              </w:rPr>
              <w:t>篡改</w:t>
            </w:r>
            <w:r w:rsidRPr="00DB3A8F">
              <w:rPr>
                <w:rFonts w:hint="eastAsia"/>
                <w:b/>
                <w:bCs/>
                <w:sz w:val="32"/>
                <w:szCs w:val="32"/>
              </w:rPr>
              <w:t>经训原意</w:t>
            </w:r>
            <w:r w:rsidRPr="00DB3A8F">
              <w:rPr>
                <w:rFonts w:hint="eastAsia"/>
                <w:b/>
                <w:bCs/>
                <w:sz w:val="32"/>
                <w:szCs w:val="32"/>
                <w:lang w:val="zh-CN"/>
              </w:rPr>
              <w:t>的原因</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sz w:val="32"/>
          <w:szCs w:val="32"/>
          <w:lang w:val="zh-CN" w:eastAsia="zh-CN"/>
        </w:rPr>
        <w:t>迷误的原因就是没思考真主的语言和使者的圣训，专心致志于希腊人的哲学和各种不同的意见。</w:t>
      </w:r>
    </w:p>
    <w:p w:rsidR="00DB3A8F" w:rsidRPr="00DB3A8F" w:rsidRDefault="00DB3A8F" w:rsidP="00DB3A8F">
      <w:pPr>
        <w:autoSpaceDE w:val="0"/>
        <w:autoSpaceDN w:val="0"/>
        <w:bidi w:val="0"/>
        <w:adjustRightInd w:val="0"/>
        <w:spacing w:after="288" w:line="40" w:lineRule="atLeast"/>
        <w:ind w:right="-51" w:firstLineChars="203" w:firstLine="650"/>
        <w:jc w:val="both"/>
        <w:rPr>
          <w:rFonts w:ascii="SimSun" w:hAnsi="SimSun"/>
          <w:sz w:val="32"/>
          <w:szCs w:val="32"/>
          <w:lang w:val="zh-CN" w:eastAsia="zh-CN"/>
        </w:rPr>
      </w:pPr>
      <w:r w:rsidRPr="00DB3A8F">
        <w:rPr>
          <w:rFonts w:ascii="SimSun" w:hAnsi="SimSun" w:hint="eastAsia"/>
          <w:sz w:val="32"/>
          <w:szCs w:val="32"/>
          <w:lang w:val="zh-CN" w:eastAsia="zh-CN"/>
        </w:rPr>
        <w:t>他们之所以叫做教义学家，是因为他们不接受实际的知识，只采纳无裨益的多余的语言。他们还用类比法打比喻，解释感性认识获得的知识，这种类比法和列举的例子，在别处对于否认感性认识的人有裨益。所有凭私见，或感受，或政治目的无视经典原文而解说的人，或者凭谬论违背原文的人，都是恶魔的同流之辈，因为他们没服从真主的旨意。而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当我命令俯首施礼时，你为什么不俯首施礼</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它</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恶魔衣卜劣斯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我比他好，你从火上创造了我，你从泥上创造了他。</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谁顺从了使者，谁就顺从了真主，谁违背了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使者，谁就违背了真主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。我并没派你监护他们。</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80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如果你们爱真主，那就跟随我吧，真主就爱戴你们，恕宥你们的罪愆。真主是多恕的，特慈的。</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31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指你的主发誓，他们不归信，直到他们请你裁决他们之间的争执，他们对于你的裁决不感觉伤心，还会倍加服从。</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,在这节经文中真主指自己起誓，说他们不归信，直到他们请先知裁决，他们欢迎他裁决，还倍加服从。</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749"/>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hint="eastAsia"/>
                <w:b/>
                <w:bCs/>
                <w:sz w:val="32"/>
                <w:szCs w:val="32"/>
                <w:lang w:val="zh-CN" w:eastAsia="zh-CN"/>
              </w:rPr>
              <w:lastRenderedPageBreak/>
              <w:t>转向教义学的人深感为难和疑惑</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老者说:｛从经典和圣训转向教义学的人在归信和不信、诚笃和虚妄、承认和否认之间摇摆不定，在彷徨中嗾使，在偏离中疑惑，及非归信和诚笃，又非不信和否定。</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（注）:摇摆不定即：动荡徘徊。这是老者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描述每个从经典和圣训转向被谴责的教义学人的情况，或者他们企图使教义学与经训进行溶合。当教义学与经训抵触时，就解释</w:t>
      </w:r>
      <w:r w:rsidRPr="00DB3A8F">
        <w:rPr>
          <w:rFonts w:ascii="SimSun" w:hAnsi="SimSun"/>
          <w:sz w:val="32"/>
          <w:szCs w:val="32"/>
          <w:lang w:val="zh-CN" w:eastAsia="zh-CN"/>
        </w:rPr>
        <w:t>(</w:t>
      </w:r>
      <w:r w:rsidRPr="00DB3A8F">
        <w:rPr>
          <w:rFonts w:ascii="SimSun" w:hAnsi="SimSun" w:hint="eastAsia"/>
          <w:sz w:val="32"/>
          <w:szCs w:val="32"/>
          <w:lang w:val="zh-CN" w:eastAsia="zh-CN"/>
        </w:rPr>
        <w:t>其实是篡改</w:t>
      </w:r>
      <w:r w:rsidRPr="00DB3A8F">
        <w:rPr>
          <w:rFonts w:ascii="SimSun" w:hAnsi="SimSun"/>
          <w:sz w:val="32"/>
          <w:szCs w:val="32"/>
          <w:lang w:val="zh-CN" w:eastAsia="zh-CN"/>
        </w:rPr>
        <w:t>)</w:t>
      </w:r>
      <w:r w:rsidRPr="00DB3A8F">
        <w:rPr>
          <w:rFonts w:ascii="SimSun" w:hAnsi="SimSun" w:hint="eastAsia"/>
          <w:sz w:val="32"/>
          <w:szCs w:val="32"/>
          <w:lang w:val="zh-CN" w:eastAsia="zh-CN"/>
        </w:rPr>
        <w:t>经训，并把它移交在私见和不同的见识中进行释义。最终导致彷徨、迷误与狐疑。如伊本·卢师德·哈斐德</w:t>
      </w:r>
      <w:r w:rsidRPr="00DB3A8F">
        <w:rPr>
          <w:rFonts w:ascii="SimSun" w:hAnsi="SimSun"/>
          <w:sz w:val="32"/>
          <w:szCs w:val="32"/>
          <w:lang w:val="zh-CN" w:eastAsia="zh-CN"/>
        </w:rPr>
        <w:t>(</w:t>
      </w:r>
      <w:r w:rsidRPr="00DB3A8F">
        <w:rPr>
          <w:rFonts w:ascii="SimSun" w:hAnsi="SimSun" w:hint="eastAsia"/>
          <w:sz w:val="32"/>
          <w:szCs w:val="32"/>
          <w:lang w:val="zh-CN" w:eastAsia="zh-CN"/>
        </w:rPr>
        <w:t>当时最了解希腊哲学及其作品的人，卒于伊历</w:t>
      </w:r>
      <w:r w:rsidRPr="00DB3A8F">
        <w:rPr>
          <w:rFonts w:ascii="SimSun" w:hAnsi="SimSun"/>
          <w:sz w:val="32"/>
          <w:szCs w:val="32"/>
          <w:lang w:val="zh-CN" w:eastAsia="zh-CN"/>
        </w:rPr>
        <w:t>595</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在其著作《草率》一书中说到:</w:t>
      </w:r>
      <w:r w:rsidRPr="00DB3A8F">
        <w:rPr>
          <w:rFonts w:ascii="SimSun" w:hAnsi="SimSun"/>
          <w:sz w:val="32"/>
          <w:szCs w:val="32"/>
          <w:lang w:val="zh-CN" w:eastAsia="zh-CN"/>
        </w:rPr>
        <w:t>“</w:t>
      </w:r>
      <w:r w:rsidRPr="00DB3A8F">
        <w:rPr>
          <w:rFonts w:ascii="SimSun" w:hAnsi="SimSun" w:hint="eastAsia"/>
          <w:sz w:val="32"/>
          <w:szCs w:val="32"/>
          <w:lang w:val="zh-CN" w:eastAsia="zh-CN"/>
        </w:rPr>
        <w:t>谁又能说出主宰权中重要的内容</w:t>
      </w:r>
      <w:r w:rsidRPr="00DB3A8F">
        <w:rPr>
          <w:rFonts w:ascii="SimSun" w:hAnsi="SimSun"/>
          <w:sz w:val="32"/>
          <w:szCs w:val="32"/>
          <w:lang w:val="zh-CN" w:eastAsia="zh-CN"/>
        </w:rPr>
        <w:t>?”</w:t>
      </w:r>
      <w:r w:rsidRPr="00DB3A8F">
        <w:rPr>
          <w:rFonts w:ascii="SimSun" w:hAnsi="SimSun" w:hint="eastAsia"/>
          <w:sz w:val="32"/>
          <w:szCs w:val="32"/>
          <w:lang w:val="zh-CN" w:eastAsia="zh-CN"/>
        </w:rPr>
        <w:t>阿买迪</w:t>
      </w:r>
      <w:r w:rsidRPr="00DB3A8F">
        <w:rPr>
          <w:rFonts w:ascii="SimSun" w:hAnsi="SimSun"/>
          <w:sz w:val="32"/>
          <w:szCs w:val="32"/>
          <w:lang w:val="zh-CN" w:eastAsia="zh-CN"/>
        </w:rPr>
        <w:t>(</w:t>
      </w:r>
      <w:r w:rsidRPr="00DB3A8F">
        <w:rPr>
          <w:rFonts w:ascii="SimSun" w:hAnsi="SimSun" w:hint="eastAsia"/>
          <w:sz w:val="32"/>
          <w:szCs w:val="32"/>
          <w:lang w:val="zh-CN" w:eastAsia="zh-CN"/>
        </w:rPr>
        <w:t>有信仰的宝剑之称，卒于伊历</w:t>
      </w:r>
      <w:r w:rsidRPr="00DB3A8F">
        <w:rPr>
          <w:rFonts w:ascii="SimSun" w:hAnsi="SimSun"/>
          <w:sz w:val="32"/>
          <w:szCs w:val="32"/>
          <w:lang w:val="zh-CN" w:eastAsia="zh-CN"/>
        </w:rPr>
        <w:t>631</w:t>
      </w:r>
      <w:r w:rsidRPr="00DB3A8F">
        <w:rPr>
          <w:rFonts w:ascii="SimSun" w:hAnsi="SimSun" w:hint="eastAsia"/>
          <w:sz w:val="32"/>
          <w:szCs w:val="32"/>
          <w:lang w:val="zh-CN" w:eastAsia="zh-CN"/>
        </w:rPr>
        <w:t>年，寿终在大马士格</w:t>
      </w:r>
      <w:r w:rsidRPr="00DB3A8F">
        <w:rPr>
          <w:rFonts w:ascii="SimSun" w:hAnsi="SimSun"/>
          <w:sz w:val="32"/>
          <w:szCs w:val="32"/>
          <w:lang w:val="zh-CN" w:eastAsia="zh-CN"/>
        </w:rPr>
        <w:t>)</w:t>
      </w:r>
      <w:r w:rsidRPr="00DB3A8F">
        <w:rPr>
          <w:rFonts w:ascii="SimSun" w:hAnsi="SimSun" w:hint="eastAsia"/>
          <w:sz w:val="32"/>
          <w:szCs w:val="32"/>
          <w:lang w:val="zh-CN" w:eastAsia="zh-CN"/>
        </w:rPr>
        <w:t>，也提出了同样的问题，他是当时的优秀份子，了解一些重要的问题，却也受到了这一些问题的困扰。安萨里</w:t>
      </w:r>
      <w:r w:rsidRPr="00DB3A8F">
        <w:rPr>
          <w:rFonts w:ascii="SimSun" w:hAnsi="SimSun"/>
          <w:sz w:val="32"/>
          <w:szCs w:val="32"/>
          <w:lang w:val="zh-CN" w:eastAsia="zh-CN"/>
        </w:rPr>
        <w:t>(</w:t>
      </w:r>
      <w:r w:rsidRPr="00DB3A8F">
        <w:rPr>
          <w:sz w:val="32"/>
          <w:szCs w:val="32"/>
          <w:lang w:val="zh-CN"/>
        </w:rPr>
        <w:t>ﻰﻠﺍﺯﻐﻟﺍ</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也提出了这样的问题，在教义学的一些问题上，他最终也导致为停滞和徘徊状态，后来他避开研究的途径，接受了使者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的圣训，直到归真。布哈里是在这种认识上，艾卜·阿卜杜拉·本·欧买尔·拉孜也这样认为，他在诗中写到：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过极的思想只能成羁绊，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迷误是在穷追虚荣的今天。</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灵魂躲在躯体的边沿，</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图谋今世只能落得低贱和冷淡。</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在今生还没对自我查验，</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聚集时，</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只能面面相谈。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多少世人和家园，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顷刻消失灭完。</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多少山岳依然固坚，</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人已消失，</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山还是山。</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他还说道:</w:t>
      </w:r>
      <w:r w:rsidRPr="00DB3A8F">
        <w:rPr>
          <w:rFonts w:ascii="SimSun" w:hAnsi="SimSun"/>
          <w:sz w:val="32"/>
          <w:szCs w:val="32"/>
          <w:lang w:val="zh-CN" w:eastAsia="zh-CN"/>
        </w:rPr>
        <w:t>“</w:t>
      </w:r>
      <w:r w:rsidRPr="00DB3A8F">
        <w:rPr>
          <w:rFonts w:ascii="SimSun" w:hAnsi="SimSun" w:hint="eastAsia"/>
          <w:sz w:val="32"/>
          <w:szCs w:val="32"/>
          <w:lang w:val="zh-CN" w:eastAsia="zh-CN"/>
        </w:rPr>
        <w:t>我曾尝试过数理的方法和哲学的思路，发现它们并不是治病的妙方和止渴的甘霖。惟有《古兰经》才是最佳的途径。你可以确认地说:</w:t>
      </w:r>
      <w:r w:rsidRPr="00DB3A8F">
        <w:rPr>
          <w:rFonts w:ascii="SimSun" w:hAnsi="SimSun"/>
          <w:sz w:val="32"/>
          <w:szCs w:val="32"/>
          <w:lang w:val="zh-CN" w:eastAsia="zh-CN"/>
        </w:rPr>
        <w:t>‘</w:t>
      </w:r>
      <w:r w:rsidRPr="00DB3A8F">
        <w:rPr>
          <w:rFonts w:ascii="SimSun" w:hAnsi="SimSun" w:hint="eastAsia"/>
          <w:b/>
          <w:bCs/>
          <w:sz w:val="32"/>
          <w:szCs w:val="32"/>
          <w:lang w:val="zh-CN" w:eastAsia="zh-CN"/>
        </w:rPr>
        <w:t>普慈的主稳坐阿尔实（权威的宝座）。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纯洁的语言升至于他</w:t>
      </w:r>
      <w:r w:rsidRPr="00DB3A8F">
        <w:rPr>
          <w:rFonts w:ascii="SimSun" w:hAnsi="SimSun" w:hint="eastAsia"/>
          <w:sz w:val="32"/>
          <w:szCs w:val="32"/>
          <w:lang w:val="zh-CN" w:eastAsia="zh-CN"/>
        </w:rPr>
        <w:t>”（创造者章：10节）。也可以否认地说:</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他们不能周知他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110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最后艾卜·阿卜杜拉·穆罕默德说道:</w:t>
      </w:r>
      <w:r w:rsidRPr="00DB3A8F">
        <w:rPr>
          <w:rFonts w:ascii="SimSun" w:hAnsi="SimSun"/>
          <w:sz w:val="32"/>
          <w:szCs w:val="32"/>
          <w:lang w:val="zh-CN" w:eastAsia="zh-CN"/>
        </w:rPr>
        <w:t>“</w:t>
      </w:r>
      <w:r w:rsidRPr="00DB3A8F">
        <w:rPr>
          <w:rFonts w:ascii="SimSun" w:hAnsi="SimSun" w:hint="eastAsia"/>
          <w:sz w:val="32"/>
          <w:szCs w:val="32"/>
          <w:lang w:val="zh-CN" w:eastAsia="zh-CN"/>
        </w:rPr>
        <w:t>谁接受了与我同样的考验，谁就有我同样的认识。</w:t>
      </w:r>
      <w:r w:rsidRPr="00DB3A8F">
        <w:rPr>
          <w:rFonts w:ascii="SimSun" w:hAnsi="SimSun"/>
          <w:sz w:val="32"/>
          <w:szCs w:val="32"/>
          <w:lang w:val="zh-CN" w:eastAsia="zh-CN"/>
        </w:rPr>
        <w:t>”(</w:t>
      </w:r>
      <w:r w:rsidRPr="00DB3A8F">
        <w:rPr>
          <w:rFonts w:ascii="SimSun" w:hAnsi="SimSun" w:hint="eastAsia"/>
          <w:sz w:val="32"/>
          <w:szCs w:val="32"/>
          <w:lang w:val="zh-CN" w:eastAsia="zh-CN"/>
        </w:rPr>
        <w:t>引自教长冉海毖著的《伊斯兰历史》</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长者艾卜·阿卜杜拉·穆罕默德·本·阿卜杜·凯勒姆·舍海赖斯塔尼也作了同样的论述，他看到了哲学派系和被谴责的教义学家的彷徨与懊悔，他在诗中说道：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我的一生，</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围绕在学院的讲坛。</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在人生的路标间，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匆匆走完。</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只看见，</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用手</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拉着下巴，</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静静地思参。</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或者悔恨地敲击着齿边。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艾卜·买阿利·朱叶尼</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亲爱的朋友，你们不要再忙于教义学了。假若教义学能使我达到我从事的事业。</w:t>
      </w:r>
      <w:r w:rsidRPr="00DB3A8F">
        <w:rPr>
          <w:rFonts w:ascii="SimSun" w:hAnsi="SimSun"/>
          <w:sz w:val="32"/>
          <w:szCs w:val="32"/>
          <w:lang w:val="zh-CN" w:eastAsia="zh-CN"/>
        </w:rPr>
        <w:t>”(</w:t>
      </w:r>
      <w:r w:rsidRPr="00DB3A8F">
        <w:rPr>
          <w:rFonts w:ascii="SimSun" w:hAnsi="SimSun" w:hint="eastAsia"/>
          <w:sz w:val="32"/>
          <w:szCs w:val="32"/>
          <w:lang w:val="zh-CN" w:eastAsia="zh-CN"/>
        </w:rPr>
        <w:t>他在临终时接着说：</w:t>
      </w:r>
      <w:r w:rsidRPr="00DB3A8F">
        <w:rPr>
          <w:rFonts w:ascii="SimSun" w:hAnsi="SimSun"/>
          <w:sz w:val="32"/>
          <w:szCs w:val="32"/>
          <w:lang w:val="zh-CN" w:eastAsia="zh-CN"/>
        </w:rPr>
        <w:t>)“</w:t>
      </w:r>
      <w:r w:rsidRPr="00DB3A8F">
        <w:rPr>
          <w:rFonts w:ascii="SimSun" w:hAnsi="SimSun" w:hint="eastAsia"/>
          <w:sz w:val="32"/>
          <w:szCs w:val="32"/>
          <w:lang w:val="zh-CN" w:eastAsia="zh-CN"/>
        </w:rPr>
        <w:t>那我就一定投入大海之中，丢弃穆斯林和他们的知识，做违禁的行为。如果不是我的主以恩惠弥补了我，伊</w:t>
      </w:r>
      <w:r w:rsidRPr="00DB3A8F">
        <w:rPr>
          <w:rFonts w:ascii="SimSun" w:hAnsi="SimSun" w:hint="eastAsia"/>
          <w:sz w:val="32"/>
          <w:szCs w:val="32"/>
          <w:lang w:val="zh-CN" w:eastAsia="zh-CN"/>
        </w:rPr>
        <w:lastRenderedPageBreak/>
        <w:t>本·买阿利·朱叶尼可就糟了。啊</w:t>
      </w:r>
      <w:r w:rsidRPr="00DB3A8F">
        <w:rPr>
          <w:rFonts w:ascii="SimSun" w:hAnsi="SimSun"/>
          <w:sz w:val="32"/>
          <w:szCs w:val="32"/>
          <w:lang w:val="zh-CN" w:eastAsia="zh-CN"/>
        </w:rPr>
        <w:t>！</w:t>
      </w:r>
      <w:r w:rsidRPr="00DB3A8F">
        <w:rPr>
          <w:rFonts w:ascii="SimSun" w:hAnsi="SimSun" w:hint="eastAsia"/>
          <w:sz w:val="32"/>
          <w:szCs w:val="32"/>
          <w:lang w:val="zh-CN" w:eastAsia="zh-CN"/>
        </w:rPr>
        <w:t>我将在我母亲的信仰上寿终正眠</w:t>
      </w:r>
      <w:r w:rsidRPr="00DB3A8F">
        <w:rPr>
          <w:rFonts w:ascii="SimSun" w:hAnsi="SimSun"/>
          <w:sz w:val="32"/>
          <w:szCs w:val="32"/>
          <w:lang w:val="zh-CN" w:eastAsia="zh-CN"/>
        </w:rPr>
        <w:t>”</w:t>
      </w:r>
      <w:r w:rsidRPr="00DB3A8F">
        <w:rPr>
          <w:rFonts w:ascii="SimSun" w:hAnsi="SimSun" w:hint="eastAsia"/>
          <w:sz w:val="32"/>
          <w:szCs w:val="32"/>
          <w:lang w:val="zh-CN" w:eastAsia="zh-CN"/>
        </w:rPr>
        <w:t>或者他说:</w:t>
      </w:r>
      <w:r w:rsidRPr="00DB3A8F">
        <w:rPr>
          <w:rFonts w:ascii="SimSun" w:hAnsi="SimSun"/>
          <w:sz w:val="32"/>
          <w:szCs w:val="32"/>
          <w:lang w:val="zh-CN" w:eastAsia="zh-CN"/>
        </w:rPr>
        <w:t>“</w:t>
      </w:r>
      <w:r w:rsidRPr="00DB3A8F">
        <w:rPr>
          <w:rFonts w:ascii="SimSun" w:hAnsi="SimSun" w:hint="eastAsia"/>
          <w:sz w:val="32"/>
          <w:szCs w:val="32"/>
          <w:lang w:val="zh-CN" w:eastAsia="zh-CN"/>
        </w:rPr>
        <w:t>我在喃萨卜尔妇女的信仰上死去。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舍姆素·迪尼·胡斯录沙希也作了同样的论述：他是凡阿尔·迪尼·拉孜最好的同事，属于优秀成员。一天他来到凡阿尔·迪尼·拉孜这里说:</w:t>
      </w:r>
      <w:r w:rsidRPr="00DB3A8F">
        <w:rPr>
          <w:rFonts w:ascii="SimSun" w:hAnsi="SimSun"/>
          <w:sz w:val="32"/>
          <w:szCs w:val="32"/>
          <w:lang w:val="zh-CN" w:eastAsia="zh-CN"/>
        </w:rPr>
        <w:t>“</w:t>
      </w:r>
      <w:r w:rsidRPr="00DB3A8F">
        <w:rPr>
          <w:rFonts w:ascii="SimSun" w:hAnsi="SimSun" w:hint="eastAsia"/>
          <w:sz w:val="32"/>
          <w:szCs w:val="32"/>
          <w:lang w:val="zh-CN" w:eastAsia="zh-CN"/>
        </w:rPr>
        <w:t>你信仰什么</w:t>
      </w:r>
      <w:r w:rsidRPr="00DB3A8F">
        <w:rPr>
          <w:rFonts w:ascii="SimSun" w:hAnsi="SimSun"/>
          <w:sz w:val="32"/>
          <w:szCs w:val="32"/>
          <w:lang w:val="zh-CN" w:eastAsia="zh-CN"/>
        </w:rPr>
        <w:t>?”</w:t>
      </w:r>
      <w:r w:rsidRPr="00DB3A8F">
        <w:rPr>
          <w:rFonts w:ascii="SimSun" w:hAnsi="SimSun" w:hint="eastAsia"/>
          <w:sz w:val="32"/>
          <w:szCs w:val="32"/>
          <w:lang w:val="zh-CN" w:eastAsia="zh-CN"/>
        </w:rPr>
        <w:t>凡阿尔·迪尼·拉孜答道:</w:t>
      </w:r>
      <w:r w:rsidRPr="00DB3A8F">
        <w:rPr>
          <w:rFonts w:ascii="SimSun" w:hAnsi="SimSun"/>
          <w:sz w:val="32"/>
          <w:szCs w:val="32"/>
          <w:lang w:val="zh-CN" w:eastAsia="zh-CN"/>
        </w:rPr>
        <w:t>“</w:t>
      </w:r>
      <w:r w:rsidRPr="00DB3A8F">
        <w:rPr>
          <w:rFonts w:ascii="SimSun" w:hAnsi="SimSun" w:hint="eastAsia"/>
          <w:sz w:val="32"/>
          <w:szCs w:val="32"/>
          <w:lang w:val="zh-CN" w:eastAsia="zh-CN"/>
        </w:rPr>
        <w:t>穆斯林信仰的。</w:t>
      </w:r>
      <w:r w:rsidRPr="00DB3A8F">
        <w:rPr>
          <w:rFonts w:ascii="SimSun" w:hAnsi="SimSun"/>
          <w:sz w:val="32"/>
          <w:szCs w:val="32"/>
          <w:lang w:val="zh-CN" w:eastAsia="zh-CN"/>
        </w:rPr>
        <w:t>”</w:t>
      </w:r>
      <w:r w:rsidRPr="00DB3A8F">
        <w:rPr>
          <w:rFonts w:ascii="SimSun" w:hAnsi="SimSun" w:hint="eastAsia"/>
          <w:sz w:val="32"/>
          <w:szCs w:val="32"/>
          <w:lang w:val="zh-CN" w:eastAsia="zh-CN"/>
        </w:rPr>
        <w:t>舍姆素·迪尼·胡斯录沙希说:</w:t>
      </w:r>
      <w:r w:rsidRPr="00DB3A8F">
        <w:rPr>
          <w:rFonts w:ascii="SimSun" w:hAnsi="SimSun"/>
          <w:sz w:val="32"/>
          <w:szCs w:val="32"/>
          <w:lang w:val="zh-CN" w:eastAsia="zh-CN"/>
        </w:rPr>
        <w:t>“</w:t>
      </w:r>
      <w:r w:rsidRPr="00DB3A8F">
        <w:rPr>
          <w:rFonts w:ascii="SimSun" w:hAnsi="SimSun" w:hint="eastAsia"/>
          <w:sz w:val="32"/>
          <w:szCs w:val="32"/>
          <w:lang w:val="zh-CN" w:eastAsia="zh-CN"/>
        </w:rPr>
        <w:t>你因此开阔了自己的胸怀并深信无疑吗</w:t>
      </w:r>
      <w:r w:rsidRPr="00DB3A8F">
        <w:rPr>
          <w:rFonts w:ascii="SimSun" w:hAnsi="SimSun"/>
          <w:sz w:val="32"/>
          <w:szCs w:val="32"/>
          <w:lang w:val="zh-CN" w:eastAsia="zh-CN"/>
        </w:rPr>
        <w:t>?”</w:t>
      </w:r>
      <w:r w:rsidRPr="00DB3A8F">
        <w:rPr>
          <w:rFonts w:ascii="SimSun" w:hAnsi="SimSun" w:hint="eastAsia"/>
          <w:sz w:val="32"/>
          <w:szCs w:val="32"/>
          <w:lang w:val="zh-CN" w:eastAsia="zh-CN"/>
        </w:rPr>
        <w:t>凡阿尔·迪尼·拉孜答道:</w:t>
      </w:r>
      <w:r w:rsidRPr="00DB3A8F">
        <w:rPr>
          <w:rFonts w:ascii="SimSun" w:hAnsi="SimSun"/>
          <w:sz w:val="32"/>
          <w:szCs w:val="32"/>
          <w:lang w:val="zh-CN" w:eastAsia="zh-CN"/>
        </w:rPr>
        <w:t>“</w:t>
      </w:r>
      <w:r w:rsidRPr="00DB3A8F">
        <w:rPr>
          <w:rFonts w:ascii="SimSun" w:hAnsi="SimSun" w:hint="eastAsia"/>
          <w:sz w:val="32"/>
          <w:szCs w:val="32"/>
          <w:lang w:val="zh-CN" w:eastAsia="zh-CN"/>
        </w:rPr>
        <w:t>是的。</w:t>
      </w:r>
      <w:r w:rsidRPr="00DB3A8F">
        <w:rPr>
          <w:rFonts w:ascii="SimSun" w:hAnsi="SimSun"/>
          <w:sz w:val="32"/>
          <w:szCs w:val="32"/>
          <w:lang w:val="zh-CN" w:eastAsia="zh-CN"/>
        </w:rPr>
        <w:t>”</w:t>
      </w:r>
      <w:r w:rsidRPr="00DB3A8F">
        <w:rPr>
          <w:rFonts w:ascii="SimSun" w:hAnsi="SimSun" w:hint="eastAsia"/>
          <w:sz w:val="32"/>
          <w:szCs w:val="32"/>
          <w:lang w:val="zh-CN" w:eastAsia="zh-CN"/>
        </w:rPr>
        <w:t>然后舍姆素·迪尼·胡斯录沙希说:</w:t>
      </w:r>
      <w:r w:rsidRPr="00DB3A8F">
        <w:rPr>
          <w:rFonts w:ascii="SimSun" w:hAnsi="SimSun"/>
          <w:sz w:val="32"/>
          <w:szCs w:val="32"/>
          <w:lang w:val="zh-CN" w:eastAsia="zh-CN"/>
        </w:rPr>
        <w:t>“</w:t>
      </w:r>
      <w:r w:rsidRPr="00DB3A8F">
        <w:rPr>
          <w:rFonts w:ascii="SimSun" w:hAnsi="SimSun" w:hint="eastAsia"/>
          <w:sz w:val="32"/>
          <w:szCs w:val="32"/>
          <w:lang w:val="zh-CN" w:eastAsia="zh-CN"/>
        </w:rPr>
        <w:t>感谢真主，赐你这种恩惠。但是，指真主发誓，我不知道我信仰什么</w:t>
      </w:r>
      <w:r w:rsidRPr="00DB3A8F">
        <w:rPr>
          <w:rFonts w:ascii="SimSun" w:hAnsi="SimSun"/>
          <w:sz w:val="32"/>
          <w:szCs w:val="32"/>
          <w:lang w:val="zh-CN" w:eastAsia="zh-CN"/>
        </w:rPr>
        <w:t>?”</w:t>
      </w:r>
      <w:r w:rsidRPr="00DB3A8F">
        <w:rPr>
          <w:rFonts w:ascii="SimSun" w:hAnsi="SimSun" w:hint="eastAsia"/>
          <w:sz w:val="32"/>
          <w:szCs w:val="32"/>
          <w:lang w:val="zh-CN" w:eastAsia="zh-CN"/>
        </w:rPr>
        <w:t>说着他溜下了眼泪，甚至泪水浸湿了他的胡须。</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伊本·艾卜·哈迪德曾在伊拉克写下传世佳作：</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不信的人啊，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在你的诡辩中，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我一生彷徨困惑。</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你虽让理性运作，</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在人生路途上，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赢得的却是不堪的后果。</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遭真主诅咒者啊，</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用狂言吹嘘着自己的主张。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其实在撒谎，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这谎言毫无智力能量。</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胡乃先</w:t>
      </w:r>
      <w:r w:rsidRPr="00DB3A8F">
        <w:rPr>
          <w:rFonts w:ascii="SimSun" w:hAnsi="SimSun"/>
          <w:sz w:val="32"/>
          <w:szCs w:val="32"/>
          <w:lang w:val="zh-CN" w:eastAsia="zh-CN"/>
        </w:rPr>
        <w:t>(</w:t>
      </w:r>
      <w:r w:rsidRPr="00DB3A8F">
        <w:rPr>
          <w:rFonts w:ascii="SimSun" w:hAnsi="SimSun" w:hint="eastAsia"/>
          <w:sz w:val="32"/>
          <w:szCs w:val="32"/>
          <w:lang w:val="zh-CN" w:eastAsia="zh-CN"/>
        </w:rPr>
        <w:t>波斯人，后移居埃及，卒于伊历</w:t>
      </w:r>
      <w:r w:rsidRPr="00DB3A8F">
        <w:rPr>
          <w:rFonts w:ascii="SimSun" w:hAnsi="SimSun"/>
          <w:sz w:val="32"/>
          <w:szCs w:val="32"/>
          <w:lang w:val="zh-CN" w:eastAsia="zh-CN"/>
        </w:rPr>
        <w:t>646</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在临终时说:</w:t>
      </w:r>
      <w:r w:rsidRPr="00DB3A8F">
        <w:rPr>
          <w:rFonts w:ascii="SimSun" w:hAnsi="SimSun"/>
          <w:sz w:val="32"/>
          <w:szCs w:val="32"/>
          <w:lang w:val="zh-CN" w:eastAsia="zh-CN"/>
        </w:rPr>
        <w:t>“</w:t>
      </w:r>
      <w:r w:rsidRPr="00DB3A8F">
        <w:rPr>
          <w:rFonts w:ascii="SimSun" w:hAnsi="SimSun" w:hint="eastAsia"/>
          <w:sz w:val="32"/>
          <w:szCs w:val="32"/>
          <w:lang w:val="zh-CN" w:eastAsia="zh-CN"/>
        </w:rPr>
        <w:t>我不知道在我需要以外，什么能占优势</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然后他又说:</w:t>
      </w:r>
      <w:r w:rsidRPr="00DB3A8F">
        <w:rPr>
          <w:rFonts w:ascii="SimSun" w:hAnsi="SimSun"/>
          <w:sz w:val="32"/>
          <w:szCs w:val="32"/>
          <w:lang w:val="zh-CN" w:eastAsia="zh-CN"/>
        </w:rPr>
        <w:t>“</w:t>
      </w:r>
      <w:r w:rsidRPr="00DB3A8F">
        <w:rPr>
          <w:rFonts w:ascii="SimSun" w:hAnsi="SimSun" w:hint="eastAsia"/>
          <w:sz w:val="32"/>
          <w:szCs w:val="32"/>
          <w:lang w:val="zh-CN" w:eastAsia="zh-CN"/>
        </w:rPr>
        <w:t>需求是消极的禀性，我将一无所有的死去。</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还有人说道:</w:t>
      </w:r>
      <w:r w:rsidRPr="00DB3A8F">
        <w:rPr>
          <w:rFonts w:ascii="SimSun" w:hAnsi="SimSun"/>
          <w:sz w:val="32"/>
          <w:szCs w:val="32"/>
          <w:lang w:val="zh-CN" w:eastAsia="zh-CN"/>
        </w:rPr>
        <w:t>“</w:t>
      </w:r>
      <w:r w:rsidRPr="00DB3A8F">
        <w:rPr>
          <w:rFonts w:ascii="SimSun" w:hAnsi="SimSun" w:hint="eastAsia"/>
          <w:sz w:val="32"/>
          <w:szCs w:val="32"/>
          <w:lang w:val="zh-CN" w:eastAsia="zh-CN"/>
        </w:rPr>
        <w:t>我侧卧在床上把书放在脸上，面对着数不胜数的各种证据，直到黎明也没有偏离我需要的论据。</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如果没有真主用恩赐弥补，谁又能达到如此境界，只能假装归信。犹如艾卜·优素福所说:</w:t>
      </w:r>
      <w:r w:rsidRPr="00DB3A8F">
        <w:rPr>
          <w:rFonts w:ascii="SimSun" w:hAnsi="SimSun"/>
          <w:sz w:val="32"/>
          <w:szCs w:val="32"/>
          <w:lang w:val="zh-CN" w:eastAsia="zh-CN"/>
        </w:rPr>
        <w:t>“</w:t>
      </w:r>
      <w:r w:rsidRPr="00DB3A8F">
        <w:rPr>
          <w:rFonts w:ascii="SimSun" w:hAnsi="SimSun" w:hint="eastAsia"/>
          <w:sz w:val="32"/>
          <w:szCs w:val="32"/>
          <w:lang w:val="zh-CN" w:eastAsia="zh-CN"/>
        </w:rPr>
        <w:t>谁凭教义学谋取信仰，谁在假装归信：谁用点金术谋求财利，谁就要破产。谁奇谈怪论，谁就撒谎。</w:t>
      </w:r>
      <w:r w:rsidRPr="00DB3A8F">
        <w:rPr>
          <w:rFonts w:ascii="SimSun" w:hAnsi="SimSun"/>
          <w:sz w:val="32"/>
          <w:szCs w:val="32"/>
          <w:lang w:val="zh-CN" w:eastAsia="zh-CN"/>
        </w:rPr>
        <w:t>”</w:t>
      </w:r>
      <w:r w:rsidRPr="00DB3A8F">
        <w:rPr>
          <w:rFonts w:ascii="SimSun" w:hAnsi="SimSun" w:hint="eastAsia"/>
          <w:sz w:val="32"/>
          <w:szCs w:val="32"/>
          <w:lang w:val="zh-CN" w:eastAsia="zh-CN"/>
        </w:rPr>
        <w:t>教长沙斐尔说:</w:t>
      </w:r>
      <w:r w:rsidRPr="00DB3A8F">
        <w:rPr>
          <w:rFonts w:ascii="SimSun" w:hAnsi="SimSun"/>
          <w:sz w:val="32"/>
          <w:szCs w:val="32"/>
          <w:lang w:val="zh-CN" w:eastAsia="zh-CN"/>
        </w:rPr>
        <w:t>“</w:t>
      </w:r>
      <w:r w:rsidRPr="00DB3A8F">
        <w:rPr>
          <w:rFonts w:ascii="SimSun" w:hAnsi="SimSun" w:hint="eastAsia"/>
          <w:sz w:val="32"/>
          <w:szCs w:val="32"/>
          <w:lang w:val="zh-CN" w:eastAsia="zh-CN"/>
        </w:rPr>
        <w:t>我对懂教义学者的判决是：该受椰枣树叶柄和鞋子抽打，把他们困在他们的家里，或部落中。</w:t>
      </w:r>
      <w:r w:rsidRPr="00DB3A8F">
        <w:rPr>
          <w:rFonts w:ascii="SimSun" w:hAnsi="SimSun"/>
          <w:sz w:val="32"/>
          <w:szCs w:val="32"/>
          <w:lang w:val="zh-CN" w:eastAsia="zh-CN"/>
        </w:rPr>
        <w:t>”</w:t>
      </w:r>
      <w:r w:rsidRPr="00DB3A8F">
        <w:rPr>
          <w:rFonts w:ascii="SimSun" w:hAnsi="SimSun" w:hint="eastAsia"/>
          <w:sz w:val="32"/>
          <w:szCs w:val="32"/>
          <w:lang w:val="zh-CN" w:eastAsia="zh-CN"/>
        </w:rPr>
        <w:t>有人说:</w:t>
      </w:r>
      <w:r w:rsidRPr="00DB3A8F">
        <w:rPr>
          <w:rFonts w:ascii="SimSun" w:hAnsi="SimSun"/>
          <w:sz w:val="32"/>
          <w:szCs w:val="32"/>
          <w:lang w:val="zh-CN" w:eastAsia="zh-CN"/>
        </w:rPr>
        <w:t>“</w:t>
      </w:r>
      <w:r w:rsidRPr="00DB3A8F">
        <w:rPr>
          <w:rFonts w:ascii="SimSun" w:hAnsi="SimSun" w:hint="eastAsia"/>
          <w:sz w:val="32"/>
          <w:szCs w:val="32"/>
          <w:lang w:val="zh-CN" w:eastAsia="zh-CN"/>
        </w:rPr>
        <w:t>这是对抛弃经典和圣训而忙于教义学人的惩罚。</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沙斐尔还说:</w:t>
      </w:r>
      <w:r w:rsidRPr="00DB3A8F">
        <w:rPr>
          <w:rFonts w:ascii="SimSun" w:hAnsi="SimSun"/>
          <w:sz w:val="32"/>
          <w:szCs w:val="32"/>
          <w:lang w:val="zh-CN" w:eastAsia="zh-CN"/>
        </w:rPr>
        <w:t>“</w:t>
      </w:r>
      <w:r w:rsidRPr="00DB3A8F">
        <w:rPr>
          <w:rFonts w:ascii="SimSun" w:hAnsi="SimSun" w:hint="eastAsia"/>
          <w:sz w:val="32"/>
          <w:szCs w:val="32"/>
          <w:lang w:val="zh-CN" w:eastAsia="zh-CN"/>
        </w:rPr>
        <w:t>我认为教义学家不存在穆斯林的认识，是犯有真主禁止行为的罪人，只要不举伴真主，就比接受教义学的人好。</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会发现每位接受被谴责的教义学的人，在临终时总是偏向众长者的主张，承认长者们所接受的知识，回避与这知识相背的细节，停止与相背细节的联系。然后在这细节中的错误也就彰明较著了，或者没有正确可显。他们最终</w:t>
      </w:r>
      <w:r w:rsidRPr="00DB3A8F">
        <w:rPr>
          <w:rFonts w:ascii="SimSun" w:hAnsi="SimSun"/>
          <w:sz w:val="32"/>
          <w:szCs w:val="32"/>
          <w:lang w:val="zh-CN" w:eastAsia="zh-CN"/>
        </w:rPr>
        <w:t>(</w:t>
      </w:r>
      <w:r w:rsidRPr="00DB3A8F">
        <w:rPr>
          <w:rFonts w:ascii="SimSun" w:hAnsi="SimSun" w:hint="eastAsia"/>
          <w:sz w:val="32"/>
          <w:szCs w:val="32"/>
          <w:lang w:val="zh-CN" w:eastAsia="zh-CN"/>
        </w:rPr>
        <w:t>不受惩罚时</w:t>
      </w:r>
      <w:r w:rsidRPr="00DB3A8F">
        <w:rPr>
          <w:rFonts w:ascii="SimSun" w:hAnsi="SimSun"/>
          <w:sz w:val="32"/>
          <w:szCs w:val="32"/>
          <w:lang w:val="zh-CN" w:eastAsia="zh-CN"/>
        </w:rPr>
        <w:t>)</w:t>
      </w:r>
      <w:r w:rsidRPr="00DB3A8F">
        <w:rPr>
          <w:rFonts w:ascii="SimSun" w:hAnsi="SimSun" w:hint="eastAsia"/>
          <w:sz w:val="32"/>
          <w:szCs w:val="32"/>
          <w:lang w:val="zh-CN" w:eastAsia="zh-CN"/>
        </w:rPr>
        <w:t>就似追随有学者的儿童、妇女和游牧民一样。</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犹如对症下药，心灵的良医</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在夜间开始礼拜时说:【真主啊，哲白勒莱、米卡伊莱和伊斯拉斐莱天仙的主啊，开天辟地的主啊，全知幽玄和现实的主啊，你给你的</w:t>
      </w:r>
      <w:r w:rsidRPr="00DB3A8F">
        <w:rPr>
          <w:rFonts w:ascii="SimSun" w:hAnsi="SimSun" w:hint="eastAsia"/>
          <w:sz w:val="32"/>
          <w:szCs w:val="32"/>
          <w:lang w:eastAsia="zh-CN"/>
        </w:rPr>
        <w:t>众</w:t>
      </w:r>
      <w:r w:rsidRPr="00DB3A8F">
        <w:rPr>
          <w:rFonts w:ascii="SimSun" w:hAnsi="SimSun" w:hint="eastAsia"/>
          <w:sz w:val="32"/>
          <w:szCs w:val="32"/>
          <w:lang w:val="zh-CN" w:eastAsia="zh-CN"/>
        </w:rPr>
        <w:t>仆裁决他们争论的问题吧，求你在允许对真理争论上给我以指导吧。求你引导你意欲的人走向正路。</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770</w:t>
      </w:r>
      <w:r w:rsidRPr="00DB3A8F">
        <w:rPr>
          <w:rFonts w:ascii="SimSun" w:hAnsi="SimSun" w:hint="eastAsia"/>
          <w:sz w:val="32"/>
          <w:szCs w:val="32"/>
          <w:lang w:val="zh-CN" w:eastAsia="zh-CN"/>
        </w:rPr>
        <w:t>段,《提尔米则圣训集》:3416段,《艾卜·达吾代圣训集》:776段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穆圣以哲白勒莱、米卡伊莱和伊斯拉斐莱的主宰的名誉祈求伟大的主宰在允许对真理的争论上给以指导，因为心灵只有得到引导才富有生机。真主把三种生机委托给这三位天仙：①、把启示</w:t>
      </w:r>
      <w:r w:rsidRPr="00DB3A8F">
        <w:rPr>
          <w:rFonts w:ascii="SimSun" w:hAnsi="SimSun"/>
          <w:sz w:val="32"/>
          <w:szCs w:val="32"/>
          <w:lang w:val="zh-CN" w:eastAsia="zh-CN"/>
        </w:rPr>
        <w:t>(</w:t>
      </w:r>
      <w:r w:rsidRPr="00DB3A8F">
        <w:rPr>
          <w:rFonts w:ascii="SimSun" w:hAnsi="SimSun" w:hint="eastAsia"/>
          <w:sz w:val="32"/>
          <w:szCs w:val="32"/>
          <w:lang w:val="zh-CN" w:eastAsia="zh-CN"/>
        </w:rPr>
        <w:t>降颁经典的任务</w:t>
      </w:r>
      <w:r w:rsidRPr="00DB3A8F">
        <w:rPr>
          <w:rFonts w:ascii="SimSun" w:hAnsi="SimSun"/>
          <w:sz w:val="32"/>
          <w:szCs w:val="32"/>
          <w:lang w:val="zh-CN" w:eastAsia="zh-CN"/>
        </w:rPr>
        <w:t>)</w:t>
      </w:r>
      <w:r w:rsidRPr="00DB3A8F">
        <w:rPr>
          <w:rFonts w:ascii="SimSun" w:hAnsi="SimSun" w:hint="eastAsia"/>
          <w:sz w:val="32"/>
          <w:szCs w:val="32"/>
          <w:lang w:val="zh-CN" w:eastAsia="zh-CN"/>
        </w:rPr>
        <w:t>委托给哲白勒莱天仙，启示是心灵的生机之源；②、把管理风雨委托给米卡伊莱天仙，雨水是生物体保持生机的媒介；③、把吹响复苏的号角委托给伊斯拉斐莱天仙，吹响复苏的号角是世界再复生机和众生命返回躯体的因缘。以这些被委托肩负生机使命的精神使者的主宰的名誉，向他们的主宰</w:t>
      </w:r>
      <w:r w:rsidRPr="00DB3A8F">
        <w:rPr>
          <w:rFonts w:ascii="SimSun" w:hAnsi="SimSun"/>
          <w:sz w:val="32"/>
          <w:szCs w:val="32"/>
          <w:lang w:val="zh-CN" w:eastAsia="zh-CN"/>
        </w:rPr>
        <w:t>(</w:t>
      </w:r>
      <w:r w:rsidRPr="00DB3A8F">
        <w:rPr>
          <w:rFonts w:ascii="SimSun" w:hAnsi="SimSun" w:hint="eastAsia"/>
          <w:sz w:val="32"/>
          <w:szCs w:val="32"/>
          <w:lang w:val="zh-CN" w:eastAsia="zh-CN"/>
        </w:rPr>
        <w:t>其实也是万物的主宰</w:t>
      </w:r>
      <w:r w:rsidRPr="00DB3A8F">
        <w:rPr>
          <w:rFonts w:ascii="SimSun" w:hAnsi="SimSun"/>
          <w:sz w:val="32"/>
          <w:szCs w:val="32"/>
          <w:lang w:val="zh-CN" w:eastAsia="zh-CN"/>
        </w:rPr>
        <w:t>)</w:t>
      </w:r>
      <w:r w:rsidRPr="00DB3A8F">
        <w:rPr>
          <w:rFonts w:ascii="SimSun" w:hAnsi="SimSun" w:hint="eastAsia"/>
          <w:sz w:val="32"/>
          <w:szCs w:val="32"/>
          <w:lang w:val="zh-CN" w:eastAsia="zh-CN"/>
        </w:rPr>
        <w:t>祈求，在达到目的上必有深远的影响。真主是被求助的。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p>
    <w:p w:rsidR="00DB3A8F" w:rsidRPr="00DB3A8F" w:rsidRDefault="00DB3A8F" w:rsidP="00DB3A8F">
      <w:pPr>
        <w:bidi w:val="0"/>
        <w:spacing w:after="288" w:line="40" w:lineRule="atLeast"/>
        <w:jc w:val="both"/>
        <w:rPr>
          <w:rFonts w:eastAsia="方正行楷简体"/>
          <w:b/>
          <w:bCs/>
          <w:sz w:val="32"/>
          <w:szCs w:val="32"/>
          <w:lang w:eastAsia="zh-CN"/>
        </w:rPr>
      </w:pPr>
    </w:p>
    <w:p w:rsidR="00DB3A8F" w:rsidRPr="00DB3A8F" w:rsidRDefault="00DB3A8F" w:rsidP="00DB3A8F">
      <w:pPr>
        <w:bidi w:val="0"/>
        <w:spacing w:after="288" w:line="40" w:lineRule="atLeast"/>
        <w:jc w:val="both"/>
        <w:rPr>
          <w:rFonts w:ascii="SimSun" w:eastAsia="STXingkai" w:hAnsi="SimSun"/>
          <w:sz w:val="32"/>
          <w:szCs w:val="32"/>
          <w:lang w:val="zh-CN" w:eastAsia="zh-CN"/>
        </w:rPr>
      </w:pPr>
      <w:r w:rsidRPr="00DB3A8F">
        <w:rPr>
          <w:rFonts w:eastAsia="STXingkai" w:hint="eastAsia"/>
          <w:b/>
          <w:bCs/>
          <w:sz w:val="32"/>
          <w:szCs w:val="32"/>
          <w:lang w:eastAsia="zh-CN"/>
        </w:rPr>
        <w:t>十二、</w:t>
      </w:r>
      <w:r w:rsidRPr="00DB3A8F">
        <w:rPr>
          <w:rFonts w:eastAsia="STXingkai" w:hint="eastAsia"/>
          <w:b/>
          <w:bCs/>
          <w:sz w:val="32"/>
          <w:szCs w:val="32"/>
          <w:lang w:val="zh-CN" w:eastAsia="zh-CN"/>
        </w:rPr>
        <w:t>解释应该符合经训</w:t>
      </w:r>
    </w:p>
    <w:p w:rsidR="00DB3A8F" w:rsidRPr="00DB3A8F" w:rsidRDefault="00DB3A8F" w:rsidP="00DB3A8F">
      <w:pPr>
        <w:bidi w:val="0"/>
        <w:spacing w:after="288" w:line="40" w:lineRule="atLeast"/>
        <w:ind w:firstLineChars="200" w:firstLine="640"/>
        <w:jc w:val="both"/>
        <w:rPr>
          <w:rFonts w:ascii="KaiTi_GB2312" w:eastAsia="方正行楷简体" w:hAnsi="SimSun"/>
          <w:sz w:val="32"/>
          <w:szCs w:val="32"/>
          <w:lang w:val="zh-CN" w:eastAsia="zh-CN"/>
        </w:rPr>
      </w:pP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1、驳斥对目睹真主的否认或解释。</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后人在解释上运用的术语。</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3、经典和圣训的解释。</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4、</w:t>
      </w:r>
      <w:r w:rsidRPr="00DB3A8F">
        <w:rPr>
          <w:rFonts w:ascii="KaiTi_GB2312" w:eastAsia="KaiTi_GB2312" w:hAnsi="SimSun" w:hint="eastAsia"/>
          <w:sz w:val="32"/>
          <w:szCs w:val="32"/>
          <w:lang w:val="zh-CN" w:eastAsia="zh-CN"/>
        </w:rPr>
        <w:t>注释家的解释是对教义学的说明。</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5、正确的解释应该符合经训。</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932"/>
        </w:trPr>
        <w:tc>
          <w:tcPr>
            <w:tcW w:w="1473" w:type="dxa"/>
          </w:tcPr>
          <w:p w:rsidR="00DB3A8F" w:rsidRPr="00DB3A8F" w:rsidRDefault="00DB3A8F" w:rsidP="00DB3A8F">
            <w:pPr>
              <w:bidi w:val="0"/>
              <w:spacing w:after="288" w:line="40" w:lineRule="atLeast"/>
              <w:ind w:right="-50"/>
              <w:jc w:val="both"/>
              <w:rPr>
                <w:sz w:val="32"/>
                <w:szCs w:val="32"/>
                <w:lang w:val="zh-CN" w:eastAsia="zh-CN"/>
              </w:rPr>
            </w:pPr>
            <w:r w:rsidRPr="00DB3A8F">
              <w:rPr>
                <w:rFonts w:hint="eastAsia"/>
                <w:b/>
                <w:bCs/>
                <w:sz w:val="32"/>
                <w:szCs w:val="32"/>
                <w:lang w:val="zh-CN" w:eastAsia="zh-CN"/>
              </w:rPr>
              <w:t>驳斥对目睹真主的否认或解释</w:t>
            </w:r>
          </w:p>
        </w:tc>
      </w:tr>
    </w:tbl>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相信乐园的居民能亲眼目睹真主的情景，不可凭想象而定，也不可以理解的能力进行解释。因为不应该解释目睹真主的情景和真主的主宰权的意义，只能接受原文的内容，这是穆斯林应该接受的信仰。谁没远避否认和比喻，谁已失足了，精神没得到升华。</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（注）:老者</w:t>
      </w:r>
      <w:r w:rsidRPr="00DB3A8F">
        <w:rPr>
          <w:rFonts w:ascii="SimSun" w:hAnsi="SimSun"/>
          <w:sz w:val="32"/>
          <w:szCs w:val="32"/>
          <w:lang w:val="zh-CN" w:eastAsia="zh-CN"/>
        </w:rPr>
        <w:t>(</w:t>
      </w:r>
      <w:r w:rsidRPr="00DB3A8F">
        <w:rPr>
          <w:rFonts w:ascii="SimSun" w:hAnsi="SimSun" w:hint="eastAsia"/>
          <w:sz w:val="32"/>
          <w:szCs w:val="32"/>
          <w:lang w:val="zh-CN" w:eastAsia="zh-CN"/>
        </w:rPr>
        <w:t>愿</w:t>
      </w:r>
      <w:r w:rsidRPr="00DB3A8F">
        <w:rPr>
          <w:rFonts w:ascii="SimSun" w:hAnsi="SimSun" w:hint="eastAsia"/>
          <w:sz w:val="32"/>
          <w:szCs w:val="32"/>
          <w:lang w:eastAsia="zh-CN"/>
        </w:rPr>
        <w:t>主</w:t>
      </w:r>
      <w:r w:rsidRPr="00DB3A8F">
        <w:rPr>
          <w:rFonts w:ascii="SimSun" w:hAnsi="SimSun" w:hint="eastAsia"/>
          <w:sz w:val="32"/>
          <w:szCs w:val="32"/>
          <w:lang w:val="zh-CN" w:eastAsia="zh-CN"/>
        </w:rPr>
        <w:t>慈之</w:t>
      </w:r>
      <w:r w:rsidRPr="00DB3A8F">
        <w:rPr>
          <w:rFonts w:ascii="SimSun" w:hAnsi="SimSun"/>
          <w:sz w:val="32"/>
          <w:szCs w:val="32"/>
          <w:lang w:val="zh-CN" w:eastAsia="zh-CN"/>
        </w:rPr>
        <w:t>)</w:t>
      </w:r>
      <w:r w:rsidRPr="00DB3A8F">
        <w:rPr>
          <w:rFonts w:ascii="SimSun" w:hAnsi="SimSun" w:hint="eastAsia"/>
          <w:sz w:val="32"/>
          <w:szCs w:val="32"/>
          <w:lang w:val="zh-CN" w:eastAsia="zh-CN"/>
        </w:rPr>
        <w:t>批驳了穆尔太齐赖派及其随声附和者否认看见真主的谬论，也驳斥了用真主的被造物比喻真主的错误倾向。圣先知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说:【你们就象在圆月的夜间看见明月那样</w:t>
      </w:r>
      <w:r w:rsidRPr="00DB3A8F">
        <w:rPr>
          <w:rFonts w:ascii="SimSun" w:hAnsi="SimSun"/>
          <w:sz w:val="32"/>
          <w:szCs w:val="32"/>
          <w:lang w:val="zh-CN" w:eastAsia="zh-CN"/>
        </w:rPr>
        <w:t>(</w:t>
      </w:r>
      <w:r w:rsidRPr="00DB3A8F">
        <w:rPr>
          <w:rFonts w:ascii="SimSun" w:hAnsi="SimSun" w:hint="eastAsia"/>
          <w:sz w:val="32"/>
          <w:szCs w:val="32"/>
          <w:lang w:val="zh-CN" w:eastAsia="zh-CN"/>
        </w:rPr>
        <w:t>在后世</w:t>
      </w:r>
      <w:r w:rsidRPr="00DB3A8F">
        <w:rPr>
          <w:rFonts w:ascii="SimSun" w:hAnsi="SimSun"/>
          <w:sz w:val="32"/>
          <w:szCs w:val="32"/>
          <w:lang w:val="zh-CN" w:eastAsia="zh-CN"/>
        </w:rPr>
        <w:t>)</w:t>
      </w:r>
      <w:r w:rsidRPr="00DB3A8F">
        <w:rPr>
          <w:rFonts w:ascii="SimSun" w:hAnsi="SimSun" w:hint="eastAsia"/>
          <w:sz w:val="32"/>
          <w:szCs w:val="32"/>
          <w:lang w:val="zh-CN" w:eastAsia="zh-CN"/>
        </w:rPr>
        <w:t>能看见真主。</w:t>
      </w:r>
      <w:r w:rsidRPr="00DB3A8F">
        <w:rPr>
          <w:rFonts w:ascii="SimSun" w:hAnsi="SimSun"/>
          <w:sz w:val="32"/>
          <w:szCs w:val="32"/>
          <w:lang w:val="zh-CN" w:eastAsia="zh-CN"/>
        </w:rPr>
        <w:t>】</w:t>
      </w:r>
      <w:r w:rsidRPr="00DB3A8F">
        <w:rPr>
          <w:rFonts w:ascii="SimSun" w:hAnsi="SimSun" w:hint="eastAsia"/>
          <w:sz w:val="32"/>
          <w:szCs w:val="32"/>
          <w:lang w:val="zh-CN" w:eastAsia="zh-CN"/>
        </w:rPr>
        <w:t>把在这个物质世界里看见明月那样，比喻在后世看见真主一样清楚，其实在说明看见真主是心</w:t>
      </w:r>
      <w:r w:rsidRPr="00DB3A8F">
        <w:rPr>
          <w:rFonts w:ascii="SimSun" w:hAnsi="SimSun"/>
          <w:sz w:val="32"/>
          <w:szCs w:val="32"/>
          <w:lang w:val="zh-CN" w:eastAsia="zh-CN"/>
        </w:rPr>
        <w:t>(</w:t>
      </w:r>
      <w:r w:rsidRPr="00DB3A8F">
        <w:rPr>
          <w:rFonts w:ascii="SimSun" w:hAnsi="SimSun" w:hint="eastAsia"/>
          <w:sz w:val="32"/>
          <w:szCs w:val="32"/>
          <w:lang w:val="zh-CN" w:eastAsia="zh-CN"/>
        </w:rPr>
        <w:t>或称</w:t>
      </w:r>
      <w:r w:rsidRPr="00DB3A8F">
        <w:rPr>
          <w:rFonts w:ascii="SimSun" w:hAnsi="SimSun"/>
          <w:sz w:val="32"/>
          <w:szCs w:val="32"/>
          <w:lang w:val="zh-CN" w:eastAsia="zh-CN"/>
        </w:rPr>
        <w:t>“</w:t>
      </w:r>
      <w:r w:rsidRPr="00DB3A8F">
        <w:rPr>
          <w:rFonts w:ascii="SimSun" w:hAnsi="SimSun" w:hint="eastAsia"/>
          <w:sz w:val="32"/>
          <w:szCs w:val="32"/>
          <w:lang w:val="zh-CN" w:eastAsia="zh-CN"/>
        </w:rPr>
        <w:t>心眼</w:t>
      </w:r>
      <w:r w:rsidRPr="00DB3A8F">
        <w:rPr>
          <w:rFonts w:ascii="SimSun" w:hAnsi="SimSun"/>
          <w:sz w:val="32"/>
          <w:szCs w:val="32"/>
          <w:lang w:val="zh-CN" w:eastAsia="zh-CN"/>
        </w:rPr>
        <w:t>”)</w:t>
      </w:r>
      <w:r w:rsidRPr="00DB3A8F">
        <w:rPr>
          <w:rFonts w:ascii="SimSun" w:hAnsi="SimSun" w:hint="eastAsia"/>
          <w:sz w:val="32"/>
          <w:szCs w:val="32"/>
          <w:lang w:val="zh-CN" w:eastAsia="zh-CN"/>
        </w:rPr>
        <w:t>的看。这里在</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中比喻的并不是可见的</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这就是在确认和证实能看见真主与不承认能看见真主之间作出的解释说明。在这种解释和说明之外还能会有什么意思？如果对这段圣训的原文作出解释，那么对其它的原文又该如何推论？这段圣训原文的意思能说成：象在圆月的夜间，你们知道明月一样知道真主吗</w:t>
      </w:r>
      <w:r w:rsidRPr="00DB3A8F">
        <w:rPr>
          <w:rFonts w:ascii="SimSun" w:hAnsi="SimSun"/>
          <w:sz w:val="32"/>
          <w:szCs w:val="32"/>
          <w:lang w:val="zh-CN" w:eastAsia="zh-CN"/>
        </w:rPr>
        <w:t>？</w:t>
      </w:r>
      <w:r w:rsidRPr="00DB3A8F">
        <w:rPr>
          <w:rFonts w:ascii="SimSun" w:hAnsi="SimSun" w:hint="eastAsia"/>
          <w:sz w:val="32"/>
          <w:szCs w:val="32"/>
          <w:lang w:val="zh-CN" w:eastAsia="zh-CN"/>
        </w:rPr>
        <w:t>现援引真主的话揭露这种虚伪的释义，真主说: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难道你就没看见你的主</w:t>
      </w:r>
      <w:r w:rsidRPr="00DB3A8F">
        <w:rPr>
          <w:rFonts w:ascii="SimSun" w:hAnsi="SimSun" w:hint="eastAsia"/>
          <w:b/>
          <w:bCs/>
          <w:sz w:val="32"/>
          <w:szCs w:val="32"/>
          <w:lang w:val="zh-CN" w:eastAsia="zh-CN"/>
        </w:rPr>
        <w:lastRenderedPageBreak/>
        <w:t>对付象军吗</w:t>
      </w:r>
      <w:r w:rsidRPr="00DB3A8F">
        <w:rPr>
          <w:rFonts w:ascii="SimSun" w:hAnsi="SimSun"/>
          <w:b/>
          <w:bCs/>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象章: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其实圣先知并没亲眼目睹象军当时的惨败景象，象军侵犯麦加的那年正是先知诞生的那年</w:t>
      </w:r>
      <w:r w:rsidRPr="00DB3A8F">
        <w:rPr>
          <w:rFonts w:ascii="SimSun" w:hAnsi="SimSun"/>
          <w:sz w:val="32"/>
          <w:szCs w:val="32"/>
          <w:lang w:val="zh-CN" w:eastAsia="zh-CN"/>
        </w:rPr>
        <w:t>)</w:t>
      </w:r>
      <w:r w:rsidRPr="00DB3A8F">
        <w:rPr>
          <w:rFonts w:ascii="SimSun" w:hAnsi="SimSun" w:hint="eastAsia"/>
          <w:sz w:val="32"/>
          <w:szCs w:val="32"/>
          <w:lang w:val="zh-CN" w:eastAsia="zh-CN"/>
        </w:rPr>
        <w:t>,诸如此类的例证都说明运用的</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是</w:t>
      </w:r>
      <w:r w:rsidRPr="00DB3A8F">
        <w:rPr>
          <w:rFonts w:ascii="SimSun" w:hAnsi="SimSun"/>
          <w:sz w:val="32"/>
          <w:szCs w:val="32"/>
          <w:lang w:val="zh-CN" w:eastAsia="zh-CN"/>
        </w:rPr>
        <w:t>“</w:t>
      </w:r>
      <w:r w:rsidRPr="00DB3A8F">
        <w:rPr>
          <w:rFonts w:ascii="SimSun" w:hAnsi="SimSun" w:hint="eastAsia"/>
          <w:sz w:val="32"/>
          <w:szCs w:val="32"/>
          <w:lang w:val="zh-CN" w:eastAsia="zh-CN"/>
        </w:rPr>
        <w:t>心眼</w:t>
      </w:r>
      <w:r w:rsidRPr="00DB3A8F">
        <w:rPr>
          <w:rFonts w:ascii="SimSun" w:hAnsi="SimSun"/>
          <w:sz w:val="32"/>
          <w:szCs w:val="32"/>
          <w:lang w:val="zh-CN" w:eastAsia="zh-CN"/>
        </w:rPr>
        <w:t>”</w:t>
      </w:r>
      <w:r w:rsidRPr="00DB3A8F">
        <w:rPr>
          <w:rFonts w:ascii="SimSun" w:hAnsi="SimSun" w:hint="eastAsia"/>
          <w:sz w:val="32"/>
          <w:szCs w:val="32"/>
          <w:lang w:val="zh-CN" w:eastAsia="zh-CN"/>
        </w:rPr>
        <w:t>的看。无疑</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有目光的看、心灵的看、梦境的看等等之分。但是教义学家仅采用了其中之一。假若教义学在</w:t>
      </w:r>
      <w:r w:rsidRPr="00DB3A8F">
        <w:rPr>
          <w:rFonts w:ascii="SimSun" w:hAnsi="SimSun"/>
          <w:sz w:val="32"/>
          <w:szCs w:val="32"/>
          <w:lang w:val="zh-CN" w:eastAsia="zh-CN"/>
        </w:rPr>
        <w:t>“</w:t>
      </w:r>
      <w:r w:rsidRPr="00DB3A8F">
        <w:rPr>
          <w:rFonts w:ascii="SimSun" w:hAnsi="SimSun" w:hint="eastAsia"/>
          <w:sz w:val="32"/>
          <w:szCs w:val="32"/>
          <w:lang w:val="zh-CN" w:eastAsia="zh-CN"/>
        </w:rPr>
        <w:t>看</w:t>
      </w:r>
      <w:r w:rsidRPr="00DB3A8F">
        <w:rPr>
          <w:rFonts w:ascii="SimSun" w:hAnsi="SimSun"/>
          <w:sz w:val="32"/>
          <w:szCs w:val="32"/>
          <w:lang w:val="zh-CN" w:eastAsia="zh-CN"/>
        </w:rPr>
        <w:t>”</w:t>
      </w:r>
      <w:r w:rsidRPr="00DB3A8F">
        <w:rPr>
          <w:rFonts w:ascii="SimSun" w:hAnsi="SimSun" w:hint="eastAsia"/>
          <w:sz w:val="32"/>
          <w:szCs w:val="32"/>
          <w:lang w:val="zh-CN" w:eastAsia="zh-CN"/>
        </w:rPr>
        <w:t>上不拘泥于一说，必然不会在认识上陷入含糊其词、模棱两可，会作出明确的解释。这种解释和论证运用圣先知的话就会显得更明白，更确凿。他</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说:【你们就象在中午无云的天空上，看见太阳一样能看见你们的主。</w:t>
      </w:r>
      <w:r w:rsidRPr="00DB3A8F">
        <w:rPr>
          <w:rFonts w:ascii="SimSun" w:hAnsi="SimSun"/>
          <w:sz w:val="32"/>
          <w:szCs w:val="32"/>
          <w:lang w:val="zh-CN" w:eastAsia="zh-CN"/>
        </w:rPr>
        <w:t>】</w:t>
      </w:r>
      <w:r w:rsidRPr="00DB3A8F">
        <w:rPr>
          <w:rFonts w:ascii="SimSun" w:hAnsi="SimSun" w:hint="eastAsia"/>
          <w:sz w:val="32"/>
          <w:szCs w:val="32"/>
          <w:lang w:val="zh-CN" w:eastAsia="zh-CN"/>
        </w:rPr>
        <w:t>诸如此类的圣训不正说明着关于亲眼目睹，或心灵的观看吗？也只有真主让心眼失明的人，才看不清这样的比喻。</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如果他们说:</w:t>
      </w:r>
      <w:r w:rsidRPr="00DB3A8F">
        <w:rPr>
          <w:rFonts w:ascii="SimSun" w:hAnsi="SimSun"/>
          <w:sz w:val="32"/>
          <w:szCs w:val="32"/>
          <w:lang w:val="zh-CN" w:eastAsia="zh-CN"/>
        </w:rPr>
        <w:t>“</w:t>
      </w:r>
      <w:r w:rsidRPr="00DB3A8F">
        <w:rPr>
          <w:rFonts w:ascii="SimSun" w:hAnsi="SimSun" w:hint="eastAsia"/>
          <w:sz w:val="32"/>
          <w:szCs w:val="32"/>
          <w:lang w:val="zh-CN" w:eastAsia="zh-CN"/>
        </w:rPr>
        <w:t>这是你的信口雌黄，大多数理智健全者反对你的说法。</w:t>
      </w:r>
      <w:r w:rsidRPr="00DB3A8F">
        <w:rPr>
          <w:rFonts w:ascii="SimSun" w:hAnsi="SimSun"/>
          <w:sz w:val="32"/>
          <w:szCs w:val="32"/>
          <w:lang w:val="zh-CN" w:eastAsia="zh-CN"/>
        </w:rPr>
        <w:t>”</w:t>
      </w:r>
      <w:r w:rsidRPr="00DB3A8F">
        <w:rPr>
          <w:rFonts w:ascii="SimSun" w:hAnsi="SimSun" w:hint="eastAsia"/>
          <w:sz w:val="32"/>
          <w:szCs w:val="32"/>
          <w:lang w:val="zh-CN" w:eastAsia="zh-CN"/>
        </w:rPr>
        <w:t>在理性认识上不含有这种变形的思维。不然，假若理智者想象自立者、实有者不可以被看见，理性认识就必然会判定这种想象是不可能的。</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老者的话:</w:t>
      </w:r>
      <w:r w:rsidRPr="00DB3A8F">
        <w:rPr>
          <w:rFonts w:ascii="SimSun" w:hAnsi="SimSun"/>
          <w:sz w:val="32"/>
          <w:szCs w:val="32"/>
          <w:lang w:val="zh-CN" w:eastAsia="zh-CN"/>
        </w:rPr>
        <w:t>“</w:t>
      </w:r>
      <w:r w:rsidRPr="00DB3A8F">
        <w:rPr>
          <w:rFonts w:ascii="SimSun" w:hAnsi="SimSun" w:hint="eastAsia"/>
          <w:sz w:val="32"/>
          <w:szCs w:val="32"/>
          <w:lang w:val="zh-CN" w:eastAsia="zh-CN"/>
        </w:rPr>
        <w:t>不可凭想象而定。</w:t>
      </w:r>
      <w:r w:rsidRPr="00DB3A8F">
        <w:rPr>
          <w:rFonts w:ascii="SimSun" w:hAnsi="SimSun"/>
          <w:sz w:val="32"/>
          <w:szCs w:val="32"/>
          <w:lang w:val="zh-CN" w:eastAsia="zh-CN"/>
        </w:rPr>
        <w:t>”</w:t>
      </w:r>
      <w:r w:rsidRPr="00DB3A8F">
        <w:rPr>
          <w:rFonts w:ascii="SimSun" w:hAnsi="SimSun" w:hint="eastAsia"/>
          <w:sz w:val="32"/>
          <w:szCs w:val="32"/>
          <w:lang w:val="zh-CN" w:eastAsia="zh-CN"/>
        </w:rPr>
        <w:t>即：因想象真主能在某项属性上被看到，于是就比喻式地幻想起来。然后就对幻想中的属性加以确认，其实这种想象者就是比拟人。要是以这种幻想为根据否认能看见真主，那他就是一个不信真主的人，然而，应该抵制这种仅凭想象妄称的理性认识。真理和虚伪因他的想象显得难辨，否认这种幻想就是对虚伪者的驳斥。应该批驳虚伪，确认真理。</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的话:</w:t>
      </w:r>
      <w:r w:rsidRPr="00DB3A8F">
        <w:rPr>
          <w:rFonts w:ascii="SimSun" w:hAnsi="SimSun"/>
          <w:sz w:val="32"/>
          <w:szCs w:val="32"/>
          <w:lang w:val="zh-CN" w:eastAsia="zh-CN"/>
        </w:rPr>
        <w:t>“</w:t>
      </w:r>
      <w:r w:rsidRPr="00DB3A8F">
        <w:rPr>
          <w:rFonts w:ascii="SimSun" w:hAnsi="SimSun" w:hint="eastAsia"/>
          <w:sz w:val="32"/>
          <w:szCs w:val="32"/>
          <w:lang w:val="zh-CN" w:eastAsia="zh-CN"/>
        </w:rPr>
        <w:t>谁没远避否认和比喻，谁已失足了，精神没得到升华</w:t>
      </w:r>
      <w:r w:rsidRPr="00DB3A8F">
        <w:rPr>
          <w:rFonts w:ascii="SimSun" w:hAnsi="SimSun"/>
          <w:sz w:val="32"/>
          <w:szCs w:val="32"/>
          <w:lang w:val="zh-CN" w:eastAsia="zh-CN"/>
        </w:rPr>
        <w:t>”</w:t>
      </w:r>
      <w:r w:rsidRPr="00DB3A8F">
        <w:rPr>
          <w:rFonts w:ascii="SimSun" w:hAnsi="SimSun" w:hint="eastAsia"/>
          <w:sz w:val="32"/>
          <w:szCs w:val="32"/>
          <w:lang w:val="zh-CN" w:eastAsia="zh-CN"/>
        </w:rPr>
        <w:t>,这句话是以上的意义。穆尔太齐赖派狂言否认看见真主就是赞颂真主的崇高和伟大。难道说否定真主的一项完美属性就是赞颂真主？其实否认看见真主，不仅仅是否定一项真主的属性，因为一切</w:t>
      </w:r>
      <w:r w:rsidRPr="00DB3A8F">
        <w:rPr>
          <w:rFonts w:ascii="SimSun" w:hAnsi="SimSun"/>
          <w:sz w:val="32"/>
          <w:szCs w:val="32"/>
          <w:lang w:val="zh-CN" w:eastAsia="zh-CN"/>
        </w:rPr>
        <w:t>“</w:t>
      </w:r>
      <w:r w:rsidRPr="00DB3A8F">
        <w:rPr>
          <w:rFonts w:ascii="SimSun" w:hAnsi="SimSun" w:hint="eastAsia"/>
          <w:sz w:val="32"/>
          <w:szCs w:val="32"/>
          <w:lang w:val="zh-CN" w:eastAsia="zh-CN"/>
        </w:rPr>
        <w:t>无有的</w:t>
      </w:r>
      <w:r w:rsidRPr="00DB3A8F">
        <w:rPr>
          <w:rFonts w:ascii="SimSun" w:hAnsi="SimSun"/>
          <w:sz w:val="32"/>
          <w:szCs w:val="32"/>
          <w:lang w:val="zh-CN" w:eastAsia="zh-CN"/>
        </w:rPr>
        <w:t>”</w:t>
      </w:r>
      <w:r w:rsidRPr="00DB3A8F">
        <w:rPr>
          <w:rFonts w:ascii="SimSun" w:hAnsi="SimSun" w:hint="eastAsia"/>
          <w:sz w:val="32"/>
          <w:szCs w:val="32"/>
          <w:lang w:val="zh-CN" w:eastAsia="zh-CN"/>
        </w:rPr>
        <w:t>才不被看见。完美只能在可以看见上表现出，否认能见者的视觉就是否定认识的能力，犹如在知识中那样，而否认能了解</w:t>
      </w:r>
      <w:r w:rsidRPr="00DB3A8F">
        <w:rPr>
          <w:rFonts w:ascii="SimSun" w:hAnsi="SimSun"/>
          <w:sz w:val="32"/>
          <w:szCs w:val="32"/>
          <w:lang w:val="zh-CN" w:eastAsia="zh-CN"/>
        </w:rPr>
        <w:t>(</w:t>
      </w:r>
      <w:r w:rsidRPr="00DB3A8F">
        <w:rPr>
          <w:rFonts w:ascii="SimSun" w:hAnsi="SimSun" w:hint="eastAsia"/>
          <w:sz w:val="32"/>
          <w:szCs w:val="32"/>
          <w:lang w:val="zh-CN" w:eastAsia="zh-CN"/>
        </w:rPr>
        <w:t>认识</w:t>
      </w:r>
      <w:r w:rsidRPr="00DB3A8F">
        <w:rPr>
          <w:rFonts w:ascii="SimSun" w:hAnsi="SimSun"/>
          <w:sz w:val="32"/>
          <w:szCs w:val="32"/>
          <w:lang w:val="zh-CN" w:eastAsia="zh-CN"/>
        </w:rPr>
        <w:t>)</w:t>
      </w:r>
      <w:r w:rsidRPr="00DB3A8F">
        <w:rPr>
          <w:rFonts w:ascii="SimSun" w:hAnsi="SimSun" w:hint="eastAsia"/>
          <w:sz w:val="32"/>
          <w:szCs w:val="32"/>
          <w:lang w:val="zh-CN" w:eastAsia="zh-CN"/>
        </w:rPr>
        <w:t>真主，就不是单单地否认他的一项完美，真主的完美就是：他可以被认识，不可以被周知。不能因看见真主就认为对真主能一目了然，犹如他不被周知的那样。</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32"/>
        </w:trPr>
        <w:tc>
          <w:tcPr>
            <w:tcW w:w="1158" w:type="dxa"/>
          </w:tcPr>
          <w:p w:rsidR="00DB3A8F" w:rsidRPr="00DB3A8F" w:rsidRDefault="00DB3A8F" w:rsidP="00DB3A8F">
            <w:pPr>
              <w:bidi w:val="0"/>
              <w:spacing w:after="288" w:line="40" w:lineRule="atLeast"/>
              <w:ind w:right="-50"/>
              <w:jc w:val="both"/>
              <w:rPr>
                <w:b/>
                <w:bCs/>
                <w:sz w:val="32"/>
                <w:szCs w:val="32"/>
                <w:lang w:val="zh-CN" w:eastAsia="zh-CN"/>
              </w:rPr>
            </w:pPr>
            <w:r w:rsidRPr="00DB3A8F">
              <w:rPr>
                <w:rFonts w:hint="eastAsia"/>
                <w:b/>
                <w:bCs/>
                <w:sz w:val="32"/>
                <w:szCs w:val="32"/>
                <w:lang w:val="zh-CN" w:eastAsia="zh-CN"/>
              </w:rPr>
              <w:t>后人在解释上运用的</w:t>
            </w:r>
            <w:r w:rsidRPr="00DB3A8F">
              <w:rPr>
                <w:rFonts w:hint="eastAsia"/>
                <w:b/>
                <w:bCs/>
                <w:sz w:val="32"/>
                <w:szCs w:val="32"/>
                <w:lang w:val="zh-CN" w:eastAsia="zh-CN"/>
              </w:rPr>
              <w:lastRenderedPageBreak/>
              <w:t>术语</w:t>
            </w:r>
          </w:p>
        </w:tc>
      </w:tr>
    </w:tbl>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前面讲过老者的话:</w:t>
      </w:r>
      <w:r w:rsidRPr="00DB3A8F">
        <w:rPr>
          <w:rFonts w:ascii="SimSun" w:hAnsi="SimSun"/>
          <w:sz w:val="32"/>
          <w:szCs w:val="32"/>
          <w:lang w:val="zh-CN" w:eastAsia="zh-CN"/>
        </w:rPr>
        <w:t>“</w:t>
      </w:r>
      <w:r w:rsidRPr="00DB3A8F">
        <w:rPr>
          <w:rFonts w:ascii="SimSun" w:hAnsi="SimSun" w:hint="eastAsia"/>
          <w:sz w:val="32"/>
          <w:szCs w:val="32"/>
          <w:lang w:val="zh-CN" w:eastAsia="zh-CN"/>
        </w:rPr>
        <w:t>也不可以理解的能力进行解释。</w:t>
      </w:r>
      <w:r w:rsidRPr="00DB3A8F">
        <w:rPr>
          <w:rFonts w:ascii="SimSun" w:hAnsi="SimSun"/>
          <w:sz w:val="32"/>
          <w:szCs w:val="32"/>
          <w:lang w:val="zh-CN" w:eastAsia="zh-CN"/>
        </w:rPr>
        <w:t>”</w:t>
      </w:r>
      <w:r w:rsidRPr="00DB3A8F">
        <w:rPr>
          <w:rFonts w:ascii="SimSun" w:hAnsi="SimSun" w:hint="eastAsia"/>
          <w:sz w:val="32"/>
          <w:szCs w:val="32"/>
          <w:lang w:val="zh-CN" w:eastAsia="zh-CN"/>
        </w:rPr>
        <w:t>即：称懂得了对他的解释，这种解释有背于字面意思，结果每一个阿拉伯人对原意的理解就会成为曲解者的依据。他们说:</w:t>
      </w:r>
      <w:r w:rsidRPr="00DB3A8F">
        <w:rPr>
          <w:rFonts w:ascii="SimSun" w:hAnsi="SimSun"/>
          <w:sz w:val="32"/>
          <w:szCs w:val="32"/>
          <w:lang w:val="zh-CN" w:eastAsia="zh-CN"/>
        </w:rPr>
        <w:t>“</w:t>
      </w:r>
      <w:r w:rsidRPr="00DB3A8F">
        <w:rPr>
          <w:rFonts w:ascii="SimSun" w:hAnsi="SimSun" w:hint="eastAsia"/>
          <w:sz w:val="32"/>
          <w:szCs w:val="32"/>
          <w:lang w:val="zh-CN" w:eastAsia="zh-CN"/>
        </w:rPr>
        <w:t>我们只是在不同的语言上加以释义。</w:t>
      </w:r>
      <w:r w:rsidRPr="00DB3A8F">
        <w:rPr>
          <w:rFonts w:ascii="SimSun" w:hAnsi="SimSun"/>
          <w:sz w:val="32"/>
          <w:szCs w:val="32"/>
          <w:lang w:val="zh-CN" w:eastAsia="zh-CN"/>
        </w:rPr>
        <w:t>”</w:t>
      </w:r>
      <w:r w:rsidRPr="00DB3A8F">
        <w:rPr>
          <w:rFonts w:ascii="SimSun" w:hAnsi="SimSun" w:hint="eastAsia"/>
          <w:sz w:val="32"/>
          <w:szCs w:val="32"/>
          <w:lang w:val="zh-CN" w:eastAsia="zh-CN"/>
        </w:rPr>
        <w:t>就这样为了美化和装饰自己就把曲解称作了释义，以便被别人接受。真主业已谴责了美化虚伪的人。真主说: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就这样，我让人类和精灵中的恶魔作为每位先知的敌人，他们互相以花言巧语讥讽欺诈</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112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.对意义的认识不只是字面表现出来的内容。有多数虚伪者靠违背真理的谬论被美化装饰。</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这里老者所讲的与以前他讲的话相似:</w:t>
      </w:r>
      <w:r w:rsidRPr="00DB3A8F">
        <w:rPr>
          <w:rFonts w:ascii="SimSun" w:hAnsi="SimSun"/>
          <w:sz w:val="32"/>
          <w:szCs w:val="32"/>
          <w:lang w:val="zh-CN" w:eastAsia="zh-CN"/>
        </w:rPr>
        <w:t>“</w:t>
      </w:r>
      <w:r w:rsidRPr="00DB3A8F">
        <w:rPr>
          <w:rFonts w:ascii="SimSun" w:hAnsi="SimSun" w:hint="eastAsia"/>
          <w:sz w:val="32"/>
          <w:szCs w:val="32"/>
          <w:lang w:val="zh-CN" w:eastAsia="zh-CN"/>
        </w:rPr>
        <w:t>我们不凭自己的私见和欲念进行解释</w:t>
      </w:r>
      <w:r w:rsidRPr="00DB3A8F">
        <w:rPr>
          <w:rFonts w:ascii="SimSun" w:hAnsi="SimSun"/>
          <w:sz w:val="32"/>
          <w:szCs w:val="32"/>
          <w:lang w:val="zh-CN" w:eastAsia="zh-CN"/>
        </w:rPr>
        <w:t>”</w:t>
      </w:r>
      <w:r w:rsidRPr="00DB3A8F">
        <w:rPr>
          <w:rFonts w:ascii="SimSun" w:hAnsi="SimSun" w:hint="eastAsia"/>
          <w:sz w:val="32"/>
          <w:szCs w:val="32"/>
          <w:lang w:val="zh-CN" w:eastAsia="zh-CN"/>
        </w:rPr>
        <w:t>,然后他又用下面的话对这种意义进行强调:</w:t>
      </w:r>
      <w:r w:rsidRPr="00DB3A8F">
        <w:rPr>
          <w:rFonts w:ascii="SimSun" w:hAnsi="SimSun"/>
          <w:sz w:val="32"/>
          <w:szCs w:val="32"/>
          <w:lang w:val="zh-CN" w:eastAsia="zh-CN"/>
        </w:rPr>
        <w:t>“</w:t>
      </w:r>
      <w:r w:rsidRPr="00DB3A8F">
        <w:rPr>
          <w:rFonts w:ascii="SimSun" w:hAnsi="SimSun" w:hint="eastAsia"/>
          <w:sz w:val="32"/>
          <w:szCs w:val="32"/>
          <w:lang w:val="zh-CN" w:eastAsia="zh-CN"/>
        </w:rPr>
        <w:t>因为不应该解释目睹真主的情景和真主主宰权的意义，只能接受原文的内容，这是穆斯林应该接受的信仰。</w:t>
      </w:r>
      <w:r w:rsidRPr="00DB3A8F">
        <w:rPr>
          <w:rFonts w:ascii="SimSun" w:hAnsi="SimSun"/>
          <w:sz w:val="32"/>
          <w:szCs w:val="32"/>
          <w:lang w:val="zh-CN" w:eastAsia="zh-CN"/>
        </w:rPr>
        <w:t>”</w:t>
      </w:r>
      <w:r w:rsidRPr="00DB3A8F">
        <w:rPr>
          <w:rFonts w:ascii="SimSun" w:hAnsi="SimSun" w:hint="eastAsia"/>
          <w:sz w:val="32"/>
          <w:szCs w:val="32"/>
          <w:lang w:val="zh-CN" w:eastAsia="zh-CN"/>
        </w:rPr>
        <w:t>其目的是让抛弃妄称释义的曲解，这种释义是捏造的内容。但是老者以很有礼貌和美好的方式作出了辩论。犹如真主所说:</w:t>
      </w:r>
      <w:r w:rsidRPr="00DB3A8F">
        <w:rPr>
          <w:rFonts w:ascii="SimSun" w:hAnsi="SimSun"/>
          <w:sz w:val="32"/>
          <w:szCs w:val="32"/>
          <w:lang w:val="zh-CN" w:eastAsia="zh-CN"/>
        </w:rPr>
        <w:t>“</w:t>
      </w:r>
      <w:r w:rsidRPr="00DB3A8F">
        <w:rPr>
          <w:rFonts w:ascii="SimSun" w:hAnsi="SimSun" w:hint="eastAsia"/>
          <w:b/>
          <w:bCs/>
          <w:sz w:val="32"/>
          <w:szCs w:val="32"/>
          <w:lang w:val="zh-CN" w:eastAsia="zh-CN"/>
        </w:rPr>
        <w:t>你当以美好的方式与他们辩论.</w:t>
      </w:r>
      <w:r w:rsidRPr="00DB3A8F">
        <w:rPr>
          <w:rFonts w:ascii="SimSun" w:hAnsi="SimSun"/>
          <w:sz w:val="32"/>
          <w:szCs w:val="32"/>
          <w:lang w:val="zh-CN" w:eastAsia="zh-CN"/>
        </w:rPr>
        <w:t>”(</w:t>
      </w:r>
      <w:r w:rsidRPr="00DB3A8F">
        <w:rPr>
          <w:rFonts w:ascii="SimSun" w:hAnsi="SimSun" w:hint="eastAsia"/>
          <w:sz w:val="32"/>
          <w:szCs w:val="32"/>
          <w:lang w:val="zh-CN" w:eastAsia="zh-CN"/>
        </w:rPr>
        <w:t>蜜蜂章：</w:t>
      </w:r>
      <w:r w:rsidRPr="00DB3A8F">
        <w:rPr>
          <w:rFonts w:ascii="SimSun" w:hAnsi="SimSun"/>
          <w:sz w:val="32"/>
          <w:szCs w:val="32"/>
          <w:lang w:val="zh-CN" w:eastAsia="zh-CN"/>
        </w:rPr>
        <w:t>125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老者话的意思不是叫放弃所有的解释，也不是叫放弃明显偏重于经典和圣训的部分人的主张。应该抛弃的只是那些罪恶的异端的释义，它违背了前人的主张，是经典和圣训指出的罪恶的内容，它无知地抛开了真主的语言。</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r w:rsidRPr="00DB3A8F">
        <w:rPr>
          <w:rFonts w:ascii="SimSun" w:hAnsi="SimSun" w:hint="eastAsia"/>
          <w:sz w:val="32"/>
          <w:szCs w:val="32"/>
          <w:lang w:val="zh-CN" w:eastAsia="zh-CN"/>
        </w:rPr>
        <w:t>从罪恶的释义中有对可以看见真主的证据的解释、有对真主超绝万物的证据的释义、也有解说真主没与穆萨说话、没把伊卜拉欣当作挚友,最后解释的词汇就变成了不是本意中使用的语言。</w:t>
      </w:r>
    </w:p>
    <w:tbl>
      <w:tblPr>
        <w:tblpPr w:leftFromText="180" w:rightFromText="180" w:vertAnchor="text" w:horzAnchor="margin" w:tblpY="2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66"/>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rPr>
            </w:pPr>
            <w:r w:rsidRPr="00DB3A8F">
              <w:rPr>
                <w:rFonts w:ascii="SimSun" w:hAnsi="SimSun" w:hint="eastAsia"/>
                <w:b/>
                <w:bCs/>
                <w:sz w:val="32"/>
                <w:szCs w:val="32"/>
              </w:rPr>
              <w:t>经典和圣训的解释</w:t>
            </w:r>
          </w:p>
        </w:tc>
      </w:tr>
    </w:tbl>
    <w:p w:rsidR="00DB3A8F" w:rsidRPr="00DB3A8F" w:rsidRDefault="00DB3A8F" w:rsidP="00DB3A8F">
      <w:pPr>
        <w:autoSpaceDE w:val="0"/>
        <w:autoSpaceDN w:val="0"/>
        <w:bidi w:val="0"/>
        <w:adjustRightInd w:val="0"/>
        <w:spacing w:after="288" w:line="40" w:lineRule="atLeast"/>
        <w:ind w:right="-50"/>
        <w:jc w:val="both"/>
        <w:rPr>
          <w:rFonts w:ascii="SimSun" w:hAnsi="SimSun"/>
          <w:sz w:val="32"/>
          <w:szCs w:val="32"/>
          <w:lang w:val="zh-CN" w:eastAsia="zh-CN"/>
        </w:rPr>
      </w:pPr>
      <w:r w:rsidRPr="00DB3A8F">
        <w:rPr>
          <w:rFonts w:ascii="SimSun" w:hAnsi="SimSun" w:hint="eastAsia"/>
          <w:sz w:val="32"/>
          <w:szCs w:val="32"/>
          <w:lang w:val="zh-CN" w:eastAsia="zh-CN"/>
        </w:rPr>
        <w:t>  真主的经典和使者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的圣训中作出的解释才应该是教义学采用的真实内容。在经训中对传述的信息的解释，才能说明信息的真实意义；在经训中对命令的解释，才是说明被命令行为的具体内容。阿绮舍</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说:【真主的使者在拜中说:</w:t>
      </w:r>
      <w:r w:rsidRPr="00DB3A8F">
        <w:rPr>
          <w:rFonts w:ascii="SimSun" w:hAnsi="SimSun"/>
          <w:sz w:val="32"/>
          <w:szCs w:val="32"/>
          <w:lang w:val="zh-CN" w:eastAsia="zh-CN"/>
        </w:rPr>
        <w:t>“</w:t>
      </w:r>
      <w:r w:rsidRPr="00DB3A8F">
        <w:rPr>
          <w:rFonts w:ascii="SimSun" w:hAnsi="SimSun" w:hint="eastAsia"/>
          <w:sz w:val="32"/>
          <w:szCs w:val="32"/>
          <w:lang w:val="zh-CN" w:eastAsia="zh-CN"/>
        </w:rPr>
        <w:t>真主啊，我们的主宰啊，赞美你，你超绝万物，赞颂全归你。真主啊，求你赦免我吧</w:t>
      </w:r>
      <w:r w:rsidRPr="00DB3A8F">
        <w:rPr>
          <w:rFonts w:ascii="SimSun" w:hAnsi="SimSun"/>
          <w:sz w:val="32"/>
          <w:szCs w:val="32"/>
          <w:lang w:val="zh-CN" w:eastAsia="zh-CN"/>
        </w:rPr>
        <w:t>! ”</w:t>
      </w:r>
      <w:r w:rsidRPr="00DB3A8F">
        <w:rPr>
          <w:rFonts w:ascii="SimSun" w:hAnsi="SimSun" w:hint="eastAsia"/>
          <w:sz w:val="32"/>
          <w:szCs w:val="32"/>
          <w:lang w:val="zh-CN" w:eastAsia="zh-CN"/>
        </w:rPr>
        <w:t>这就是对《古兰经》的解释。】</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817、</w:t>
      </w:r>
      <w:r w:rsidRPr="00DB3A8F">
        <w:rPr>
          <w:rFonts w:ascii="SimSun" w:hAnsi="SimSun" w:hint="eastAsia"/>
          <w:sz w:val="32"/>
          <w:szCs w:val="32"/>
          <w:lang w:val="zh-CN" w:eastAsia="zh-CN"/>
        </w:rPr>
        <w:t>4968段,《穆斯林圣训集》:484段,《艾卜·达吾代圣训集》:877段,《伊本·马杰圣训集》:889段</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他们只等待</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经典</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的解释，当它的解释到来之日，从前忘记它的人就说: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真主的众使者已经传达给我们了真理。</w:t>
      </w:r>
      <w:r w:rsidRPr="00DB3A8F">
        <w:rPr>
          <w:rFonts w:ascii="SimSun" w:hAnsi="SimSun"/>
          <w:b/>
          <w:bCs/>
          <w:sz w:val="32"/>
          <w:szCs w:val="32"/>
          <w:lang w:val="zh-CN" w:eastAsia="zh-CN"/>
        </w:rPr>
        <w:t>’</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高处章：</w:t>
      </w:r>
      <w:r w:rsidRPr="00DB3A8F">
        <w:rPr>
          <w:rFonts w:ascii="SimSun" w:hAnsi="SimSun"/>
          <w:sz w:val="32"/>
          <w:szCs w:val="32"/>
          <w:lang w:val="zh-CN" w:eastAsia="zh-CN"/>
        </w:rPr>
        <w:t>53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。在经典和圣训讲述的内容中</w:t>
      </w:r>
      <w:r w:rsidRPr="00DB3A8F">
        <w:rPr>
          <w:rFonts w:ascii="SimSun" w:hAnsi="SimSun" w:hint="eastAsia"/>
          <w:sz w:val="32"/>
          <w:szCs w:val="32"/>
          <w:lang w:val="zh-CN" w:eastAsia="zh-CN"/>
        </w:rPr>
        <w:lastRenderedPageBreak/>
        <w:t>有对梦境的解说,有对行为的分析,如真主说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这就是对我以前</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优素福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的梦兆的解释</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100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教会你圆</w:t>
      </w:r>
      <w:r w:rsidRPr="00DB3A8F">
        <w:rPr>
          <w:rFonts w:ascii="SimSun" w:hAnsi="SimSun" w:hint="eastAsia"/>
          <w:sz w:val="32"/>
          <w:szCs w:val="32"/>
          <w:lang w:val="zh-CN" w:eastAsia="zh-CN"/>
        </w:rPr>
        <w:t>梦。</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hint="eastAsia"/>
          <w:b/>
          <w:bCs/>
          <w:sz w:val="32"/>
          <w:szCs w:val="32"/>
          <w:lang w:val="zh-CN" w:eastAsia="zh-CN"/>
        </w:rPr>
        <w:t>那是最好最美的解释。</w:t>
      </w:r>
      <w:r w:rsidRPr="00DB3A8F">
        <w:rPr>
          <w:rFonts w:ascii="SimSun" w:hAnsi="SimSun" w:hint="eastAsia"/>
          <w:sz w:val="32"/>
          <w:szCs w:val="32"/>
          <w:lang w:val="zh-CN" w:eastAsia="zh-CN"/>
        </w:rPr>
        <w:t>”（妇女章：59节），“</w:t>
      </w:r>
      <w:r w:rsidRPr="00DB3A8F">
        <w:rPr>
          <w:rFonts w:ascii="SimSun" w:hAnsi="SimSun" w:hint="eastAsia"/>
          <w:b/>
          <w:bCs/>
          <w:sz w:val="32"/>
          <w:szCs w:val="32"/>
          <w:lang w:val="zh-CN" w:eastAsia="zh-CN"/>
        </w:rPr>
        <w:t>我将告诉你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穆萨</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无法忍受现象的解释。</w:t>
      </w:r>
      <w:r w:rsidRPr="00DB3A8F">
        <w:rPr>
          <w:rFonts w:ascii="SimSun" w:hAnsi="SimSun" w:hint="eastAsia"/>
          <w:sz w:val="32"/>
          <w:szCs w:val="32"/>
          <w:lang w:val="zh-CN" w:eastAsia="zh-CN"/>
        </w:rPr>
        <w:t>”（山洞章：7</w:t>
      </w:r>
      <w:r w:rsidRPr="00DB3A8F">
        <w:rPr>
          <w:rFonts w:ascii="SimSun" w:hAnsi="SimSun"/>
          <w:sz w:val="32"/>
          <w:szCs w:val="32"/>
          <w:lang w:val="zh-CN" w:eastAsia="zh-CN"/>
        </w:rPr>
        <w:t>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这就是对你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穆萨</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无法忍受现象的解释。</w:t>
      </w:r>
      <w:r w:rsidRPr="00DB3A8F">
        <w:rPr>
          <w:rFonts w:ascii="SimSun" w:hAnsi="SimSun"/>
          <w:sz w:val="32"/>
          <w:szCs w:val="32"/>
          <w:lang w:val="zh-CN" w:eastAsia="zh-CN"/>
        </w:rPr>
        <w:t>”(</w:t>
      </w:r>
      <w:r w:rsidRPr="00DB3A8F">
        <w:rPr>
          <w:rFonts w:ascii="SimSun" w:hAnsi="SimSun" w:hint="eastAsia"/>
          <w:sz w:val="32"/>
          <w:szCs w:val="32"/>
          <w:lang w:val="zh-CN" w:eastAsia="zh-CN"/>
        </w:rPr>
        <w:t>山洞章：</w:t>
      </w:r>
      <w:r w:rsidRPr="00DB3A8F">
        <w:rPr>
          <w:rFonts w:ascii="SimSun" w:hAnsi="SimSun"/>
          <w:sz w:val="32"/>
          <w:szCs w:val="32"/>
          <w:lang w:val="zh-CN" w:eastAsia="zh-CN"/>
        </w:rPr>
        <w:t>82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。谁又能否认类似这些解释的效果，和否定有关命令与禁止的具体内容？</w:t>
      </w:r>
    </w:p>
    <w:p w:rsidR="00DB3A8F" w:rsidRPr="00DB3A8F" w:rsidRDefault="00DB3A8F" w:rsidP="00DB3A8F">
      <w:pPr>
        <w:pStyle w:val="BodyTextIndent"/>
        <w:spacing w:after="288" w:line="40" w:lineRule="atLeast"/>
        <w:ind w:firstLine="640"/>
        <w:rPr>
          <w:sz w:val="32"/>
          <w:szCs w:val="32"/>
        </w:rPr>
      </w:pPr>
      <w:r w:rsidRPr="00DB3A8F">
        <w:rPr>
          <w:rFonts w:hint="eastAsia"/>
          <w:sz w:val="32"/>
          <w:szCs w:val="32"/>
        </w:rPr>
        <w:t>关于经训中的消息，如传达真主和后世的信息，对这些信息的实质的解释也许鲜为人知，仅凭传述很难知悉。如果信息不能形象地描绘内容，或者在传达以前不让了解一些有关的情况，这样对实意的解释就不能只凭传述，对这些信息的实意的解释只有真主才知。而不知其意也必然不知对它的解释，说话者的目的就是想让听众懂得他说话的意思。真主命令感悟《古兰经》中的每节经文，颁降《古兰经》就是希望能领会其中的意思。经典、圣训和前人解释了其中的含义，无论这种解释同字面符合与否都一样。</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70"/>
        </w:trPr>
        <w:tc>
          <w:tcPr>
            <w:tcW w:w="1473" w:type="dxa"/>
          </w:tcPr>
          <w:p w:rsidR="00DB3A8F" w:rsidRPr="00DB3A8F" w:rsidRDefault="00DB3A8F" w:rsidP="00DB3A8F">
            <w:pPr>
              <w:bidi w:val="0"/>
              <w:spacing w:after="288" w:line="40" w:lineRule="atLeast"/>
              <w:ind w:right="-50"/>
              <w:jc w:val="both"/>
              <w:rPr>
                <w:b/>
                <w:bCs/>
                <w:sz w:val="32"/>
                <w:szCs w:val="32"/>
                <w:lang w:val="zh-CN" w:eastAsia="zh-CN"/>
              </w:rPr>
            </w:pPr>
            <w:r w:rsidRPr="00DB3A8F">
              <w:rPr>
                <w:rFonts w:hint="eastAsia"/>
                <w:b/>
                <w:bCs/>
                <w:sz w:val="32"/>
                <w:szCs w:val="32"/>
                <w:lang w:val="zh-CN" w:eastAsia="zh-CN"/>
              </w:rPr>
              <w:t>注释家的解释是对教义学的说明</w:t>
            </w:r>
          </w:p>
        </w:tc>
      </w:tr>
    </w:tbl>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许多注释家，如伊本·哲勒尔等人，就是想对教义学作出解释和说明，无论这种解释和说明同字面意义符合与否都一样。解释如注释，正确的当发扬，糟糕的当摒弃。</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除真主和博学者外，没有人知道经典的解释</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。真主才具知蕴含经文的意义，博学者了解蕴含经文的解释。</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懂得</w:t>
      </w:r>
      <w:r w:rsidRPr="00DB3A8F">
        <w:rPr>
          <w:rFonts w:ascii="SimSun" w:hAnsi="SimSun"/>
          <w:sz w:val="32"/>
          <w:szCs w:val="32"/>
          <w:lang w:val="zh-CN" w:eastAsia="zh-CN"/>
        </w:rPr>
        <w:t>“</w:t>
      </w:r>
      <w:r w:rsidRPr="00DB3A8F">
        <w:rPr>
          <w:rFonts w:ascii="SimSun" w:hAnsi="SimSun" w:hint="eastAsia"/>
          <w:sz w:val="32"/>
          <w:szCs w:val="32"/>
          <w:lang w:val="zh-CN" w:eastAsia="zh-CN"/>
        </w:rPr>
        <w:t>除真主外</w:t>
      </w:r>
      <w:r w:rsidRPr="00DB3A8F">
        <w:rPr>
          <w:rFonts w:ascii="SimSun" w:hAnsi="SimSun"/>
          <w:sz w:val="32"/>
          <w:szCs w:val="32"/>
          <w:lang w:val="zh-CN" w:eastAsia="zh-CN"/>
        </w:rPr>
        <w:t>”</w:t>
      </w:r>
      <w:r w:rsidRPr="00DB3A8F">
        <w:rPr>
          <w:rFonts w:ascii="SimSun" w:hAnsi="SimSun" w:hint="eastAsia"/>
          <w:sz w:val="32"/>
          <w:szCs w:val="32"/>
          <w:lang w:val="zh-CN" w:eastAsia="zh-CN"/>
        </w:rPr>
        <w:t>意思的人不想解释其本意，因为真主降示给他的使者的经文中有所有教长</w:t>
      </w:r>
      <w:r w:rsidRPr="00DB3A8F">
        <w:rPr>
          <w:rFonts w:ascii="SimSun" w:hAnsi="SimSun"/>
          <w:sz w:val="32"/>
          <w:szCs w:val="32"/>
          <w:lang w:val="zh-CN" w:eastAsia="zh-CN"/>
        </w:rPr>
        <w:t>(</w:t>
      </w:r>
      <w:r w:rsidRPr="00DB3A8F">
        <w:rPr>
          <w:rFonts w:ascii="SimSun" w:hAnsi="SimSun" w:hint="eastAsia"/>
          <w:sz w:val="32"/>
          <w:szCs w:val="32"/>
          <w:lang w:val="zh-CN" w:eastAsia="zh-CN"/>
        </w:rPr>
        <w:t>或译作：宗教学者</w:t>
      </w:r>
      <w:r w:rsidRPr="00DB3A8F">
        <w:rPr>
          <w:rFonts w:ascii="SimSun" w:hAnsi="SimSun"/>
          <w:sz w:val="32"/>
          <w:szCs w:val="32"/>
          <w:lang w:val="zh-CN" w:eastAsia="zh-CN"/>
        </w:rPr>
        <w:t>)</w:t>
      </w:r>
      <w:r w:rsidRPr="00DB3A8F">
        <w:rPr>
          <w:rFonts w:ascii="SimSun" w:hAnsi="SimSun" w:hint="eastAsia"/>
          <w:sz w:val="32"/>
          <w:szCs w:val="32"/>
          <w:lang w:val="zh-CN" w:eastAsia="zh-CN"/>
        </w:rPr>
        <w:t>和使者都不了解的内容，博学者在认识这些内容上也无份，他们只能说:</w:t>
      </w:r>
      <w:r w:rsidRPr="00DB3A8F">
        <w:rPr>
          <w:rFonts w:ascii="SimSun" w:hAnsi="SimSun"/>
          <w:sz w:val="32"/>
          <w:szCs w:val="32"/>
          <w:lang w:val="zh-CN" w:eastAsia="zh-CN"/>
        </w:rPr>
        <w:t>“</w:t>
      </w:r>
      <w:r w:rsidRPr="00DB3A8F">
        <w:rPr>
          <w:rFonts w:ascii="SimSun" w:hAnsi="SimSun" w:hint="eastAsia"/>
          <w:b/>
          <w:bCs/>
          <w:sz w:val="32"/>
          <w:szCs w:val="32"/>
          <w:lang w:val="zh-CN" w:eastAsia="zh-CN"/>
        </w:rPr>
        <w:t>我们相信它们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明断的和蕴含的经文</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都是来自真主那里。</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。普通穆斯林的认识不同博学者的认识，博学者应该向普通归信的人作出解释和说明。伊本·阿巴斯</w:t>
      </w:r>
      <w:r w:rsidRPr="00DB3A8F">
        <w:rPr>
          <w:rFonts w:ascii="SimSun" w:hAnsi="SimSun"/>
          <w:sz w:val="32"/>
          <w:szCs w:val="32"/>
          <w:lang w:val="zh-CN" w:eastAsia="zh-CN"/>
        </w:rPr>
        <w:t>(</w:t>
      </w:r>
      <w:r w:rsidRPr="00DB3A8F">
        <w:rPr>
          <w:rFonts w:ascii="SimSun" w:hAnsi="SimSun" w:hint="eastAsia"/>
          <w:sz w:val="32"/>
          <w:szCs w:val="32"/>
          <w:lang w:val="zh-CN" w:eastAsia="zh-CN"/>
        </w:rPr>
        <w:t>愿真主慈爱父子二人</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我属于知道对蕴含经文解释的博学者之数。</w:t>
      </w:r>
      <w:r w:rsidRPr="00DB3A8F">
        <w:rPr>
          <w:rFonts w:ascii="SimSun" w:hAnsi="SimSun"/>
          <w:sz w:val="32"/>
          <w:szCs w:val="32"/>
          <w:lang w:val="zh-CN" w:eastAsia="zh-CN"/>
        </w:rPr>
        <w:t>”(</w:t>
      </w:r>
      <w:r w:rsidRPr="00DB3A8F">
        <w:rPr>
          <w:rFonts w:ascii="SimSun" w:hAnsi="SimSun" w:hint="eastAsia"/>
          <w:sz w:val="32"/>
          <w:szCs w:val="32"/>
          <w:lang w:val="zh-CN" w:eastAsia="zh-CN"/>
        </w:rPr>
        <w:t>塔卜的注释书</w:t>
      </w:r>
      <w:r w:rsidRPr="00DB3A8F">
        <w:rPr>
          <w:rFonts w:ascii="SimSun" w:hAnsi="SimSun"/>
          <w:sz w:val="32"/>
          <w:szCs w:val="32"/>
          <w:lang w:eastAsia="zh-CN"/>
        </w:rPr>
        <w:t>:</w:t>
      </w:r>
      <w:r w:rsidRPr="00DB3A8F">
        <w:rPr>
          <w:rFonts w:ascii="SimSun" w:hAnsi="SimSun"/>
          <w:sz w:val="32"/>
          <w:szCs w:val="32"/>
          <w:lang w:val="zh-CN" w:eastAsia="zh-CN"/>
        </w:rPr>
        <w:t>6632</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。伊本·阿巴斯的话是正确的</w:t>
      </w:r>
      <w:r w:rsidRPr="00DB3A8F">
        <w:rPr>
          <w:rFonts w:ascii="SimSun" w:hAnsi="SimSun"/>
          <w:sz w:val="32"/>
          <w:szCs w:val="32"/>
          <w:lang w:eastAsia="zh-CN"/>
        </w:rPr>
        <w:t>,</w:t>
      </w:r>
      <w:r w:rsidRPr="00DB3A8F">
        <w:rPr>
          <w:rFonts w:ascii="SimSun" w:hAnsi="SimSun" w:hint="eastAsia"/>
          <w:sz w:val="32"/>
          <w:szCs w:val="32"/>
          <w:lang w:eastAsia="zh-CN"/>
        </w:rPr>
        <w:t>圣</w:t>
      </w:r>
      <w:r w:rsidRPr="00DB3A8F">
        <w:rPr>
          <w:rFonts w:ascii="SimSun" w:hAnsi="SimSun" w:hint="eastAsia"/>
          <w:sz w:val="32"/>
          <w:szCs w:val="32"/>
          <w:lang w:val="zh-CN" w:eastAsia="zh-CN"/>
        </w:rPr>
        <w:t>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为他作了祝福，</w:t>
      </w:r>
      <w:r w:rsidRPr="00DB3A8F">
        <w:rPr>
          <w:rFonts w:ascii="SimSun" w:hAnsi="SimSun" w:hint="eastAsia"/>
          <w:sz w:val="32"/>
          <w:szCs w:val="32"/>
          <w:lang w:eastAsia="zh-CN"/>
        </w:rPr>
        <w:t>圣</w:t>
      </w:r>
      <w:r w:rsidRPr="00DB3A8F">
        <w:rPr>
          <w:rFonts w:ascii="SimSun" w:hAnsi="SimSun" w:hint="eastAsia"/>
          <w:sz w:val="32"/>
          <w:szCs w:val="32"/>
          <w:lang w:val="zh-CN" w:eastAsia="zh-CN"/>
        </w:rPr>
        <w:t>先知说：【真主啊，求你赐他</w:t>
      </w:r>
      <w:r w:rsidRPr="00DB3A8F">
        <w:rPr>
          <w:rFonts w:ascii="SimSun" w:hAnsi="SimSun"/>
          <w:sz w:val="32"/>
          <w:szCs w:val="32"/>
          <w:lang w:val="zh-CN" w:eastAsia="zh-CN"/>
        </w:rPr>
        <w:t>(</w:t>
      </w:r>
      <w:r w:rsidRPr="00DB3A8F">
        <w:rPr>
          <w:rFonts w:ascii="SimSun" w:hAnsi="SimSun" w:hint="eastAsia"/>
          <w:sz w:val="32"/>
          <w:szCs w:val="32"/>
          <w:lang w:val="zh-CN" w:eastAsia="zh-CN"/>
        </w:rPr>
        <w:t>伊本·阿巴斯</w:t>
      </w:r>
      <w:r w:rsidRPr="00DB3A8F">
        <w:rPr>
          <w:rFonts w:ascii="SimSun" w:hAnsi="SimSun"/>
          <w:sz w:val="32"/>
          <w:szCs w:val="32"/>
          <w:lang w:val="zh-CN" w:eastAsia="zh-CN"/>
        </w:rPr>
        <w:t>)</w:t>
      </w:r>
      <w:r w:rsidRPr="00DB3A8F">
        <w:rPr>
          <w:rFonts w:ascii="SimSun" w:hAnsi="SimSun" w:hint="eastAsia"/>
          <w:sz w:val="32"/>
          <w:szCs w:val="32"/>
          <w:lang w:val="zh-CN" w:eastAsia="zh-CN"/>
        </w:rPr>
        <w:t>有理解信仰的能力，授予他对经典解释的知识。</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eastAsia="zh-CN"/>
        </w:rPr>
        <w:t>:</w:t>
      </w:r>
      <w:r w:rsidRPr="00DB3A8F">
        <w:rPr>
          <w:rFonts w:ascii="SimSun" w:hAnsi="SimSun"/>
          <w:sz w:val="32"/>
          <w:szCs w:val="32"/>
          <w:lang w:val="zh-CN" w:eastAsia="zh-CN"/>
        </w:rPr>
        <w:t>143</w:t>
      </w:r>
      <w:r w:rsidRPr="00DB3A8F">
        <w:rPr>
          <w:rFonts w:ascii="SimSun" w:hAnsi="SimSun" w:hint="eastAsia"/>
          <w:sz w:val="32"/>
          <w:szCs w:val="32"/>
          <w:lang w:val="zh-CN" w:eastAsia="zh-CN"/>
        </w:rPr>
        <w:lastRenderedPageBreak/>
        <w:t>段,《凯比尔》:10714、12506段,《穆斯林圣训集》:2477段</w:t>
      </w:r>
      <w:r w:rsidRPr="00DB3A8F">
        <w:rPr>
          <w:rFonts w:ascii="SimSun" w:hAnsi="SimSun"/>
          <w:sz w:val="32"/>
          <w:szCs w:val="32"/>
          <w:lang w:val="zh-CN" w:eastAsia="zh-CN"/>
        </w:rPr>
        <w:t>)</w:t>
      </w:r>
      <w:r w:rsidRPr="00DB3A8F">
        <w:rPr>
          <w:rFonts w:ascii="SimSun" w:hAnsi="SimSun" w:hint="eastAsia"/>
          <w:sz w:val="32"/>
          <w:szCs w:val="32"/>
          <w:lang w:val="zh-CN" w:eastAsia="zh-CN"/>
        </w:rPr>
        <w:t>,圣先知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的祈求不予驳回。穆扎希德说:</w:t>
      </w:r>
      <w:r w:rsidRPr="00DB3A8F">
        <w:rPr>
          <w:rFonts w:ascii="SimSun" w:hAnsi="SimSun"/>
          <w:sz w:val="32"/>
          <w:szCs w:val="32"/>
          <w:lang w:val="zh-CN" w:eastAsia="zh-CN"/>
        </w:rPr>
        <w:t>“</w:t>
      </w:r>
      <w:r w:rsidRPr="00DB3A8F">
        <w:rPr>
          <w:rFonts w:ascii="SimSun" w:hAnsi="SimSun" w:hint="eastAsia"/>
          <w:sz w:val="32"/>
          <w:szCs w:val="32"/>
          <w:lang w:val="zh-CN" w:eastAsia="zh-CN"/>
        </w:rPr>
        <w:t>我把经书自始至终地念给了伊本·阿巴斯，并逐节地向他讨教。</w:t>
      </w:r>
      <w:r w:rsidRPr="00DB3A8F">
        <w:rPr>
          <w:rFonts w:ascii="SimSun" w:hAnsi="SimSun"/>
          <w:sz w:val="32"/>
          <w:szCs w:val="32"/>
          <w:lang w:val="zh-CN" w:eastAsia="zh-CN"/>
        </w:rPr>
        <w:t>”(</w:t>
      </w:r>
      <w:r w:rsidRPr="00DB3A8F">
        <w:rPr>
          <w:rFonts w:ascii="SimSun" w:hAnsi="SimSun" w:hint="eastAsia"/>
          <w:sz w:val="32"/>
          <w:szCs w:val="32"/>
          <w:lang w:val="zh-CN" w:eastAsia="zh-CN"/>
        </w:rPr>
        <w:t>《塔卜拉》:90页</w:t>
      </w:r>
      <w:r w:rsidRPr="00DB3A8F">
        <w:rPr>
          <w:rFonts w:ascii="SimSun" w:hAnsi="SimSun"/>
          <w:sz w:val="32"/>
          <w:szCs w:val="32"/>
          <w:lang w:val="zh-CN" w:eastAsia="zh-CN"/>
        </w:rPr>
        <w:t>)</w:t>
      </w:r>
      <w:r w:rsidRPr="00DB3A8F">
        <w:rPr>
          <w:rFonts w:ascii="SimSun" w:hAnsi="SimSun" w:hint="eastAsia"/>
          <w:sz w:val="32"/>
          <w:szCs w:val="32"/>
          <w:lang w:val="zh-CN" w:eastAsia="zh-CN"/>
        </w:rPr>
        <w:t>。人们连续地传述着他解释了全部的《古兰经》，可他没说过任何一节只有真主才知道的蕴含经文。</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圣门弟子</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愿真主慈爱他们</w:t>
      </w:r>
      <w:r w:rsidRPr="00DB3A8F">
        <w:rPr>
          <w:rFonts w:ascii="SimSun" w:hAnsi="SimSun"/>
          <w:sz w:val="32"/>
          <w:szCs w:val="32"/>
          <w:lang w:val="zh-CN" w:eastAsia="zh-CN"/>
        </w:rPr>
        <w:t>)</w:t>
      </w:r>
      <w:r w:rsidRPr="00DB3A8F">
        <w:rPr>
          <w:rFonts w:ascii="SimSun" w:hAnsi="SimSun" w:hint="eastAsia"/>
          <w:sz w:val="32"/>
          <w:szCs w:val="32"/>
          <w:lang w:val="zh-CN" w:eastAsia="zh-CN"/>
        </w:rPr>
        <w:t>就基本的一些问题说到:</w:t>
      </w:r>
      <w:r w:rsidRPr="00DB3A8F">
        <w:rPr>
          <w:rFonts w:ascii="SimSun" w:hAnsi="SimSun"/>
          <w:sz w:val="32"/>
          <w:szCs w:val="32"/>
          <w:lang w:val="zh-CN" w:eastAsia="zh-CN"/>
        </w:rPr>
        <w:t>“</w:t>
      </w:r>
      <w:r w:rsidRPr="00DB3A8F">
        <w:rPr>
          <w:rFonts w:ascii="SimSun" w:hAnsi="SimSun" w:hint="eastAsia"/>
          <w:sz w:val="32"/>
          <w:szCs w:val="32"/>
          <w:lang w:val="zh-CN" w:eastAsia="zh-CN"/>
        </w:rPr>
        <w:t>蕴含的经文（</w:t>
      </w:r>
      <w:r w:rsidRPr="00DB3A8F">
        <w:rPr>
          <w:sz w:val="32"/>
          <w:szCs w:val="32"/>
          <w:lang w:val="zh-CN"/>
        </w:rPr>
        <w:t>ﻪﺑﺎﺷﺘﻤﻠﺍ</w:t>
      </w:r>
      <w:r w:rsidRPr="00DB3A8F">
        <w:rPr>
          <w:rFonts w:ascii="SimSun" w:hAnsi="SimSun" w:hint="eastAsia"/>
          <w:sz w:val="32"/>
          <w:szCs w:val="32"/>
          <w:lang w:val="zh-CN" w:eastAsia="zh-CN"/>
        </w:rPr>
        <w:t>）是《古兰经》的各章章首的明确的字母。</w:t>
      </w:r>
      <w:r w:rsidRPr="00DB3A8F">
        <w:rPr>
          <w:rFonts w:ascii="SimSun" w:hAnsi="SimSun"/>
          <w:sz w:val="32"/>
          <w:szCs w:val="32"/>
          <w:lang w:val="zh-CN" w:eastAsia="zh-CN"/>
        </w:rPr>
        <w:t>”</w:t>
      </w:r>
      <w:r w:rsidRPr="00DB3A8F">
        <w:rPr>
          <w:rFonts w:ascii="SimSun" w:hAnsi="SimSun" w:hint="eastAsia"/>
          <w:sz w:val="32"/>
          <w:szCs w:val="32"/>
          <w:lang w:val="zh-CN" w:eastAsia="zh-CN"/>
        </w:rPr>
        <w:t>这是伊本·阿巴斯的传述。在这些字母的意义上，虽然许多人讲说过。但若这些字母的意思是可知的，蕴含经文的意思也就彰明了，因为这些字母是蕴含的经文，所以它们的意思也就不可知，其它的经文的意思则不然，是可以解释的。</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rPr>
      </w:pPr>
      <w:r w:rsidRPr="00DB3A8F">
        <w:rPr>
          <w:rFonts w:ascii="SimSun" w:hAnsi="SimSun" w:hint="eastAsia"/>
          <w:sz w:val="32"/>
          <w:szCs w:val="32"/>
          <w:lang w:val="zh-CN" w:eastAsia="zh-CN"/>
        </w:rPr>
        <w:t>再者，真主说: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其中有许多明确的经文，它们是经典的基础，还有一些蕴含的经文。</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。为数不少的人认为，各章章首的字母不属经文。后人中的教法学家和教义学家在解释中说道:</w:t>
      </w:r>
      <w:r w:rsidRPr="00DB3A8F">
        <w:rPr>
          <w:rFonts w:ascii="SimSun" w:hAnsi="SimSun"/>
          <w:sz w:val="32"/>
          <w:szCs w:val="32"/>
          <w:lang w:val="zh-CN" w:eastAsia="zh-CN"/>
        </w:rPr>
        <w:t>“</w:t>
      </w:r>
      <w:r w:rsidRPr="00DB3A8F">
        <w:rPr>
          <w:rFonts w:ascii="SimSun" w:hAnsi="SimSun" w:hint="eastAsia"/>
          <w:sz w:val="32"/>
          <w:szCs w:val="32"/>
          <w:lang w:val="zh-CN" w:eastAsia="zh-CN"/>
        </w:rPr>
        <w:t>把可以理解的字面变成明确的意思。</w:t>
      </w:r>
      <w:r w:rsidRPr="00DB3A8F">
        <w:rPr>
          <w:rFonts w:ascii="SimSun" w:hAnsi="SimSun"/>
          <w:sz w:val="32"/>
          <w:szCs w:val="32"/>
          <w:lang w:val="zh-CN"/>
        </w:rPr>
        <w:t>”</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10"/>
        </w:trPr>
        <w:tc>
          <w:tcPr>
            <w:tcW w:w="1158" w:type="dxa"/>
          </w:tcPr>
          <w:p w:rsidR="00DB3A8F" w:rsidRPr="00DB3A8F" w:rsidRDefault="00DB3A8F" w:rsidP="00DB3A8F">
            <w:pPr>
              <w:bidi w:val="0"/>
              <w:spacing w:after="288" w:line="40" w:lineRule="atLeast"/>
              <w:ind w:right="-50"/>
              <w:jc w:val="both"/>
              <w:rPr>
                <w:b/>
                <w:bCs/>
                <w:sz w:val="32"/>
                <w:szCs w:val="32"/>
                <w:lang w:val="zh-CN" w:eastAsia="zh-CN"/>
              </w:rPr>
            </w:pPr>
            <w:r w:rsidRPr="00DB3A8F">
              <w:rPr>
                <w:rFonts w:hint="eastAsia"/>
                <w:b/>
                <w:bCs/>
                <w:sz w:val="32"/>
                <w:szCs w:val="32"/>
                <w:lang w:val="zh-CN" w:eastAsia="zh-CN"/>
              </w:rPr>
              <w:t>正确的解释应该符合经训</w:t>
            </w:r>
          </w:p>
        </w:tc>
      </w:tr>
    </w:tbl>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eastAsia="zh-CN"/>
        </w:rPr>
        <w:t>后来的教法学家和教义学家的教义释义淡化了应该倾向的证据,这</w:t>
      </w:r>
      <w:r w:rsidRPr="00DB3A8F">
        <w:rPr>
          <w:rFonts w:ascii="SimSun" w:hAnsi="SimSun" w:hint="eastAsia"/>
          <w:sz w:val="32"/>
          <w:szCs w:val="32"/>
          <w:lang w:val="zh-CN" w:eastAsia="zh-CN"/>
        </w:rPr>
        <w:t>就是人们在其中对讹传的许多事情争议的释义。正确的解释应该符合经典和圣训证实的内容,否则,就是罪恶的释义，是对原文展开的想象。《思考》</w:t>
      </w:r>
      <w:r w:rsidRPr="00DB3A8F">
        <w:rPr>
          <w:rFonts w:ascii="SimSun" w:hAnsi="SimSun"/>
          <w:sz w:val="32"/>
          <w:szCs w:val="32"/>
          <w:lang w:val="zh-CN" w:eastAsia="zh-CN"/>
        </w:rPr>
        <w:t>(</w:t>
      </w:r>
      <w:r w:rsidRPr="00DB3A8F">
        <w:rPr>
          <w:rFonts w:ascii="SimSun" w:hAnsi="SimSun" w:hint="eastAsia"/>
          <w:sz w:val="32"/>
          <w:szCs w:val="32"/>
          <w:lang w:val="zh-CN" w:eastAsia="zh-CN"/>
        </w:rPr>
        <w:t>作者可能是艾卜·穆尔德·本·穆罕默德·乃斯斐，卒于伊历</w:t>
      </w:r>
      <w:r w:rsidRPr="00DB3A8F">
        <w:rPr>
          <w:rFonts w:ascii="SimSun" w:hAnsi="SimSun"/>
          <w:sz w:val="32"/>
          <w:szCs w:val="32"/>
          <w:lang w:val="zh-CN" w:eastAsia="zh-CN"/>
        </w:rPr>
        <w:t>158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中讲到:人问穆罕默德·本·哈桑：</w:t>
      </w:r>
      <w:r w:rsidRPr="00DB3A8F">
        <w:rPr>
          <w:rFonts w:ascii="SimSun" w:hAnsi="SimSun"/>
          <w:sz w:val="32"/>
          <w:szCs w:val="32"/>
          <w:lang w:val="zh-CN" w:eastAsia="zh-CN"/>
        </w:rPr>
        <w:t>“</w:t>
      </w:r>
      <w:r w:rsidRPr="00DB3A8F">
        <w:rPr>
          <w:rFonts w:ascii="SimSun" w:hAnsi="SimSun" w:hint="eastAsia"/>
          <w:sz w:val="32"/>
          <w:szCs w:val="32"/>
          <w:lang w:val="zh-CN" w:eastAsia="zh-CN"/>
        </w:rPr>
        <w:t>在经典和使者传达的信息里有给真主的各属性作比喻的内容该怎样理解</w:t>
      </w:r>
      <w:r w:rsidRPr="00DB3A8F">
        <w:rPr>
          <w:rFonts w:ascii="SimSun" w:hAnsi="SimSun"/>
          <w:sz w:val="32"/>
          <w:szCs w:val="32"/>
          <w:lang w:val="zh-CN" w:eastAsia="zh-CN"/>
        </w:rPr>
        <w:t>?”</w:t>
      </w:r>
      <w:r w:rsidRPr="00DB3A8F">
        <w:rPr>
          <w:rFonts w:ascii="SimSun" w:hAnsi="SimSun" w:hint="eastAsia"/>
          <w:sz w:val="32"/>
          <w:szCs w:val="32"/>
          <w:lang w:val="zh-CN" w:eastAsia="zh-CN"/>
        </w:rPr>
        <w:t>他答道：</w:t>
      </w:r>
      <w:r w:rsidRPr="00DB3A8F">
        <w:rPr>
          <w:rFonts w:ascii="SimSun" w:hAnsi="SimSun"/>
          <w:sz w:val="32"/>
          <w:szCs w:val="32"/>
          <w:lang w:val="zh-CN" w:eastAsia="zh-CN"/>
        </w:rPr>
        <w:t>“</w:t>
      </w:r>
      <w:r w:rsidRPr="00DB3A8F">
        <w:rPr>
          <w:rFonts w:ascii="SimSun" w:hAnsi="SimSun" w:hint="eastAsia"/>
          <w:sz w:val="32"/>
          <w:szCs w:val="32"/>
          <w:lang w:val="zh-CN" w:eastAsia="zh-CN"/>
        </w:rPr>
        <w:t>我们对这些内容的理解就如它们被传达的那样，我们相信这些内容，不对此作纵横深究。</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要知道错误和悖谬的意义不是原文表面的内容，也不是所需的解释。谁作错误和悖谬地理解，谁就目光短浅，一知半解。诗中写道：</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缺点啊，</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你就是罪恶瘟疫，</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感染着多少正确的话语。</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你的由来，</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是思维的病源。</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还有诗写道：</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可恨，</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不纳忠言者，</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对他谏诤，</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犹如对牛作言。</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对真主的话该怎样评价？真主的语言是至真切优美的话语，真主说：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这</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《古兰经》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是一部章节精美详明的经典，是来自明哲的，彻知的真主的降示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呼德章：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。其实悖谬者的真实意图是在说:</w:t>
      </w:r>
      <w:r w:rsidRPr="00DB3A8F">
        <w:rPr>
          <w:rFonts w:ascii="SimSun" w:hAnsi="SimSun"/>
          <w:sz w:val="32"/>
          <w:szCs w:val="32"/>
          <w:lang w:val="zh-CN" w:eastAsia="zh-CN"/>
        </w:rPr>
        <w:t>“</w:t>
      </w:r>
      <w:r w:rsidRPr="00DB3A8F">
        <w:rPr>
          <w:rFonts w:ascii="SimSun" w:hAnsi="SimSun" w:hint="eastAsia"/>
          <w:sz w:val="32"/>
          <w:szCs w:val="32"/>
          <w:lang w:val="zh-CN" w:eastAsia="zh-CN"/>
        </w:rPr>
        <w:t>《古兰经》和圣训的表面意思不可信,是迷误。</w:t>
      </w:r>
      <w:r w:rsidRPr="00DB3A8F">
        <w:rPr>
          <w:rFonts w:ascii="SimSun" w:hAnsi="SimSun"/>
          <w:sz w:val="32"/>
          <w:szCs w:val="32"/>
          <w:lang w:val="zh-CN" w:eastAsia="zh-CN"/>
        </w:rPr>
        <w:t>”</w:t>
      </w:r>
      <w:r w:rsidRPr="00DB3A8F">
        <w:rPr>
          <w:rFonts w:ascii="SimSun" w:hAnsi="SimSun" w:hint="eastAsia"/>
          <w:sz w:val="32"/>
          <w:szCs w:val="32"/>
          <w:lang w:val="zh-CN" w:eastAsia="zh-CN"/>
        </w:rPr>
        <w:t>请看其中的解释不符合信仰、认主独一和圣洁的释义？这就是释义者的真实图谋。</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事实说明《古兰经》指出了无懈可击的真知。争辩者称自己发现了《古兰经》的虚伪，还告诉人们这是他们敲开了《古兰经》的大门。如果他们用这点见识在某些意义上，狂言战胜了他们的穆斯林同胞，那其实他们在为自己打开了各种匹配真主和异端邪说的门扉,对此他们不能自拔。当他们仅凭自己不懂的毫无法律根据的意思理解《古兰经》时，不也正是肆无忌惮地作出评论吗</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如果你们说:</w:t>
      </w:r>
      <w:r w:rsidRPr="00DB3A8F">
        <w:rPr>
          <w:rFonts w:ascii="SimSun" w:hAnsi="SimSun"/>
          <w:sz w:val="32"/>
          <w:szCs w:val="32"/>
          <w:lang w:val="zh-CN" w:eastAsia="zh-CN"/>
        </w:rPr>
        <w:t>“</w:t>
      </w:r>
      <w:r w:rsidRPr="00DB3A8F">
        <w:rPr>
          <w:rFonts w:ascii="SimSun" w:hAnsi="SimSun" w:hint="eastAsia"/>
          <w:sz w:val="32"/>
          <w:szCs w:val="32"/>
          <w:lang w:val="zh-CN" w:eastAsia="zh-CN"/>
        </w:rPr>
        <w:t>令人折服的理性证据没证明不可以作这种解释，所以我们就作了这样的解释，并予以承认。</w:t>
      </w:r>
      <w:r w:rsidRPr="00DB3A8F">
        <w:rPr>
          <w:rFonts w:ascii="SimSun" w:hAnsi="SimSun"/>
          <w:sz w:val="32"/>
          <w:szCs w:val="32"/>
          <w:lang w:val="zh-CN" w:eastAsia="zh-CN"/>
        </w:rPr>
        <w:t>”</w:t>
      </w:r>
      <w:r w:rsidRPr="00DB3A8F">
        <w:rPr>
          <w:rFonts w:ascii="SimSun" w:hAnsi="SimSun" w:hint="eastAsia"/>
          <w:sz w:val="32"/>
          <w:szCs w:val="32"/>
          <w:lang w:val="zh-CN" w:eastAsia="zh-CN"/>
        </w:rPr>
        <w:t>请问：哪种理性认识赞同你们所谓的令人折服的理性的证据？神秘的盖拉米塔派（</w:t>
      </w:r>
      <w:r w:rsidRPr="00DB3A8F">
        <w:rPr>
          <w:sz w:val="32"/>
          <w:szCs w:val="32"/>
          <w:lang w:val="zh-CN"/>
        </w:rPr>
        <w:t>ﻲﻁﻣﺭﻗﻟﺍ</w:t>
      </w:r>
      <w:r w:rsidRPr="00DB3A8F">
        <w:rPr>
          <w:rFonts w:ascii="SimSun" w:hAnsi="SimSun" w:hint="eastAsia"/>
          <w:sz w:val="32"/>
          <w:szCs w:val="32"/>
          <w:lang w:val="zh-CN" w:eastAsia="zh-CN"/>
        </w:rPr>
        <w:t>）狂言他们拥有令人折服的证据证明教法表面的虚伪；哲学派系狂言他们拥有令人折服的证据证明躯体不可以复活：穆尔太齐赖派狂言他们拥有令人折服的证据证明不能目睹真主；也有称真主同他说了话，怜悯了他的人等等。所有这些打开对经典释义门扉的人，都称自己在这类释义的范围里拥有更伟大的理论。</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这样就必须提出两个注意事项：</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1、不承认经典和圣训的内容，直到在广度和深度上探求所谓的理性认识。在研究之后，对经典进行争执的每伙人，都称理性认识证实了他们的主张。事实他们的研究都归于狐疑。</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val="zh-CN"/>
        </w:rPr>
      </w:pPr>
      <w:r w:rsidRPr="00DB3A8F">
        <w:rPr>
          <w:rFonts w:ascii="SimSun" w:hAnsi="SimSun" w:hint="eastAsia"/>
          <w:sz w:val="32"/>
          <w:szCs w:val="32"/>
          <w:lang w:val="zh-CN" w:eastAsia="zh-CN"/>
        </w:rPr>
        <w:t>2、</w:t>
      </w:r>
      <w:r w:rsidRPr="00DB3A8F">
        <w:rPr>
          <w:rFonts w:ascii="SimSun" w:hAnsi="SimSun"/>
          <w:sz w:val="32"/>
          <w:szCs w:val="32"/>
          <w:lang w:val="zh-CN" w:eastAsia="zh-CN"/>
        </w:rPr>
        <w:t>“</w:t>
      </w:r>
      <w:r w:rsidRPr="00DB3A8F">
        <w:rPr>
          <w:rFonts w:ascii="SimSun" w:hAnsi="SimSun" w:hint="eastAsia"/>
          <w:sz w:val="32"/>
          <w:szCs w:val="32"/>
          <w:lang w:val="zh-CN" w:eastAsia="zh-CN"/>
        </w:rPr>
        <w:t>心</w:t>
      </w:r>
      <w:r w:rsidRPr="00DB3A8F">
        <w:rPr>
          <w:rFonts w:ascii="SimSun" w:hAnsi="SimSun"/>
          <w:sz w:val="32"/>
          <w:szCs w:val="32"/>
          <w:lang w:val="zh-CN" w:eastAsia="zh-CN"/>
        </w:rPr>
        <w:t>”</w:t>
      </w:r>
      <w:r w:rsidRPr="00DB3A8F">
        <w:rPr>
          <w:rFonts w:ascii="SimSun" w:hAnsi="SimSun" w:hint="eastAsia"/>
          <w:sz w:val="32"/>
          <w:szCs w:val="32"/>
          <w:lang w:val="zh-CN" w:eastAsia="zh-CN"/>
        </w:rPr>
        <w:t>因偏信丢失了使者传达的断然的证据，必然导致脱离经典、圣训和真主宣布的正道。穆圣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的专职就是宣教，《古兰经》是最重要的信息。可我们总是发现有注释家在讲到经典和圣训的原文时，只为求助，不为信赖。如果原文不符合他们的所谓理性证实的内容时，他们就要对原文进行释义。</w:t>
      </w:r>
      <w:r w:rsidRPr="00DB3A8F">
        <w:rPr>
          <w:rFonts w:ascii="SimSun" w:hAnsi="SimSun" w:hint="eastAsia"/>
          <w:sz w:val="32"/>
          <w:szCs w:val="32"/>
          <w:lang w:val="zh-CN"/>
        </w:rPr>
        <w:t>这就打开了假信（</w:t>
      </w:r>
      <w:r w:rsidRPr="00DB3A8F">
        <w:rPr>
          <w:sz w:val="32"/>
          <w:szCs w:val="32"/>
          <w:lang w:val="zh-CN"/>
        </w:rPr>
        <w:t>ﺔﻘﺩﻧﺯﻠﺍ</w:t>
      </w:r>
      <w:r w:rsidRPr="00DB3A8F">
        <w:rPr>
          <w:rFonts w:ascii="SimSun" w:hAnsi="SimSun" w:hint="eastAsia"/>
          <w:sz w:val="32"/>
          <w:szCs w:val="32"/>
          <w:lang w:val="zh-CN"/>
        </w:rPr>
        <w:t>）和分裂的大门。真主啊</w:t>
      </w:r>
      <w:r w:rsidRPr="00DB3A8F">
        <w:rPr>
          <w:rFonts w:ascii="SimSun" w:hAnsi="SimSun"/>
          <w:sz w:val="32"/>
          <w:szCs w:val="32"/>
          <w:lang w:val="zh-CN"/>
        </w:rPr>
        <w:t>!</w:t>
      </w:r>
      <w:r w:rsidRPr="00DB3A8F">
        <w:rPr>
          <w:rFonts w:ascii="SimSun" w:hAnsi="SimSun" w:hint="eastAsia"/>
          <w:sz w:val="32"/>
          <w:szCs w:val="32"/>
          <w:lang w:val="zh-CN"/>
        </w:rPr>
        <w:t>求你赐予我们心身健康。</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rPr>
      </w:pP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rPr>
      </w:pPr>
    </w:p>
    <w:p w:rsidR="00DB3A8F" w:rsidRPr="00DB3A8F" w:rsidRDefault="00DB3A8F" w:rsidP="00DB3A8F">
      <w:pPr>
        <w:bidi w:val="0"/>
        <w:spacing w:after="288" w:line="40" w:lineRule="atLeast"/>
        <w:ind w:right="-23"/>
        <w:jc w:val="both"/>
        <w:rPr>
          <w:rFonts w:ascii="STXingkai" w:eastAsia="STXingkai" w:hAnsi="SimSun"/>
          <w:b/>
          <w:bCs/>
          <w:sz w:val="32"/>
          <w:szCs w:val="32"/>
        </w:rPr>
      </w:pPr>
      <w:r w:rsidRPr="00DB3A8F">
        <w:rPr>
          <w:rFonts w:ascii="STXingkai" w:eastAsia="STXingkai" w:hAnsi="SimSun" w:hint="eastAsia"/>
          <w:b/>
          <w:bCs/>
          <w:sz w:val="32"/>
          <w:szCs w:val="32"/>
        </w:rPr>
        <w:t>十三、真主不似万物，</w:t>
      </w:r>
    </w:p>
    <w:p w:rsidR="00DB3A8F" w:rsidRPr="00DB3A8F" w:rsidRDefault="00DB3A8F" w:rsidP="00DB3A8F">
      <w:pPr>
        <w:bidi w:val="0"/>
        <w:spacing w:after="288" w:line="40" w:lineRule="atLeast"/>
        <w:ind w:right="-23"/>
        <w:jc w:val="both"/>
        <w:rPr>
          <w:rFonts w:ascii="方正行楷简体" w:eastAsia="方正行楷简体" w:hAnsi="SimSun"/>
          <w:sz w:val="32"/>
          <w:szCs w:val="32"/>
          <w:lang w:eastAsia="zh-CN"/>
        </w:rPr>
      </w:pPr>
      <w:r w:rsidRPr="00DB3A8F">
        <w:rPr>
          <w:rFonts w:ascii="STXingkai" w:eastAsia="STXingkai" w:hAnsi="SimSun" w:hint="eastAsia"/>
          <w:b/>
          <w:bCs/>
          <w:sz w:val="32"/>
          <w:szCs w:val="32"/>
          <w:lang w:eastAsia="zh-CN"/>
        </w:rPr>
        <w:t>时空不含真主</w:t>
      </w: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eastAsia="zh-CN"/>
        </w:rPr>
      </w:pPr>
    </w:p>
    <w:p w:rsidR="00DB3A8F" w:rsidRPr="00DB3A8F" w:rsidRDefault="00DB3A8F" w:rsidP="00DB3A8F">
      <w:pPr>
        <w:bidi w:val="0"/>
        <w:spacing w:after="288" w:line="40" w:lineRule="atLeast"/>
        <w:jc w:val="both"/>
        <w:rPr>
          <w:rFonts w:ascii="KaiTi_GB2312" w:eastAsia="KaiTi_GB2312"/>
          <w:sz w:val="32"/>
          <w:szCs w:val="32"/>
          <w:lang w:val="zh-CN" w:eastAsia="zh-CN"/>
        </w:rPr>
      </w:pPr>
      <w:r w:rsidRPr="00DB3A8F">
        <w:rPr>
          <w:rFonts w:ascii="KaiTi_GB2312" w:eastAsia="KaiTi_GB2312" w:hAnsi="SimSun" w:hint="eastAsia"/>
          <w:sz w:val="32"/>
          <w:szCs w:val="32"/>
          <w:lang w:eastAsia="zh-CN"/>
        </w:rPr>
        <w:t>1、否</w:t>
      </w:r>
      <w:r w:rsidRPr="00DB3A8F">
        <w:rPr>
          <w:rFonts w:ascii="KaiTi_GB2312" w:eastAsia="KaiTi_GB2312" w:hint="eastAsia"/>
          <w:sz w:val="32"/>
          <w:szCs w:val="32"/>
          <w:lang w:val="zh-CN" w:eastAsia="zh-CN"/>
        </w:rPr>
        <w:t>认和比喻属心灵的疾病。</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2、两种比喻症。</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3、纯洁是真主的一项属性。</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4、了解属性后才能予以确认和否认。</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5、不可给真主划分</w:t>
      </w:r>
      <w:r w:rsidRPr="00DB3A8F">
        <w:rPr>
          <w:rFonts w:ascii="KaiTi_GB2312" w:eastAsia="KaiTi_GB2312" w:hAnsi="SimSun" w:hint="eastAsia"/>
          <w:sz w:val="32"/>
          <w:szCs w:val="32"/>
          <w:lang w:val="zh-CN" w:eastAsia="zh-CN"/>
        </w:rPr>
        <w:t>界限。</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val="zh-CN" w:eastAsia="zh-CN"/>
        </w:rPr>
        <w:t>6、</w:t>
      </w:r>
      <w:r w:rsidRPr="00DB3A8F">
        <w:rPr>
          <w:rFonts w:ascii="KaiTi_GB2312" w:eastAsia="KaiTi_GB2312" w:hAnsi="SimSun" w:hint="eastAsia"/>
          <w:sz w:val="32"/>
          <w:szCs w:val="32"/>
          <w:lang w:eastAsia="zh-CN"/>
        </w:rPr>
        <w:t>界限的真实意义。</w:t>
      </w:r>
    </w:p>
    <w:p w:rsidR="00DB3A8F" w:rsidRPr="00DB3A8F" w:rsidRDefault="00DB3A8F" w:rsidP="00DB3A8F">
      <w:pPr>
        <w:bidi w:val="0"/>
        <w:spacing w:after="288" w:line="40" w:lineRule="atLeast"/>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7、不可以形态确认真主的手、面和体。</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8、</w:t>
      </w:r>
      <w:r w:rsidRPr="00DB3A8F">
        <w:rPr>
          <w:rFonts w:ascii="KaiTi_GB2312" w:eastAsia="KaiTi_GB2312" w:hAnsi="SimSun" w:hint="eastAsia"/>
          <w:sz w:val="32"/>
          <w:szCs w:val="32"/>
          <w:lang w:val="zh-CN" w:eastAsia="zh-CN"/>
        </w:rPr>
        <w:t>方位即有似无。</w:t>
      </w:r>
    </w:p>
    <w:p w:rsidR="00DB3A8F" w:rsidRPr="00DB3A8F" w:rsidRDefault="00DB3A8F" w:rsidP="00DB3A8F">
      <w:pPr>
        <w:autoSpaceDE w:val="0"/>
        <w:autoSpaceDN w:val="0"/>
        <w:bidi w:val="0"/>
        <w:adjustRightInd w:val="0"/>
        <w:spacing w:after="288" w:line="40" w:lineRule="atLeast"/>
        <w:ind w:right="-5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9、</w:t>
      </w:r>
      <w:r w:rsidRPr="00DB3A8F">
        <w:rPr>
          <w:rFonts w:ascii="KaiTi_GB2312" w:eastAsia="KaiTi_GB2312" w:hAnsi="SimSun" w:hint="eastAsia"/>
          <w:sz w:val="32"/>
          <w:szCs w:val="32"/>
          <w:lang w:eastAsia="zh-CN"/>
        </w:rPr>
        <w:t>六个方向不含真主，被造者则占据空间。</w:t>
      </w: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100" w:firstLine="320"/>
        <w:jc w:val="both"/>
        <w:rPr>
          <w:rFonts w:ascii="SimSun" w:hAnsi="SimSun"/>
          <w:sz w:val="32"/>
          <w:szCs w:val="32"/>
          <w:lang w:eastAsia="zh-CN"/>
        </w:rPr>
      </w:pPr>
    </w:p>
    <w:tbl>
      <w:tblPr>
        <w:tblpPr w:leftFromText="180" w:rightFromText="180" w:vertAnchor="text" w:horzAnchor="margin" w:tblpY="9"/>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720"/>
        </w:trPr>
        <w:tc>
          <w:tcPr>
            <w:tcW w:w="1158" w:type="dxa"/>
          </w:tcPr>
          <w:p w:rsidR="00DB3A8F" w:rsidRPr="00DB3A8F" w:rsidRDefault="00DB3A8F" w:rsidP="00DB3A8F">
            <w:pPr>
              <w:bidi w:val="0"/>
              <w:spacing w:after="288" w:line="40" w:lineRule="atLeast"/>
              <w:ind w:right="-50"/>
              <w:jc w:val="both"/>
              <w:rPr>
                <w:b/>
                <w:bCs/>
                <w:sz w:val="32"/>
                <w:szCs w:val="32"/>
                <w:lang w:val="zh-CN" w:eastAsia="zh-CN"/>
              </w:rPr>
            </w:pPr>
            <w:r w:rsidRPr="00DB3A8F">
              <w:rPr>
                <w:rFonts w:hint="eastAsia"/>
                <w:b/>
                <w:bCs/>
                <w:sz w:val="32"/>
                <w:szCs w:val="32"/>
                <w:lang w:val="zh-CN" w:eastAsia="zh-CN"/>
              </w:rPr>
              <w:t>否认和比喻属心灵的疾病</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说:｛谁没远避否认和比喻，谁已失足了，精神没得到升华。</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（注）:对真主的否认和比喻是心灵的两种疾病。心病又分两项：怀疑和私欲。这两项病症在《古兰经》中均已讲到，真主说: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你们不要娇声娇气，以免心患疾病的人想入非非</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同盟军章：</w:t>
      </w:r>
      <w:r w:rsidRPr="00DB3A8F">
        <w:rPr>
          <w:rFonts w:ascii="SimSun" w:hAnsi="SimSun"/>
          <w:sz w:val="32"/>
          <w:szCs w:val="32"/>
          <w:lang w:val="zh-CN" w:eastAsia="zh-CN"/>
        </w:rPr>
        <w:t>32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,这就是私欲病。</w:t>
      </w:r>
      <w:r w:rsidRPr="00DB3A8F">
        <w:rPr>
          <w:rFonts w:ascii="SimSun" w:hAnsi="SimSun"/>
          <w:sz w:val="32"/>
          <w:szCs w:val="32"/>
          <w:lang w:val="zh-CN" w:eastAsia="zh-CN"/>
        </w:rPr>
        <w:t>“</w:t>
      </w:r>
      <w:r w:rsidRPr="00DB3A8F">
        <w:rPr>
          <w:rFonts w:ascii="SimSun" w:hAnsi="SimSun" w:hint="eastAsia"/>
          <w:b/>
          <w:bCs/>
          <w:sz w:val="32"/>
          <w:szCs w:val="32"/>
          <w:lang w:val="zh-CN" w:eastAsia="zh-CN"/>
        </w:rPr>
        <w:t>他们心灵上生了疾病，真主又加重了他们的病情</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关于心怀病症的人，这病症只能给他们污上加污.</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125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,这是怀疑病，私欲病与它相比无过而不及。因为私欲病在消除私欲的作祟后就会康复。而怀疑病，若真主不对病人怜悯，就只能是不治之症。</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rPr>
      </w:pPr>
      <w:r w:rsidRPr="00DB3A8F">
        <w:rPr>
          <w:rFonts w:ascii="SimSun" w:hAnsi="SimSun" w:hint="eastAsia"/>
          <w:sz w:val="32"/>
          <w:szCs w:val="32"/>
          <w:lang w:val="zh-CN" w:eastAsia="zh-CN"/>
        </w:rPr>
        <w:t>在真主各属性上怀疑的症结分为否定和比喻，否定比比喻更重。否定就是反驳和否认使者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传达的使命，比喻是过极的想象和超越使者传达的教法条文。把真主比喻成被造者是不归信真主的行为，因为真主说: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万物不似他</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，否定真主的各属性也是不归信真主的行为，真主说: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他是全听的，明察的</w:t>
      </w:r>
      <w:r w:rsidRPr="00DB3A8F">
        <w:rPr>
          <w:rFonts w:ascii="SimSun" w:hAnsi="SimSun" w:hint="eastAsia"/>
          <w:sz w:val="32"/>
          <w:szCs w:val="32"/>
          <w:lang w:val="zh-CN" w:eastAsia="zh-CN"/>
        </w:rPr>
        <w:t>。</w:t>
      </w:r>
      <w:r w:rsidRPr="00DB3A8F">
        <w:rPr>
          <w:rFonts w:ascii="SimSun" w:hAnsi="SimSun"/>
          <w:sz w:val="32"/>
          <w:szCs w:val="32"/>
          <w:lang w:val="zh-CN"/>
        </w:rPr>
        <w:t>”(</w:t>
      </w:r>
      <w:r w:rsidRPr="00DB3A8F">
        <w:rPr>
          <w:rFonts w:ascii="SimSun" w:hAnsi="SimSun" w:hint="eastAsia"/>
          <w:sz w:val="32"/>
          <w:szCs w:val="32"/>
          <w:lang w:val="zh-CN"/>
        </w:rPr>
        <w:t>协商章：</w:t>
      </w:r>
      <w:r w:rsidRPr="00DB3A8F">
        <w:rPr>
          <w:rFonts w:ascii="SimSun" w:hAnsi="SimSun"/>
          <w:sz w:val="32"/>
          <w:szCs w:val="32"/>
          <w:lang w:val="zh-CN"/>
        </w:rPr>
        <w:t>11</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2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39"/>
        </w:trPr>
        <w:tc>
          <w:tcPr>
            <w:tcW w:w="94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rPr>
            </w:pPr>
            <w:r w:rsidRPr="00DB3A8F">
              <w:rPr>
                <w:rFonts w:ascii="SimSun" w:hAnsi="SimSun" w:hint="eastAsia"/>
                <w:b/>
                <w:bCs/>
                <w:sz w:val="32"/>
                <w:szCs w:val="32"/>
              </w:rPr>
              <w:t>两种比喻症</w:t>
            </w:r>
          </w:p>
        </w:tc>
      </w:tr>
    </w:tbl>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b/>
          <w:bCs/>
          <w:sz w:val="32"/>
          <w:szCs w:val="32"/>
          <w:lang w:val="zh-CN" w:eastAsia="zh-CN"/>
        </w:rPr>
        <w:t xml:space="preserve"> </w:t>
      </w:r>
      <w:r w:rsidRPr="00DB3A8F">
        <w:rPr>
          <w:rFonts w:ascii="SimSun" w:hAnsi="SimSun" w:hint="eastAsia"/>
          <w:sz w:val="32"/>
          <w:szCs w:val="32"/>
          <w:lang w:val="zh-CN" w:eastAsia="zh-CN"/>
        </w:rPr>
        <w:t>这是两种症状</w:t>
      </w:r>
      <w:r w:rsidRPr="00DB3A8F">
        <w:rPr>
          <w:rFonts w:ascii="SimSun" w:hAnsi="SimSun"/>
          <w:sz w:val="32"/>
          <w:szCs w:val="32"/>
          <w:lang w:val="zh-CN" w:eastAsia="zh-CN"/>
        </w:rPr>
        <w:t>(</w:t>
      </w:r>
      <w:r w:rsidRPr="00DB3A8F">
        <w:rPr>
          <w:rFonts w:ascii="SimSun" w:hAnsi="SimSun" w:hint="eastAsia"/>
          <w:sz w:val="32"/>
          <w:szCs w:val="32"/>
          <w:lang w:val="zh-CN" w:eastAsia="zh-CN"/>
        </w:rPr>
        <w:t>否认和比喻</w:t>
      </w:r>
      <w:r w:rsidRPr="00DB3A8F">
        <w:rPr>
          <w:rFonts w:ascii="SimSun" w:hAnsi="SimSun"/>
          <w:sz w:val="32"/>
          <w:szCs w:val="32"/>
          <w:lang w:val="zh-CN" w:eastAsia="zh-CN"/>
        </w:rPr>
        <w:t>)</w:t>
      </w:r>
      <w:r w:rsidRPr="00DB3A8F">
        <w:rPr>
          <w:rFonts w:ascii="SimSun" w:hAnsi="SimSun" w:hint="eastAsia"/>
          <w:sz w:val="32"/>
          <w:szCs w:val="32"/>
          <w:lang w:val="zh-CN" w:eastAsia="zh-CN"/>
        </w:rPr>
        <w:t>之一。给真主作比喻的症状分两类：</w:t>
      </w:r>
      <w:r w:rsidRPr="00DB3A8F">
        <w:rPr>
          <w:rFonts w:ascii="SimSun" w:hAnsi="SimSun"/>
          <w:sz w:val="32"/>
          <w:szCs w:val="32"/>
          <w:lang w:val="zh-CN" w:eastAsia="zh-CN"/>
        </w:rPr>
        <w:t>1</w:t>
      </w:r>
      <w:r w:rsidRPr="00DB3A8F">
        <w:rPr>
          <w:rFonts w:ascii="SimSun" w:hAnsi="SimSun" w:hint="eastAsia"/>
          <w:sz w:val="32"/>
          <w:szCs w:val="32"/>
          <w:lang w:val="zh-CN" w:eastAsia="zh-CN"/>
        </w:rPr>
        <w:t>、把被造者比喻成造物主，</w:t>
      </w:r>
      <w:r w:rsidRPr="00DB3A8F">
        <w:rPr>
          <w:rFonts w:ascii="SimSun" w:hAnsi="SimSun"/>
          <w:sz w:val="32"/>
          <w:szCs w:val="32"/>
          <w:lang w:val="zh-CN" w:eastAsia="zh-CN"/>
        </w:rPr>
        <w:t>2</w:t>
      </w:r>
      <w:r w:rsidRPr="00DB3A8F">
        <w:rPr>
          <w:rFonts w:ascii="SimSun" w:hAnsi="SimSun" w:hint="eastAsia"/>
          <w:sz w:val="32"/>
          <w:szCs w:val="32"/>
          <w:lang w:val="zh-CN" w:eastAsia="zh-CN"/>
        </w:rPr>
        <w:t>、把造物主比喻成被造者。把被造者比喻成造物主，这是教义学家在对此批判和废止上深感劳瘁之苦的一种症结。这种心病的患者比把造物主比作成被造者的人数少些。把造物主比作被造者的人如：耶苏、欧则尔、日、月、火、水、偶像、天仙、牛犊、亡灵、</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精灵等的崇拜者。对这些人真主已为他们派遣了众使者，使者们号召他们崇拜独一无偶的真主。</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561"/>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eastAsia="zh-CN"/>
              </w:rPr>
              <w:t>纯洁是真主的一项属性</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说:｛真主富有诸多独有的属性，和一些单独的德性，在他上不含宇宙万物的任何一种意义。</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val="zh-CN" w:eastAsia="zh-CN"/>
        </w:rPr>
        <w:t>指出真主的纯洁是他的一项属性，犹如他否认和确认地描述自己。</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在这里老者引用</w:t>
      </w:r>
      <w:r w:rsidRPr="00DB3A8F">
        <w:rPr>
          <w:rFonts w:ascii="SimSun" w:hAnsi="SimSun" w:hint="eastAsia"/>
          <w:sz w:val="32"/>
          <w:szCs w:val="32"/>
          <w:lang w:val="zh-CN" w:eastAsia="zh-CN"/>
        </w:rPr>
        <w:lastRenderedPageBreak/>
        <w:t>了《忠诚》章中的意思。他的话</w:t>
      </w:r>
      <w:r w:rsidRPr="00DB3A8F">
        <w:rPr>
          <w:rFonts w:ascii="SimSun" w:hAnsi="SimSun"/>
          <w:sz w:val="32"/>
          <w:szCs w:val="32"/>
          <w:lang w:val="zh-CN" w:eastAsia="zh-CN"/>
        </w:rPr>
        <w:t>“</w:t>
      </w:r>
      <w:r w:rsidRPr="00DB3A8F">
        <w:rPr>
          <w:rFonts w:ascii="SimSun" w:hAnsi="SimSun" w:hint="eastAsia"/>
          <w:sz w:val="32"/>
          <w:szCs w:val="32"/>
          <w:lang w:val="zh-CN" w:eastAsia="zh-CN"/>
        </w:rPr>
        <w:t>富有诸多独有的属性</w:t>
      </w:r>
      <w:r w:rsidRPr="00DB3A8F">
        <w:rPr>
          <w:rFonts w:ascii="SimSun" w:hAnsi="SimSun"/>
          <w:sz w:val="32"/>
          <w:szCs w:val="32"/>
          <w:lang w:val="zh-CN" w:eastAsia="zh-CN"/>
        </w:rPr>
        <w:t>”</w:t>
      </w:r>
      <w:r w:rsidRPr="00DB3A8F">
        <w:rPr>
          <w:rFonts w:ascii="SimSun" w:hAnsi="SimSun" w:hint="eastAsia"/>
          <w:sz w:val="32"/>
          <w:szCs w:val="32"/>
          <w:lang w:val="zh-CN" w:eastAsia="zh-CN"/>
        </w:rPr>
        <w:t>是采用了</w:t>
      </w:r>
      <w:r w:rsidRPr="00DB3A8F">
        <w:rPr>
          <w:rFonts w:ascii="SimSun" w:hAnsi="SimSun"/>
          <w:sz w:val="32"/>
          <w:szCs w:val="32"/>
          <w:lang w:val="zh-CN" w:eastAsia="zh-CN"/>
        </w:rPr>
        <w:t>“</w:t>
      </w:r>
      <w:r w:rsidRPr="00DB3A8F">
        <w:rPr>
          <w:rFonts w:ascii="SimSun" w:hAnsi="SimSun" w:hint="eastAsia"/>
          <w:b/>
          <w:bCs/>
          <w:sz w:val="32"/>
          <w:szCs w:val="32"/>
          <w:lang w:val="zh-CN" w:eastAsia="zh-CN"/>
        </w:rPr>
        <w:t>你说: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真主，他是独一的</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一句经文的意思,</w:t>
      </w:r>
      <w:r w:rsidRPr="00DB3A8F">
        <w:rPr>
          <w:rFonts w:ascii="SimSun" w:hAnsi="SimSun"/>
          <w:sz w:val="32"/>
          <w:szCs w:val="32"/>
          <w:lang w:val="zh-CN" w:eastAsia="zh-CN"/>
        </w:rPr>
        <w:t>“</w:t>
      </w:r>
      <w:r w:rsidRPr="00DB3A8F">
        <w:rPr>
          <w:rFonts w:ascii="SimSun" w:hAnsi="SimSun" w:hint="eastAsia"/>
          <w:sz w:val="32"/>
          <w:szCs w:val="32"/>
          <w:lang w:val="zh-CN" w:eastAsia="zh-CN"/>
        </w:rPr>
        <w:t>一些单独的德性</w:t>
      </w:r>
      <w:r w:rsidRPr="00DB3A8F">
        <w:rPr>
          <w:rFonts w:ascii="SimSun" w:hAnsi="SimSun"/>
          <w:sz w:val="32"/>
          <w:szCs w:val="32"/>
          <w:lang w:val="zh-CN" w:eastAsia="zh-CN"/>
        </w:rPr>
        <w:t>”</w:t>
      </w:r>
      <w:r w:rsidRPr="00DB3A8F">
        <w:rPr>
          <w:rFonts w:ascii="SimSun" w:hAnsi="SimSun" w:hint="eastAsia"/>
          <w:sz w:val="32"/>
          <w:szCs w:val="32"/>
          <w:lang w:val="zh-CN" w:eastAsia="zh-CN"/>
        </w:rPr>
        <w:t>采用了</w:t>
      </w:r>
      <w:r w:rsidRPr="00DB3A8F">
        <w:rPr>
          <w:rFonts w:ascii="SimSun" w:hAnsi="SimSun"/>
          <w:sz w:val="32"/>
          <w:szCs w:val="32"/>
          <w:lang w:val="zh-CN" w:eastAsia="zh-CN"/>
        </w:rPr>
        <w:t>“</w:t>
      </w:r>
      <w:r w:rsidRPr="00DB3A8F">
        <w:rPr>
          <w:rFonts w:ascii="SimSun" w:hAnsi="SimSun" w:hint="eastAsia"/>
          <w:b/>
          <w:bCs/>
          <w:sz w:val="32"/>
          <w:szCs w:val="32"/>
          <w:lang w:val="zh-CN" w:eastAsia="zh-CN"/>
        </w:rPr>
        <w:t>真主是永恒的。他不生育，不被生</w:t>
      </w:r>
      <w:r w:rsidRPr="00DB3A8F">
        <w:rPr>
          <w:rFonts w:ascii="SimSun" w:hAnsi="SimSun"/>
          <w:sz w:val="32"/>
          <w:szCs w:val="32"/>
          <w:lang w:val="zh-CN" w:eastAsia="zh-CN"/>
        </w:rPr>
        <w:t>”</w:t>
      </w:r>
      <w:r w:rsidRPr="00DB3A8F">
        <w:rPr>
          <w:rFonts w:ascii="SimSun" w:hAnsi="SimSun" w:hint="eastAsia"/>
          <w:sz w:val="32"/>
          <w:szCs w:val="32"/>
          <w:lang w:val="zh-CN" w:eastAsia="zh-CN"/>
        </w:rPr>
        <w:t>两句经文的意思。</w:t>
      </w:r>
      <w:r w:rsidRPr="00DB3A8F">
        <w:rPr>
          <w:rFonts w:ascii="SimSun" w:hAnsi="SimSun"/>
          <w:sz w:val="32"/>
          <w:szCs w:val="32"/>
          <w:lang w:val="zh-CN" w:eastAsia="zh-CN"/>
        </w:rPr>
        <w:t>“</w:t>
      </w:r>
      <w:r w:rsidRPr="00DB3A8F">
        <w:rPr>
          <w:rFonts w:ascii="SimSun" w:hAnsi="SimSun" w:hint="eastAsia"/>
          <w:sz w:val="32"/>
          <w:szCs w:val="32"/>
          <w:lang w:val="zh-CN" w:eastAsia="zh-CN"/>
        </w:rPr>
        <w:t>在真主上不含万物的任何一种意义</w:t>
      </w:r>
      <w:r w:rsidRPr="00DB3A8F">
        <w:rPr>
          <w:rFonts w:ascii="SimSun" w:hAnsi="SimSun"/>
          <w:sz w:val="32"/>
          <w:szCs w:val="32"/>
          <w:lang w:val="zh-CN" w:eastAsia="zh-CN"/>
        </w:rPr>
        <w:t>”</w:t>
      </w:r>
      <w:r w:rsidRPr="00DB3A8F">
        <w:rPr>
          <w:rFonts w:ascii="SimSun" w:hAnsi="SimSun" w:hint="eastAsia"/>
          <w:sz w:val="32"/>
          <w:szCs w:val="32"/>
          <w:lang w:val="zh-CN" w:eastAsia="zh-CN"/>
        </w:rPr>
        <w:t>采用了</w:t>
      </w:r>
      <w:r w:rsidRPr="00DB3A8F">
        <w:rPr>
          <w:rFonts w:ascii="SimSun" w:hAnsi="SimSun"/>
          <w:sz w:val="32"/>
          <w:szCs w:val="32"/>
          <w:lang w:val="zh-CN" w:eastAsia="zh-CN"/>
        </w:rPr>
        <w:t>“</w:t>
      </w:r>
      <w:r w:rsidRPr="00DB3A8F">
        <w:rPr>
          <w:rFonts w:ascii="SimSun" w:hAnsi="SimSun" w:hint="eastAsia"/>
          <w:b/>
          <w:bCs/>
          <w:sz w:val="32"/>
          <w:szCs w:val="32"/>
          <w:lang w:val="zh-CN" w:eastAsia="zh-CN"/>
        </w:rPr>
        <w:t>没有任何东西与他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匹配</w:t>
      </w:r>
      <w:r w:rsidRPr="00DB3A8F">
        <w:rPr>
          <w:rFonts w:ascii="SimSun" w:hAnsi="SimSun"/>
          <w:sz w:val="32"/>
          <w:szCs w:val="32"/>
          <w:lang w:val="zh-CN" w:eastAsia="zh-CN"/>
        </w:rPr>
        <w:t>”</w:t>
      </w:r>
      <w:r w:rsidRPr="00DB3A8F">
        <w:rPr>
          <w:rFonts w:ascii="SimSun" w:hAnsi="SimSun" w:hint="eastAsia"/>
          <w:sz w:val="32"/>
          <w:szCs w:val="32"/>
          <w:lang w:val="zh-CN" w:eastAsia="zh-CN"/>
        </w:rPr>
        <w:t>一句经文的意义。这同时也强调了前面对各属性的确认和对比喻法的否认。</w:t>
      </w:r>
      <w:r w:rsidRPr="00DB3A8F">
        <w:rPr>
          <w:rFonts w:ascii="SimSun" w:hAnsi="SimSun"/>
          <w:sz w:val="32"/>
          <w:szCs w:val="32"/>
          <w:lang w:val="zh-CN" w:eastAsia="zh-CN"/>
        </w:rPr>
        <w:t>“</w:t>
      </w:r>
      <w:r w:rsidRPr="00DB3A8F">
        <w:rPr>
          <w:rFonts w:ascii="SimSun" w:hAnsi="SimSun" w:hint="eastAsia"/>
          <w:sz w:val="32"/>
          <w:szCs w:val="32"/>
          <w:lang w:val="zh-CN" w:eastAsia="zh-CN"/>
        </w:rPr>
        <w:t>属性</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德性</w:t>
      </w:r>
      <w:r w:rsidRPr="00DB3A8F">
        <w:rPr>
          <w:rFonts w:ascii="SimSun" w:hAnsi="SimSun"/>
          <w:sz w:val="32"/>
          <w:szCs w:val="32"/>
          <w:lang w:val="zh-CN" w:eastAsia="zh-CN"/>
        </w:rPr>
        <w:t>”</w:t>
      </w:r>
      <w:r w:rsidRPr="00DB3A8F">
        <w:rPr>
          <w:rFonts w:ascii="SimSun" w:hAnsi="SimSun" w:hint="eastAsia"/>
          <w:sz w:val="32"/>
          <w:szCs w:val="32"/>
          <w:lang w:val="zh-CN" w:eastAsia="zh-CN"/>
        </w:rPr>
        <w:t>是同义词，有人说是近义词。属性是对本体而言，德性是对行为而言。真主的本体是独一的，各属性是单独的，这种说法正确，没有任何异议。但在这两个词的字面上有时可以通用，老者在《认主学》中也互相通用过。在祈求真主时</w:t>
      </w:r>
      <w:r w:rsidRPr="00DB3A8F">
        <w:rPr>
          <w:rFonts w:ascii="SimSun" w:hAnsi="SimSun"/>
          <w:sz w:val="32"/>
          <w:szCs w:val="32"/>
          <w:lang w:val="zh-CN" w:eastAsia="zh-CN"/>
        </w:rPr>
        <w:t>“</w:t>
      </w:r>
      <w:r w:rsidRPr="00DB3A8F">
        <w:rPr>
          <w:rFonts w:ascii="SimSun" w:hAnsi="SimSun" w:hint="eastAsia"/>
          <w:sz w:val="32"/>
          <w:szCs w:val="32"/>
          <w:lang w:val="zh-CN" w:eastAsia="zh-CN"/>
        </w:rPr>
        <w:t>独有</w:t>
      </w:r>
      <w:r w:rsidRPr="00DB3A8F">
        <w:rPr>
          <w:rFonts w:ascii="SimSun" w:hAnsi="SimSun"/>
          <w:sz w:val="32"/>
          <w:szCs w:val="32"/>
          <w:lang w:val="zh-CN" w:eastAsia="zh-CN"/>
        </w:rPr>
        <w:t>”</w:t>
      </w:r>
      <w:r w:rsidRPr="00DB3A8F">
        <w:rPr>
          <w:rFonts w:ascii="SimSun" w:hAnsi="SimSun" w:hint="eastAsia"/>
          <w:sz w:val="32"/>
          <w:szCs w:val="32"/>
          <w:lang w:val="zh-CN" w:eastAsia="zh-CN"/>
        </w:rPr>
        <w:t>比</w:t>
      </w:r>
      <w:r w:rsidRPr="00DB3A8F">
        <w:rPr>
          <w:rFonts w:ascii="SimSun" w:hAnsi="SimSun"/>
          <w:sz w:val="32"/>
          <w:szCs w:val="32"/>
          <w:lang w:val="zh-CN" w:eastAsia="zh-CN"/>
        </w:rPr>
        <w:t>“</w:t>
      </w:r>
      <w:r w:rsidRPr="00DB3A8F">
        <w:rPr>
          <w:rFonts w:ascii="SimSun" w:hAnsi="SimSun" w:hint="eastAsia"/>
          <w:sz w:val="32"/>
          <w:szCs w:val="32"/>
          <w:lang w:val="zh-CN" w:eastAsia="zh-CN"/>
        </w:rPr>
        <w:t>单独</w:t>
      </w:r>
      <w:r w:rsidRPr="00DB3A8F">
        <w:rPr>
          <w:rFonts w:ascii="SimSun" w:hAnsi="SimSun"/>
          <w:sz w:val="32"/>
          <w:szCs w:val="32"/>
          <w:lang w:val="zh-CN" w:eastAsia="zh-CN"/>
        </w:rPr>
        <w:t>”</w:t>
      </w:r>
      <w:r w:rsidRPr="00DB3A8F">
        <w:rPr>
          <w:rFonts w:ascii="SimSun" w:hAnsi="SimSun" w:hint="eastAsia"/>
          <w:sz w:val="32"/>
          <w:szCs w:val="32"/>
          <w:lang w:val="zh-CN" w:eastAsia="zh-CN"/>
        </w:rPr>
        <w:t>更具体，在文韵方面也最适合。</w:t>
      </w:r>
      <w:r w:rsidRPr="00DB3A8F">
        <w:rPr>
          <w:rFonts w:ascii="SimSun" w:hAnsi="SimSun"/>
          <w:sz w:val="32"/>
          <w:szCs w:val="32"/>
          <w:lang w:val="zh-CN" w:eastAsia="zh-CN"/>
        </w:rPr>
        <w:t>“</w:t>
      </w:r>
      <w:r w:rsidRPr="00DB3A8F">
        <w:rPr>
          <w:rFonts w:ascii="SimSun" w:hAnsi="SimSun" w:hint="eastAsia"/>
          <w:b/>
          <w:bCs/>
          <w:sz w:val="32"/>
          <w:szCs w:val="32"/>
          <w:lang w:val="zh-CN" w:eastAsia="zh-CN"/>
        </w:rPr>
        <w:t>真主不似万物</w:t>
      </w:r>
      <w:r w:rsidRPr="00DB3A8F">
        <w:rPr>
          <w:rFonts w:ascii="SimSun" w:hAnsi="SimSun"/>
          <w:sz w:val="32"/>
          <w:szCs w:val="32"/>
          <w:lang w:val="zh-CN" w:eastAsia="zh-CN"/>
        </w:rPr>
        <w:t>”(</w:t>
      </w:r>
      <w:r w:rsidRPr="00DB3A8F">
        <w:rPr>
          <w:rFonts w:ascii="SimSun" w:hAnsi="SimSun" w:hint="eastAsia"/>
          <w:sz w:val="32"/>
          <w:szCs w:val="32"/>
          <w:lang w:val="zh-CN" w:eastAsia="zh-CN"/>
        </w:rPr>
        <w:t>协商章: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比</w:t>
      </w:r>
      <w:r w:rsidRPr="00DB3A8F">
        <w:rPr>
          <w:rFonts w:ascii="SimSun" w:hAnsi="SimSun"/>
          <w:sz w:val="32"/>
          <w:szCs w:val="32"/>
          <w:lang w:val="zh-CN" w:eastAsia="zh-CN"/>
        </w:rPr>
        <w:t>“</w:t>
      </w:r>
      <w:r w:rsidRPr="00DB3A8F">
        <w:rPr>
          <w:rFonts w:ascii="SimSun" w:hAnsi="SimSun" w:hint="eastAsia"/>
          <w:sz w:val="32"/>
          <w:szCs w:val="32"/>
          <w:lang w:val="zh-CN" w:eastAsia="zh-CN"/>
        </w:rPr>
        <w:t>在他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上不含宇宙万物的任何一种意义</w:t>
      </w:r>
      <w:r w:rsidRPr="00DB3A8F">
        <w:rPr>
          <w:rFonts w:ascii="SimSun" w:hAnsi="SimSun"/>
          <w:sz w:val="32"/>
          <w:szCs w:val="32"/>
          <w:lang w:val="zh-CN" w:eastAsia="zh-CN"/>
        </w:rPr>
        <w:t>”</w:t>
      </w:r>
      <w:r w:rsidRPr="00DB3A8F">
        <w:rPr>
          <w:rFonts w:ascii="SimSun" w:hAnsi="SimSun" w:hint="eastAsia"/>
          <w:sz w:val="32"/>
          <w:szCs w:val="32"/>
          <w:lang w:val="zh-CN" w:eastAsia="zh-CN"/>
        </w:rPr>
        <w:t>的说法更完美。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老者说:｛真主超乎界限、极点、要素、元素和肢体，六个方位不含真主，而且其他以外的被造者则占据空间。</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（注）:我在《教义学》的前言中讲到了老者的这种观点：对此人们有三种主张。</w:t>
      </w:r>
      <w:r w:rsidRPr="00DB3A8F">
        <w:rPr>
          <w:rFonts w:ascii="SimSun" w:hAnsi="SimSun"/>
          <w:sz w:val="32"/>
          <w:szCs w:val="32"/>
          <w:lang w:val="zh-CN" w:eastAsia="zh-CN"/>
        </w:rPr>
        <w:t>1</w:t>
      </w:r>
      <w:r w:rsidRPr="00DB3A8F">
        <w:rPr>
          <w:rFonts w:ascii="SimSun" w:hAnsi="SimSun" w:hint="eastAsia"/>
          <w:sz w:val="32"/>
          <w:szCs w:val="32"/>
          <w:lang w:val="zh-CN" w:eastAsia="zh-CN"/>
        </w:rPr>
        <w:t>、否认，</w:t>
      </w:r>
      <w:r w:rsidRPr="00DB3A8F">
        <w:rPr>
          <w:rFonts w:ascii="SimSun" w:hAnsi="SimSun"/>
          <w:sz w:val="32"/>
          <w:szCs w:val="32"/>
          <w:lang w:val="zh-CN" w:eastAsia="zh-CN"/>
        </w:rPr>
        <w:t xml:space="preserve"> 2</w:t>
      </w:r>
      <w:r w:rsidRPr="00DB3A8F">
        <w:rPr>
          <w:rFonts w:ascii="SimSun" w:hAnsi="SimSun" w:hint="eastAsia"/>
          <w:sz w:val="32"/>
          <w:szCs w:val="32"/>
          <w:lang w:val="zh-CN" w:eastAsia="zh-CN"/>
        </w:rPr>
        <w:t>、确认，</w:t>
      </w:r>
      <w:r w:rsidRPr="00DB3A8F">
        <w:rPr>
          <w:rFonts w:ascii="SimSun" w:hAnsi="SimSun"/>
          <w:sz w:val="32"/>
          <w:szCs w:val="32"/>
          <w:lang w:val="zh-CN" w:eastAsia="zh-CN"/>
        </w:rPr>
        <w:t>3</w:t>
      </w:r>
      <w:r w:rsidRPr="00DB3A8F">
        <w:rPr>
          <w:rFonts w:ascii="SimSun" w:hAnsi="SimSun" w:hint="eastAsia"/>
          <w:sz w:val="32"/>
          <w:szCs w:val="32"/>
          <w:lang w:val="zh-CN" w:eastAsia="zh-CN"/>
        </w:rPr>
        <w:t>、区分后作出否认和确认。第三种主张的人是前人的追随者。他们只在辩明后才予以否认和确认，也就是说在辩明后，该确认的就确认，该否认的就否认。因为后人把这些词语</w:t>
      </w:r>
      <w:r w:rsidRPr="00DB3A8F">
        <w:rPr>
          <w:rFonts w:ascii="SimSun" w:hAnsi="SimSun"/>
          <w:sz w:val="32"/>
          <w:szCs w:val="32"/>
          <w:lang w:val="zh-CN" w:eastAsia="zh-CN"/>
        </w:rPr>
        <w:t>(</w:t>
      </w:r>
      <w:r w:rsidRPr="00DB3A8F">
        <w:rPr>
          <w:rFonts w:ascii="SimSun" w:hAnsi="SimSun" w:hint="eastAsia"/>
          <w:sz w:val="32"/>
          <w:szCs w:val="32"/>
          <w:lang w:val="zh-CN" w:eastAsia="zh-CN"/>
        </w:rPr>
        <w:t>超乎界限、极点、要素、元素和肢体等</w:t>
      </w:r>
      <w:r w:rsidRPr="00DB3A8F">
        <w:rPr>
          <w:rFonts w:ascii="SimSun" w:hAnsi="SimSun"/>
          <w:sz w:val="32"/>
          <w:szCs w:val="32"/>
          <w:lang w:val="zh-CN" w:eastAsia="zh-CN"/>
        </w:rPr>
        <w:t>)</w:t>
      </w:r>
      <w:r w:rsidRPr="00DB3A8F">
        <w:rPr>
          <w:rFonts w:ascii="SimSun" w:hAnsi="SimSun" w:hint="eastAsia"/>
          <w:sz w:val="32"/>
          <w:szCs w:val="32"/>
          <w:lang w:val="zh-CN" w:eastAsia="zh-CN"/>
        </w:rPr>
        <w:t>变成了他们的术语，这些词语象别的术语一样较概括和含糊。他们所有的人在实际语言中并不使用这些术语。因此他们对这些术语的否认即真又假，他们对确认这些术语的人提及此事时，总是口是心非。因此部分确认者就把违背前人主张的虚伪概念混进了这些词语中,而经典和正义却见证着这些是虚伪的概念。经典和圣训的原文没对这些词语作否认和确认。关于使用这些认识真主的词语</w:t>
      </w:r>
      <w:r w:rsidRPr="00DB3A8F">
        <w:rPr>
          <w:rFonts w:ascii="SimSun" w:hAnsi="SimSun"/>
          <w:sz w:val="32"/>
          <w:szCs w:val="32"/>
          <w:lang w:val="zh-CN" w:eastAsia="zh-CN"/>
        </w:rPr>
        <w:t>(</w:t>
      </w:r>
      <w:r w:rsidRPr="00DB3A8F">
        <w:rPr>
          <w:rFonts w:ascii="SimSun" w:hAnsi="SimSun" w:hint="eastAsia"/>
          <w:sz w:val="32"/>
          <w:szCs w:val="32"/>
          <w:lang w:val="zh-CN" w:eastAsia="zh-CN"/>
        </w:rPr>
        <w:t>超乎界限、极点、要素、元素和部分等</w:t>
      </w:r>
      <w:r w:rsidRPr="00DB3A8F">
        <w:rPr>
          <w:rFonts w:ascii="SimSun" w:hAnsi="SimSun"/>
          <w:sz w:val="32"/>
          <w:szCs w:val="32"/>
          <w:lang w:val="zh-CN" w:eastAsia="zh-CN"/>
        </w:rPr>
        <w:t>)</w:t>
      </w:r>
      <w:r w:rsidRPr="00DB3A8F">
        <w:rPr>
          <w:rFonts w:ascii="SimSun" w:hAnsi="SimSun" w:hint="eastAsia"/>
          <w:sz w:val="32"/>
          <w:szCs w:val="32"/>
          <w:lang w:val="zh-CN" w:eastAsia="zh-CN"/>
        </w:rPr>
        <w:t>，真主并没给我们讲述，他的使者也没对此作出否定或确认的论述。而我们也只是跟随者，不是妄称者（异端者）。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也应该看到在这章中讲论的别的属性，真主和使者确认的我们就确认，真主和使者否认的我们也应予以否认。对于一些经训原文讲到的词句，才是予以确认和否认的依据。我们确认真主和使者在词与意上确认的属性，否认真主和使者在词和意上否认的。</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94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eastAsia="zh-CN"/>
              </w:rPr>
              <w:lastRenderedPageBreak/>
              <w:t>了解属性后才能予以确认和否认</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不予否认又不予确认的词语，只能了解说这些词语人的目的后才能得到理解。如果是正确的意思，就被接受。但是，对词语的认识应该以经训的原文为依据，只有在需要时才可使用较概括的语言，但是在使用时必须要说明目的和拿出证据，例如：对使者的解释，信仰的人不通过使者就达不到信仰目的等之类的说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愿主慈之</w:t>
      </w:r>
      <w:r w:rsidRPr="00DB3A8F">
        <w:rPr>
          <w:rFonts w:ascii="SimSun" w:hAnsi="SimSun"/>
          <w:sz w:val="32"/>
          <w:szCs w:val="32"/>
          <w:lang w:val="zh-CN" w:eastAsia="zh-CN"/>
        </w:rPr>
        <w:t>)</w:t>
      </w:r>
      <w:r w:rsidRPr="00DB3A8F">
        <w:rPr>
          <w:rFonts w:ascii="SimSun" w:hAnsi="SimSun" w:hint="eastAsia"/>
          <w:sz w:val="32"/>
          <w:szCs w:val="32"/>
          <w:lang w:eastAsia="zh-CN"/>
        </w:rPr>
        <w:t>利</w:t>
      </w:r>
      <w:r w:rsidRPr="00DB3A8F">
        <w:rPr>
          <w:rFonts w:ascii="SimSun" w:hAnsi="SimSun" w:hint="eastAsia"/>
          <w:sz w:val="32"/>
          <w:szCs w:val="32"/>
          <w:lang w:val="zh-CN" w:eastAsia="zh-CN"/>
        </w:rPr>
        <w:t>用这种说法是为了驳斥比拟人，如达吾代·折瓦勒毖</w:t>
      </w:r>
      <w:r w:rsidRPr="00DB3A8F">
        <w:rPr>
          <w:rFonts w:ascii="SimSun" w:hAnsi="SimSun"/>
          <w:sz w:val="32"/>
          <w:szCs w:val="32"/>
          <w:lang w:val="zh-CN" w:eastAsia="zh-CN"/>
        </w:rPr>
        <w:t>(</w:t>
      </w:r>
      <w:r w:rsidRPr="00DB3A8F">
        <w:rPr>
          <w:rFonts w:ascii="SimSun" w:hAnsi="SimSun" w:hint="eastAsia"/>
          <w:sz w:val="32"/>
          <w:szCs w:val="32"/>
          <w:lang w:val="zh-CN" w:eastAsia="zh-CN"/>
        </w:rPr>
        <w:t>拒绝者和比拟者的代表人物，著有《伊斯兰论文》等</w:t>
      </w:r>
      <w:r w:rsidRPr="00DB3A8F">
        <w:rPr>
          <w:rFonts w:ascii="SimSun" w:hAnsi="SimSun"/>
          <w:sz w:val="32"/>
          <w:szCs w:val="32"/>
          <w:lang w:val="zh-CN" w:eastAsia="zh-CN"/>
        </w:rPr>
        <w:t>)</w:t>
      </w:r>
      <w:r w:rsidRPr="00DB3A8F">
        <w:rPr>
          <w:rFonts w:ascii="SimSun" w:hAnsi="SimSun" w:hint="eastAsia"/>
          <w:sz w:val="32"/>
          <w:szCs w:val="32"/>
          <w:lang w:val="zh-CN" w:eastAsia="zh-CN"/>
        </w:rPr>
        <w:t>，他们认为：真主有躯体、身材和肢窍等等。真主永远清高于他们的妄言。</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老者说:</w:t>
      </w:r>
      <w:r w:rsidRPr="00DB3A8F">
        <w:rPr>
          <w:rFonts w:ascii="SimSun" w:hAnsi="SimSun"/>
          <w:sz w:val="32"/>
          <w:szCs w:val="32"/>
          <w:lang w:val="zh-CN" w:eastAsia="zh-CN"/>
        </w:rPr>
        <w:t>｛</w:t>
      </w:r>
      <w:r w:rsidRPr="00DB3A8F">
        <w:rPr>
          <w:rFonts w:ascii="SimSun" w:hAnsi="SimSun" w:hint="eastAsia"/>
          <w:sz w:val="32"/>
          <w:szCs w:val="32"/>
          <w:lang w:val="zh-CN" w:eastAsia="zh-CN"/>
        </w:rPr>
        <w:t>在这里作出的否认是真正的意思。</w:t>
      </w:r>
      <w:r w:rsidRPr="00DB3A8F">
        <w:rPr>
          <w:rFonts w:ascii="SimSun" w:hAnsi="SimSun"/>
          <w:sz w:val="32"/>
          <w:szCs w:val="32"/>
          <w:lang w:val="zh-CN" w:eastAsia="zh-CN"/>
        </w:rPr>
        <w:t>｝</w:t>
      </w:r>
      <w:r w:rsidRPr="00DB3A8F">
        <w:rPr>
          <w:rFonts w:ascii="SimSun" w:hAnsi="SimSun" w:hint="eastAsia"/>
          <w:sz w:val="32"/>
          <w:szCs w:val="32"/>
          <w:lang w:val="zh-CN" w:eastAsia="zh-CN"/>
        </w:rPr>
        <w:t>但是，就后来出现对真伪一概否认的人而言，就需要作出解释和说明。前人一致认为：人类不知道前定的界限。他们也不给真主任何一项属性划定界限。</w:t>
      </w:r>
    </w:p>
    <w:tbl>
      <w:tblPr>
        <w:tblpPr w:leftFromText="180" w:rightFromText="180" w:vertAnchor="text" w:horzAnchor="margin" w:tblpY="1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82"/>
        </w:trPr>
        <w:tc>
          <w:tcPr>
            <w:tcW w:w="94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rPr>
            </w:pPr>
            <w:r w:rsidRPr="00DB3A8F">
              <w:rPr>
                <w:rFonts w:ascii="SimSun" w:hAnsi="SimSun" w:hint="eastAsia"/>
                <w:b/>
                <w:bCs/>
                <w:sz w:val="32"/>
                <w:szCs w:val="32"/>
              </w:rPr>
              <w:t>不可给真主划分</w:t>
            </w:r>
            <w:r w:rsidRPr="00DB3A8F">
              <w:rPr>
                <w:rFonts w:ascii="SimSun" w:hAnsi="SimSun" w:hint="eastAsia"/>
                <w:b/>
                <w:bCs/>
                <w:sz w:val="32"/>
                <w:szCs w:val="32"/>
                <w:lang w:val="zh-CN"/>
              </w:rPr>
              <w:t>界限</w:t>
            </w:r>
            <w:r w:rsidRPr="00DB3A8F">
              <w:rPr>
                <w:rFonts w:ascii="SimSun" w:hAnsi="SimSun" w:hint="eastAsia"/>
                <w:b/>
                <w:bCs/>
                <w:sz w:val="32"/>
                <w:szCs w:val="32"/>
              </w:rPr>
              <w:t xml:space="preserve"> </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b/>
          <w:bCs/>
          <w:sz w:val="32"/>
          <w:szCs w:val="32"/>
          <w:lang w:eastAsia="zh-CN"/>
        </w:rPr>
      </w:pPr>
      <w:r w:rsidRPr="00DB3A8F">
        <w:rPr>
          <w:rFonts w:ascii="SimSun" w:hAnsi="SimSun" w:hint="eastAsia"/>
          <w:sz w:val="32"/>
          <w:szCs w:val="32"/>
          <w:lang w:val="zh-CN" w:eastAsia="zh-CN"/>
        </w:rPr>
        <w:t>艾卜·达吾代·塔萨利希</w:t>
      </w:r>
      <w:r w:rsidRPr="00DB3A8F">
        <w:rPr>
          <w:rFonts w:ascii="SimSun" w:hAnsi="SimSun"/>
          <w:sz w:val="32"/>
          <w:szCs w:val="32"/>
          <w:lang w:val="zh-CN" w:eastAsia="zh-CN"/>
        </w:rPr>
        <w:t>(</w:t>
      </w:r>
      <w:r w:rsidRPr="00DB3A8F">
        <w:rPr>
          <w:rFonts w:ascii="SimSun" w:hAnsi="SimSun" w:hint="eastAsia"/>
          <w:sz w:val="32"/>
          <w:szCs w:val="32"/>
          <w:lang w:val="zh-CN" w:eastAsia="zh-CN"/>
        </w:rPr>
        <w:t>《路程》的释义人，卒于伊历</w:t>
      </w:r>
      <w:r w:rsidRPr="00DB3A8F">
        <w:rPr>
          <w:rFonts w:ascii="SimSun" w:hAnsi="SimSun"/>
          <w:sz w:val="32"/>
          <w:szCs w:val="32"/>
          <w:lang w:val="zh-CN" w:eastAsia="zh-CN"/>
        </w:rPr>
        <w:t>203</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苏福扬、舒阿卜、玑玛德·本·宰德、哈玛德·赛利买、舍勒克、艾卜·阿凡乃，这些人没给真主划定界限，也不给真主作比喻和打比方。他们传述圣训，不说:</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是怎样的</w:t>
      </w:r>
      <w:r w:rsidRPr="00DB3A8F">
        <w:rPr>
          <w:rFonts w:ascii="SimSun" w:hAnsi="SimSun"/>
          <w:sz w:val="32"/>
          <w:szCs w:val="32"/>
          <w:lang w:val="zh-CN" w:eastAsia="zh-CN"/>
        </w:rPr>
        <w:t>?’</w:t>
      </w:r>
      <w:r w:rsidRPr="00DB3A8F">
        <w:rPr>
          <w:rFonts w:ascii="SimSun" w:hAnsi="SimSun" w:hint="eastAsia"/>
          <w:sz w:val="32"/>
          <w:szCs w:val="32"/>
          <w:lang w:val="zh-CN" w:eastAsia="zh-CN"/>
        </w:rPr>
        <w:t>当他们这样被询问时，就答道:</w:t>
      </w:r>
      <w:r w:rsidRPr="00DB3A8F">
        <w:rPr>
          <w:rFonts w:ascii="SimSun" w:hAnsi="SimSun"/>
          <w:sz w:val="32"/>
          <w:szCs w:val="32"/>
          <w:lang w:val="zh-CN" w:eastAsia="zh-CN"/>
        </w:rPr>
        <w:t>‘</w:t>
      </w:r>
      <w:r w:rsidRPr="00DB3A8F">
        <w:rPr>
          <w:rFonts w:ascii="SimSun" w:hAnsi="SimSun" w:hint="eastAsia"/>
          <w:sz w:val="32"/>
          <w:szCs w:val="32"/>
          <w:lang w:val="zh-CN" w:eastAsia="zh-CN"/>
        </w:rPr>
        <w:t>当用</w:t>
      </w:r>
      <w:r w:rsidRPr="00DB3A8F">
        <w:rPr>
          <w:rFonts w:ascii="SimSun" w:hAnsi="SimSun"/>
          <w:sz w:val="32"/>
          <w:szCs w:val="32"/>
          <w:lang w:val="zh-CN" w:eastAsia="zh-CN"/>
        </w:rPr>
        <w:t>(</w:t>
      </w:r>
      <w:r w:rsidRPr="00DB3A8F">
        <w:rPr>
          <w:rFonts w:ascii="SimSun" w:hAnsi="SimSun" w:hint="eastAsia"/>
          <w:sz w:val="32"/>
          <w:szCs w:val="32"/>
          <w:lang w:val="zh-CN" w:eastAsia="zh-CN"/>
        </w:rPr>
        <w:t>真主创造的</w:t>
      </w:r>
      <w:r w:rsidRPr="00DB3A8F">
        <w:rPr>
          <w:rFonts w:ascii="SimSun" w:hAnsi="SimSun"/>
          <w:sz w:val="32"/>
          <w:szCs w:val="32"/>
          <w:lang w:val="zh-CN" w:eastAsia="zh-CN"/>
        </w:rPr>
        <w:t>)</w:t>
      </w:r>
      <w:r w:rsidRPr="00DB3A8F">
        <w:rPr>
          <w:rFonts w:ascii="SimSun" w:hAnsi="SimSun" w:hint="eastAsia"/>
          <w:sz w:val="32"/>
          <w:szCs w:val="32"/>
          <w:lang w:val="zh-CN" w:eastAsia="zh-CN"/>
        </w:rPr>
        <w:t>踪迹进行感悟。</w:t>
      </w:r>
      <w:r w:rsidRPr="00DB3A8F">
        <w:rPr>
          <w:rFonts w:ascii="SimSun" w:hAnsi="SimSun"/>
          <w:sz w:val="32"/>
          <w:szCs w:val="32"/>
          <w:lang w:val="zh-CN" w:eastAsia="zh-CN"/>
        </w:rPr>
        <w:t>’”</w:t>
      </w:r>
      <w:r w:rsidRPr="00DB3A8F">
        <w:rPr>
          <w:rFonts w:ascii="SimSun" w:hAnsi="SimSun" w:hint="eastAsia"/>
          <w:sz w:val="32"/>
          <w:szCs w:val="32"/>
          <w:lang w:val="zh-CN" w:eastAsia="zh-CN"/>
        </w:rPr>
        <w:t>后面将讲道老者的话</w:t>
      </w:r>
      <w:r w:rsidRPr="00DB3A8F">
        <w:rPr>
          <w:rFonts w:ascii="SimSun" w:hAnsi="SimSun"/>
          <w:sz w:val="32"/>
          <w:szCs w:val="32"/>
          <w:lang w:val="zh-CN" w:eastAsia="zh-CN"/>
        </w:rPr>
        <w:t>“</w:t>
      </w:r>
      <w:r w:rsidRPr="00DB3A8F">
        <w:rPr>
          <w:rFonts w:ascii="SimSun" w:hAnsi="SimSun" w:hint="eastAsia"/>
          <w:sz w:val="32"/>
          <w:szCs w:val="32"/>
          <w:lang w:val="zh-CN" w:eastAsia="zh-CN"/>
        </w:rPr>
        <w:t>无能周知真主的创造</w:t>
      </w:r>
      <w:r w:rsidRPr="00DB3A8F">
        <w:rPr>
          <w:rFonts w:ascii="SimSun" w:hAnsi="SimSun"/>
          <w:sz w:val="32"/>
          <w:szCs w:val="32"/>
          <w:lang w:val="zh-CN" w:eastAsia="zh-CN"/>
        </w:rPr>
        <w:t>”</w:t>
      </w:r>
      <w:r w:rsidRPr="00DB3A8F">
        <w:rPr>
          <w:rFonts w:ascii="SimSun" w:hAnsi="SimSun" w:hint="eastAsia"/>
          <w:sz w:val="32"/>
          <w:szCs w:val="32"/>
          <w:lang w:val="zh-CN" w:eastAsia="zh-CN"/>
        </w:rPr>
        <w:t>就会很清楚地认识到真主超乎一切周知他的界限，这并不是说不可辨别真主的创造，和认识真主的创造与人类无缘，当放弃。有人询问阿卜杜拉·本·穆巴拉克:</w:t>
      </w:r>
      <w:r w:rsidRPr="00DB3A8F">
        <w:rPr>
          <w:rFonts w:ascii="SimSun" w:hAnsi="SimSun"/>
          <w:sz w:val="32"/>
          <w:szCs w:val="32"/>
          <w:lang w:val="zh-CN" w:eastAsia="zh-CN"/>
        </w:rPr>
        <w:t>“</w:t>
      </w:r>
      <w:r w:rsidRPr="00DB3A8F">
        <w:rPr>
          <w:rFonts w:ascii="SimSun" w:hAnsi="SimSun" w:hint="eastAsia"/>
          <w:sz w:val="32"/>
          <w:szCs w:val="32"/>
          <w:lang w:val="zh-CN" w:eastAsia="zh-CN"/>
        </w:rPr>
        <w:t>我们凭什么认识真主</w:t>
      </w:r>
      <w:r w:rsidRPr="00DB3A8F">
        <w:rPr>
          <w:rFonts w:ascii="SimSun" w:hAnsi="SimSun"/>
          <w:sz w:val="32"/>
          <w:szCs w:val="32"/>
          <w:lang w:val="zh-CN" w:eastAsia="zh-CN"/>
        </w:rPr>
        <w:t>?”</w:t>
      </w:r>
      <w:r w:rsidRPr="00DB3A8F">
        <w:rPr>
          <w:rFonts w:ascii="SimSun" w:hAnsi="SimSun" w:hint="eastAsia"/>
          <w:sz w:val="32"/>
          <w:szCs w:val="32"/>
          <w:lang w:val="zh-CN" w:eastAsia="zh-CN"/>
        </w:rPr>
        <w:t>他答道:</w:t>
      </w:r>
      <w:r w:rsidRPr="00DB3A8F">
        <w:rPr>
          <w:rFonts w:ascii="SimSun" w:hAnsi="SimSun"/>
          <w:sz w:val="32"/>
          <w:szCs w:val="32"/>
          <w:lang w:val="zh-CN" w:eastAsia="zh-CN"/>
        </w:rPr>
        <w:t>“</w:t>
      </w:r>
      <w:r w:rsidRPr="00DB3A8F">
        <w:rPr>
          <w:rFonts w:ascii="SimSun" w:hAnsi="SimSun" w:hint="eastAsia"/>
          <w:sz w:val="32"/>
          <w:szCs w:val="32"/>
          <w:lang w:val="zh-CN" w:eastAsia="zh-CN"/>
        </w:rPr>
        <w:t>他在阿尔实(</w:t>
      </w:r>
      <w:r w:rsidRPr="00DB3A8F">
        <w:rPr>
          <w:sz w:val="32"/>
          <w:szCs w:val="32"/>
          <w:lang w:val="zh-CN"/>
        </w:rPr>
        <w:t>ﺶﺮﻌﻠﺍ</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之上，最清楚自己的被造者。</w:t>
      </w:r>
      <w:r w:rsidRPr="00DB3A8F">
        <w:rPr>
          <w:rFonts w:ascii="SimSun" w:hAnsi="SimSun"/>
          <w:sz w:val="32"/>
          <w:szCs w:val="32"/>
          <w:lang w:val="zh-CN" w:eastAsia="zh-CN"/>
        </w:rPr>
        <w:t>”</w:t>
      </w:r>
      <w:r w:rsidRPr="00DB3A8F">
        <w:rPr>
          <w:rFonts w:ascii="SimSun" w:hAnsi="SimSun" w:hint="eastAsia"/>
          <w:sz w:val="32"/>
          <w:szCs w:val="32"/>
          <w:lang w:val="zh-CN" w:eastAsia="zh-CN"/>
        </w:rPr>
        <w:t>又有人问:</w:t>
      </w:r>
      <w:r w:rsidRPr="00DB3A8F">
        <w:rPr>
          <w:rFonts w:ascii="SimSun" w:hAnsi="SimSun"/>
          <w:sz w:val="32"/>
          <w:szCs w:val="32"/>
          <w:lang w:val="zh-CN" w:eastAsia="zh-CN"/>
        </w:rPr>
        <w:t>“</w:t>
      </w:r>
      <w:r w:rsidRPr="00DB3A8F">
        <w:rPr>
          <w:rFonts w:ascii="SimSun" w:hAnsi="SimSun" w:hint="eastAsia"/>
          <w:sz w:val="32"/>
          <w:szCs w:val="32"/>
          <w:lang w:val="zh-CN" w:eastAsia="zh-CN"/>
        </w:rPr>
        <w:t>能凭限度认识吗</w:t>
      </w:r>
      <w:r w:rsidRPr="00DB3A8F">
        <w:rPr>
          <w:rFonts w:ascii="SimSun" w:hAnsi="SimSun"/>
          <w:sz w:val="32"/>
          <w:szCs w:val="32"/>
          <w:lang w:val="zh-CN" w:eastAsia="zh-CN"/>
        </w:rPr>
        <w:t>? ”“</w:t>
      </w:r>
      <w:r w:rsidRPr="00DB3A8F">
        <w:rPr>
          <w:rFonts w:ascii="SimSun" w:hAnsi="SimSun" w:hint="eastAsia"/>
          <w:sz w:val="32"/>
          <w:szCs w:val="32"/>
          <w:lang w:val="zh-CN" w:eastAsia="zh-CN"/>
        </w:rPr>
        <w:t>能</w:t>
      </w:r>
      <w:r w:rsidRPr="00DB3A8F">
        <w:rPr>
          <w:rFonts w:ascii="SimSun" w:hAnsi="SimSun"/>
          <w:sz w:val="32"/>
          <w:szCs w:val="32"/>
          <w:lang w:val="zh-CN" w:eastAsia="zh-CN"/>
        </w:rPr>
        <w:t>”</w:t>
      </w:r>
      <w:r w:rsidRPr="00DB3A8F">
        <w:rPr>
          <w:rFonts w:ascii="SimSun" w:hAnsi="SimSun" w:hint="eastAsia"/>
          <w:sz w:val="32"/>
          <w:szCs w:val="32"/>
          <w:lang w:val="zh-CN" w:eastAsia="zh-CN"/>
        </w:rPr>
        <w:t>答道</w:t>
      </w:r>
      <w:r w:rsidRPr="00DB3A8F">
        <w:rPr>
          <w:rFonts w:ascii="SimSun" w:hAnsi="SimSun"/>
          <w:sz w:val="32"/>
          <w:szCs w:val="32"/>
          <w:lang w:val="zh-CN" w:eastAsia="zh-CN"/>
        </w:rPr>
        <w:t>(</w:t>
      </w:r>
      <w:r w:rsidRPr="00DB3A8F">
        <w:rPr>
          <w:rFonts w:ascii="SimSun" w:hAnsi="SimSun" w:hint="eastAsia"/>
          <w:sz w:val="32"/>
          <w:szCs w:val="32"/>
          <w:lang w:val="zh-CN" w:eastAsia="zh-CN"/>
        </w:rPr>
        <w:t>仅他一家之说</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4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89"/>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rPr>
            </w:pPr>
            <w:r w:rsidRPr="00DB3A8F">
              <w:rPr>
                <w:rFonts w:ascii="SimSun" w:hAnsi="SimSun" w:hint="eastAsia"/>
                <w:b/>
                <w:bCs/>
                <w:sz w:val="32"/>
                <w:szCs w:val="32"/>
              </w:rPr>
              <w:t>界限的真实意义</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众所周知界限就是划定某一物质的范围，使它能与其它物质区分开。在创造万物上真主不受任何状态限制，不依赖万物而存在。他是自立的，自主的，是支持他以外的一切物质的。就意义而言，某件事物的本身有一定的界限，无可非议。否认真主给物质划分的界限就意味着否认真主的存在和实有。</w:t>
      </w:r>
    </w:p>
    <w:p w:rsid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tl/>
          <w:lang w:val="zh-CN" w:eastAsia="zh-CN"/>
        </w:rPr>
      </w:pPr>
      <w:r w:rsidRPr="00DB3A8F">
        <w:rPr>
          <w:rFonts w:ascii="SimSun" w:hAnsi="SimSun" w:hint="eastAsia"/>
          <w:sz w:val="32"/>
          <w:szCs w:val="32"/>
          <w:lang w:val="zh-CN" w:eastAsia="zh-CN"/>
        </w:rPr>
        <w:lastRenderedPageBreak/>
        <w:t>至于就真主的知识和语言的意义而言，是人为地划定的范围。这在正统派看来无疑要遭到驳斥。艾卜·嘎希姆·古石勒</w:t>
      </w:r>
      <w:r w:rsidRPr="00DB3A8F">
        <w:rPr>
          <w:rFonts w:ascii="SimSun" w:hAnsi="SimSun"/>
          <w:sz w:val="32"/>
          <w:szCs w:val="32"/>
          <w:lang w:val="zh-CN" w:eastAsia="zh-CN"/>
        </w:rPr>
        <w:t>(</w:t>
      </w:r>
      <w:r w:rsidRPr="00DB3A8F">
        <w:rPr>
          <w:rFonts w:ascii="SimSun" w:hAnsi="SimSun" w:hint="eastAsia"/>
          <w:sz w:val="32"/>
          <w:szCs w:val="32"/>
          <w:lang w:val="zh-CN" w:eastAsia="zh-CN"/>
        </w:rPr>
        <w:t>沙斐尔学派，卒于伊历</w:t>
      </w:r>
      <w:r w:rsidRPr="00DB3A8F">
        <w:rPr>
          <w:rFonts w:ascii="SimSun" w:hAnsi="SimSun"/>
          <w:sz w:val="32"/>
          <w:szCs w:val="32"/>
          <w:lang w:val="zh-CN" w:eastAsia="zh-CN"/>
        </w:rPr>
        <w:t>465</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在《使者》一书中说道:</w:t>
      </w:r>
      <w:r w:rsidRPr="00DB3A8F">
        <w:rPr>
          <w:rFonts w:ascii="SimSun" w:hAnsi="SimSun"/>
          <w:sz w:val="32"/>
          <w:szCs w:val="32"/>
          <w:lang w:val="zh-CN" w:eastAsia="zh-CN"/>
        </w:rPr>
        <w:t>“</w:t>
      </w:r>
      <w:r w:rsidRPr="00DB3A8F">
        <w:rPr>
          <w:rFonts w:ascii="SimSun" w:hAnsi="SimSun" w:hint="eastAsia"/>
          <w:sz w:val="32"/>
          <w:szCs w:val="32"/>
          <w:lang w:val="zh-CN" w:eastAsia="zh-CN"/>
        </w:rPr>
        <w:t>赛海赖·本·阿布杜拉·图斯台勒</w:t>
      </w:r>
      <w:r w:rsidRPr="00DB3A8F">
        <w:rPr>
          <w:rFonts w:ascii="SimSun" w:hAnsi="SimSun"/>
          <w:sz w:val="32"/>
          <w:szCs w:val="32"/>
          <w:lang w:val="zh-CN" w:eastAsia="zh-CN"/>
        </w:rPr>
        <w:t>(</w:t>
      </w:r>
      <w:r w:rsidRPr="00DB3A8F">
        <w:rPr>
          <w:rFonts w:ascii="SimSun" w:hAnsi="SimSun" w:hint="eastAsia"/>
          <w:sz w:val="32"/>
          <w:szCs w:val="32"/>
          <w:lang w:val="zh-CN" w:eastAsia="zh-CN"/>
        </w:rPr>
        <w:t>苏非派,卒于伊历</w:t>
      </w:r>
      <w:r w:rsidRPr="00DB3A8F">
        <w:rPr>
          <w:rFonts w:ascii="SimSun" w:hAnsi="SimSun"/>
          <w:sz w:val="32"/>
          <w:szCs w:val="32"/>
          <w:lang w:val="zh-CN" w:eastAsia="zh-CN"/>
        </w:rPr>
        <w:t>283</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若有人问：真主的本体是什么</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真主的本体可知，不被周知。在今世眼睛看不见，他存在着诸多可信的真实内容，无界限、无范围、无空间。在后世众目在他的权威和大能上能明显地看见他。他遮蔽了对他本体实质的认识，他用自己的各种迹象给人类证明他的存在。心灵能感悟到他，目光看不见他，在后世归信者能亲眼目睹他，但不能对他周知彻底。</w:t>
      </w:r>
    </w:p>
    <w:p w:rsidR="002C527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rtl/>
          <w:lang w:val="zh-CN" w:eastAsia="zh-CN"/>
        </w:rPr>
      </w:pPr>
    </w:p>
    <w:p w:rsidR="002C527F" w:rsidRPr="00DB3A8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lang w:eastAsia="zh-CN"/>
        </w:rPr>
      </w:pPr>
    </w:p>
    <w:tbl>
      <w:tblPr>
        <w:tblpPr w:leftFromText="180" w:rightFromText="180" w:vertAnchor="text" w:horzAnchor="margin" w:tblpY="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94"/>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eastAsia="zh-CN"/>
              </w:rPr>
              <w:t>不可以形态确认真主的手、面和体</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至于要素、元素和肢体之类的词语在被否认后，就能扼制否认真主部分属性的行为，这些属性得到了断然证据的证实。如真主的手、面。艾卜·哈尼凡</w:t>
      </w:r>
      <w:r w:rsidRPr="00DB3A8F">
        <w:rPr>
          <w:rFonts w:ascii="SimSun" w:hAnsi="SimSun"/>
          <w:sz w:val="32"/>
          <w:szCs w:val="32"/>
          <w:lang w:val="zh-CN" w:eastAsia="zh-CN"/>
        </w:rPr>
        <w:t>(</w:t>
      </w:r>
      <w:r w:rsidRPr="00DB3A8F">
        <w:rPr>
          <w:sz w:val="32"/>
          <w:szCs w:val="32"/>
          <w:lang w:val="zh-CN"/>
        </w:rPr>
        <w:t>ﺔﻓﻳﻧﺤﻭﺒﺃ</w:t>
      </w:r>
      <w:r w:rsidRPr="00DB3A8F">
        <w:rPr>
          <w:rFonts w:hint="eastAsia"/>
          <w:sz w:val="32"/>
          <w:szCs w:val="32"/>
          <w:lang w:val="zh-CN" w:eastAsia="zh-CN"/>
        </w:rPr>
        <w:t xml:space="preserve"> </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在《教法学大纲》中说道:</w:t>
      </w:r>
      <w:r w:rsidRPr="00DB3A8F">
        <w:rPr>
          <w:rFonts w:ascii="SimSun" w:hAnsi="SimSun"/>
          <w:sz w:val="32"/>
          <w:szCs w:val="32"/>
          <w:lang w:val="zh-CN" w:eastAsia="zh-CN"/>
        </w:rPr>
        <w:t>“</w:t>
      </w:r>
      <w:r w:rsidRPr="00DB3A8F">
        <w:rPr>
          <w:rFonts w:ascii="SimSun" w:hAnsi="SimSun" w:hint="eastAsia"/>
          <w:sz w:val="32"/>
          <w:szCs w:val="32"/>
          <w:lang w:val="zh-CN" w:eastAsia="zh-CN"/>
        </w:rPr>
        <w:t>犹如在《古兰经》中讲述的那样，真主有手、面、体，但这些不可以形态而定,也不可以说:</w:t>
      </w:r>
      <w:r w:rsidRPr="00DB3A8F">
        <w:rPr>
          <w:rFonts w:ascii="SimSun" w:hAnsi="SimSun"/>
          <w:sz w:val="32"/>
          <w:szCs w:val="32"/>
          <w:lang w:val="zh-CN" w:eastAsia="zh-CN"/>
        </w:rPr>
        <w:t>‘</w:t>
      </w:r>
      <w:r w:rsidRPr="00DB3A8F">
        <w:rPr>
          <w:rFonts w:ascii="SimSun" w:hAnsi="SimSun" w:hint="eastAsia"/>
          <w:sz w:val="32"/>
          <w:szCs w:val="32"/>
          <w:lang w:val="zh-CN" w:eastAsia="zh-CN"/>
        </w:rPr>
        <w:t>真主的手是他的大能和恩惠</w:t>
      </w:r>
      <w:r w:rsidRPr="00DB3A8F">
        <w:rPr>
          <w:rFonts w:ascii="SimSun" w:hAnsi="SimSun"/>
          <w:sz w:val="32"/>
          <w:szCs w:val="32"/>
          <w:lang w:val="zh-CN" w:eastAsia="zh-CN"/>
        </w:rPr>
        <w:t>’</w:t>
      </w:r>
      <w:r w:rsidRPr="00DB3A8F">
        <w:rPr>
          <w:rFonts w:ascii="SimSun" w:hAnsi="SimSun" w:hint="eastAsia"/>
          <w:sz w:val="32"/>
          <w:szCs w:val="32"/>
          <w:lang w:val="zh-CN" w:eastAsia="zh-CN"/>
        </w:rPr>
        <w:t>。因为这样就否定了真主的一项属性。</w:t>
      </w:r>
      <w:r w:rsidRPr="00DB3A8F">
        <w:rPr>
          <w:rFonts w:ascii="SimSun" w:hAnsi="SimSun"/>
          <w:sz w:val="32"/>
          <w:szCs w:val="32"/>
          <w:lang w:val="zh-CN" w:eastAsia="zh-CN"/>
        </w:rPr>
        <w:t>”</w:t>
      </w:r>
      <w:r w:rsidRPr="00DB3A8F">
        <w:rPr>
          <w:rFonts w:ascii="SimSun" w:hAnsi="SimSun" w:hint="eastAsia"/>
          <w:sz w:val="32"/>
          <w:szCs w:val="32"/>
          <w:lang w:val="zh-CN" w:eastAsia="zh-CN"/>
        </w:rPr>
        <w:t>这就是教长</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在肯定断然的证据上所说的话。真主说: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恶魔衣卜劣斯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为什么不对我亲手创造的人</w:t>
      </w:r>
      <w:r w:rsidRPr="00DB3A8F">
        <w:rPr>
          <w:rFonts w:ascii="SimSun" w:hAnsi="SimSun" w:hint="eastAsia"/>
          <w:b/>
          <w:bCs/>
          <w:sz w:val="32"/>
          <w:szCs w:val="32"/>
          <w:lang w:eastAsia="zh-CN"/>
        </w:rPr>
        <w:t>俯</w:t>
      </w:r>
      <w:r w:rsidRPr="00DB3A8F">
        <w:rPr>
          <w:rFonts w:ascii="SimSun" w:hAnsi="SimSun" w:hint="eastAsia"/>
          <w:b/>
          <w:bCs/>
          <w:sz w:val="32"/>
          <w:szCs w:val="32"/>
          <w:lang w:val="zh-CN" w:eastAsia="zh-CN"/>
        </w:rPr>
        <w:t>首施礼。</w:t>
      </w:r>
      <w:r w:rsidRPr="00DB3A8F">
        <w:rPr>
          <w:rFonts w:ascii="SimSun" w:hAnsi="SimSun"/>
          <w:sz w:val="32"/>
          <w:szCs w:val="32"/>
          <w:lang w:val="zh-CN" w:eastAsia="zh-CN"/>
        </w:rPr>
        <w:t>”(</w:t>
      </w:r>
      <w:r w:rsidRPr="00DB3A8F">
        <w:rPr>
          <w:rFonts w:ascii="SimSun" w:hAnsi="SimSun" w:hint="eastAsia"/>
          <w:sz w:val="32"/>
          <w:szCs w:val="32"/>
          <w:lang w:val="zh-CN" w:eastAsia="zh-CN"/>
        </w:rPr>
        <w:t>萨德章:</w:t>
      </w:r>
      <w:r w:rsidRPr="00DB3A8F">
        <w:rPr>
          <w:rFonts w:ascii="SimSun" w:hAnsi="SimSun"/>
          <w:sz w:val="32"/>
          <w:szCs w:val="32"/>
          <w:lang w:val="zh-CN" w:eastAsia="zh-CN"/>
        </w:rPr>
        <w:t>75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在复生日，大地全在他掌握中，诸天被他用右手卷起。</w:t>
      </w:r>
      <w:r w:rsidRPr="00DB3A8F">
        <w:rPr>
          <w:rFonts w:ascii="SimSun" w:hAnsi="SimSun"/>
          <w:sz w:val="32"/>
          <w:szCs w:val="32"/>
          <w:lang w:val="zh-CN" w:eastAsia="zh-CN"/>
        </w:rPr>
        <w:t>”(</w:t>
      </w:r>
      <w:r w:rsidRPr="00DB3A8F">
        <w:rPr>
          <w:rFonts w:ascii="SimSun" w:hAnsi="SimSun" w:hint="eastAsia"/>
          <w:sz w:val="32"/>
          <w:szCs w:val="32"/>
          <w:lang w:val="zh-CN" w:eastAsia="zh-CN"/>
        </w:rPr>
        <w:t>队伍章:</w:t>
      </w:r>
      <w:r w:rsidRPr="00DB3A8F">
        <w:rPr>
          <w:rFonts w:ascii="SimSun" w:hAnsi="SimSun"/>
          <w:sz w:val="32"/>
          <w:szCs w:val="32"/>
          <w:lang w:val="zh-CN" w:eastAsia="zh-CN"/>
        </w:rPr>
        <w:t>67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除他的尊容外，万物都要覆灭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故事章:</w:t>
      </w:r>
      <w:r w:rsidRPr="00DB3A8F">
        <w:rPr>
          <w:rFonts w:ascii="SimSun" w:hAnsi="SimSun"/>
          <w:sz w:val="32"/>
          <w:szCs w:val="32"/>
          <w:lang w:val="zh-CN" w:eastAsia="zh-CN"/>
        </w:rPr>
        <w:t>88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惟有你尊严高贵的容颜永存</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普慈的主章:</w:t>
      </w:r>
      <w:r w:rsidRPr="00DB3A8F">
        <w:rPr>
          <w:rFonts w:ascii="SimSun" w:hAnsi="SimSun"/>
          <w:sz w:val="32"/>
          <w:szCs w:val="32"/>
          <w:lang w:val="zh-CN" w:eastAsia="zh-CN"/>
        </w:rPr>
        <w:t>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你知道我身上的一切，我不知道你体内的状况</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筵席章:</w:t>
      </w:r>
      <w:r w:rsidRPr="00DB3A8F">
        <w:rPr>
          <w:rFonts w:ascii="SimSun" w:hAnsi="SimSun"/>
          <w:sz w:val="32"/>
          <w:szCs w:val="32"/>
          <w:lang w:val="zh-CN" w:eastAsia="zh-CN"/>
        </w:rPr>
        <w:t>117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你们的主让自身负起了慈爱的责任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我为自己选择了你</w:t>
      </w:r>
      <w:r w:rsidRPr="00DB3A8F">
        <w:rPr>
          <w:rFonts w:ascii="SimSun" w:hAnsi="SimSun"/>
          <w:sz w:val="32"/>
          <w:szCs w:val="32"/>
          <w:lang w:val="zh-CN" w:eastAsia="zh-CN"/>
        </w:rPr>
        <w:t>”(</w:t>
      </w:r>
      <w:r w:rsidRPr="00DB3A8F">
        <w:rPr>
          <w:rFonts w:ascii="SimSun" w:hAnsi="SimSun" w:hint="eastAsia"/>
          <w:sz w:val="32"/>
          <w:szCs w:val="32"/>
          <w:lang w:val="zh-CN" w:eastAsia="zh-CN"/>
        </w:rPr>
        <w:t>塔哈章:</w:t>
      </w:r>
      <w:r w:rsidRPr="00DB3A8F">
        <w:rPr>
          <w:rFonts w:ascii="SimSun" w:hAnsi="SimSun"/>
          <w:sz w:val="32"/>
          <w:szCs w:val="32"/>
          <w:lang w:val="zh-CN" w:eastAsia="zh-CN"/>
        </w:rPr>
        <w:t>41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真主让你们谨防他本身。</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82</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在讲情的圣训中说道:【当人们来到阿旦面前时说:“真主亲手创造了你，并让众天仙向你俯首施礼，教授你万物的名字</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4476、</w:t>
      </w:r>
      <w:r w:rsidRPr="00DB3A8F">
        <w:rPr>
          <w:rFonts w:ascii="SimSun" w:hAnsi="SimSun" w:hint="eastAsia"/>
          <w:sz w:val="32"/>
          <w:szCs w:val="32"/>
          <w:lang w:val="zh-CN" w:eastAsia="zh-CN"/>
        </w:rPr>
        <w:t>7516、6565段,《穆斯林圣训集》:193段,《伊本·马杰圣训集》:4312段</w:t>
      </w:r>
      <w:r w:rsidRPr="00DB3A8F">
        <w:rPr>
          <w:rFonts w:ascii="SimSun" w:hAnsi="SimSun"/>
          <w:sz w:val="32"/>
          <w:szCs w:val="32"/>
          <w:lang w:val="zh-CN" w:eastAsia="zh-CN"/>
        </w:rPr>
        <w:t>)</w:t>
      </w:r>
      <w:r w:rsidRPr="00DB3A8F">
        <w:rPr>
          <w:rFonts w:ascii="SimSun" w:hAnsi="SimSun" w:hint="eastAsia"/>
          <w:sz w:val="32"/>
          <w:szCs w:val="32"/>
          <w:lang w:val="zh-CN" w:eastAsia="zh-CN"/>
        </w:rPr>
        <w:t>。不应该把这段圣训中的</w:t>
      </w:r>
      <w:r w:rsidRPr="00DB3A8F">
        <w:rPr>
          <w:rFonts w:ascii="SimSun" w:hAnsi="SimSun"/>
          <w:sz w:val="32"/>
          <w:szCs w:val="32"/>
          <w:lang w:val="zh-CN" w:eastAsia="zh-CN"/>
        </w:rPr>
        <w:t>“</w:t>
      </w:r>
      <w:r w:rsidRPr="00DB3A8F">
        <w:rPr>
          <w:rFonts w:ascii="SimSun" w:hAnsi="SimSun" w:hint="eastAsia"/>
          <w:sz w:val="32"/>
          <w:szCs w:val="32"/>
          <w:lang w:val="zh-CN" w:eastAsia="zh-CN"/>
        </w:rPr>
        <w:t>手（</w:t>
      </w:r>
      <w:r w:rsidRPr="00DB3A8F">
        <w:rPr>
          <w:sz w:val="32"/>
          <w:szCs w:val="32"/>
          <w:lang w:val="zh-CN"/>
        </w:rPr>
        <w:t>ﺪﻴﻟﺍ</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解释成</w:t>
      </w:r>
      <w:r w:rsidRPr="00DB3A8F">
        <w:rPr>
          <w:rFonts w:ascii="SimSun" w:hAnsi="SimSun"/>
          <w:sz w:val="32"/>
          <w:szCs w:val="32"/>
          <w:lang w:val="zh-CN" w:eastAsia="zh-CN"/>
        </w:rPr>
        <w:t>“</w:t>
      </w:r>
      <w:r w:rsidRPr="00DB3A8F">
        <w:rPr>
          <w:rFonts w:ascii="SimSun" w:hAnsi="SimSun" w:hint="eastAsia"/>
          <w:sz w:val="32"/>
          <w:szCs w:val="32"/>
          <w:lang w:val="zh-CN" w:eastAsia="zh-CN"/>
        </w:rPr>
        <w:t>大能</w:t>
      </w:r>
      <w:r w:rsidRPr="00DB3A8F">
        <w:rPr>
          <w:rFonts w:ascii="SimSun" w:hAnsi="SimSun"/>
          <w:sz w:val="32"/>
          <w:szCs w:val="32"/>
          <w:lang w:val="zh-CN" w:eastAsia="zh-CN"/>
        </w:rPr>
        <w:t>”</w:t>
      </w:r>
      <w:r w:rsidRPr="00DB3A8F">
        <w:rPr>
          <w:rFonts w:ascii="SimSun" w:hAnsi="SimSun" w:hint="eastAsia"/>
          <w:sz w:val="32"/>
          <w:szCs w:val="32"/>
          <w:lang w:val="zh-CN" w:eastAsia="zh-CN"/>
        </w:rPr>
        <w:t>，如果这样解释，那么真主说: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我亲手创造的人</w:t>
      </w:r>
      <w:r w:rsidRPr="00DB3A8F">
        <w:rPr>
          <w:rFonts w:ascii="SimSun" w:hAnsi="SimSun"/>
          <w:sz w:val="32"/>
          <w:szCs w:val="32"/>
          <w:lang w:val="zh-CN" w:eastAsia="zh-CN"/>
        </w:rPr>
        <w:t>”(</w:t>
      </w:r>
      <w:r w:rsidRPr="00DB3A8F">
        <w:rPr>
          <w:rFonts w:ascii="SimSun" w:hAnsi="SimSun" w:hint="eastAsia"/>
          <w:sz w:val="32"/>
          <w:szCs w:val="32"/>
          <w:lang w:val="zh-CN" w:eastAsia="zh-CN"/>
        </w:rPr>
        <w:t>萨德章：</w:t>
      </w:r>
      <w:r w:rsidRPr="00DB3A8F">
        <w:rPr>
          <w:rFonts w:ascii="SimSun" w:hAnsi="SimSun"/>
          <w:sz w:val="32"/>
          <w:szCs w:val="32"/>
          <w:lang w:val="zh-CN" w:eastAsia="zh-CN"/>
        </w:rPr>
        <w:t>75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一句又应如何解释？所以不能肯定真主的</w:t>
      </w:r>
      <w:r w:rsidRPr="00DB3A8F">
        <w:rPr>
          <w:rFonts w:ascii="SimSun" w:hAnsi="SimSun"/>
          <w:sz w:val="32"/>
          <w:szCs w:val="32"/>
          <w:lang w:val="zh-CN" w:eastAsia="zh-CN"/>
        </w:rPr>
        <w:t>“</w:t>
      </w:r>
      <w:r w:rsidRPr="00DB3A8F">
        <w:rPr>
          <w:rFonts w:ascii="SimSun" w:hAnsi="SimSun" w:hint="eastAsia"/>
          <w:sz w:val="32"/>
          <w:szCs w:val="32"/>
          <w:lang w:val="zh-CN" w:eastAsia="zh-CN"/>
        </w:rPr>
        <w:t>手</w:t>
      </w:r>
      <w:r w:rsidRPr="00DB3A8F">
        <w:rPr>
          <w:rFonts w:ascii="SimSun" w:hAnsi="SimSun"/>
          <w:sz w:val="32"/>
          <w:szCs w:val="32"/>
          <w:lang w:val="zh-CN" w:eastAsia="zh-CN"/>
        </w:rPr>
        <w:t>”</w:t>
      </w:r>
      <w:r w:rsidRPr="00DB3A8F">
        <w:rPr>
          <w:rFonts w:ascii="SimSun" w:hAnsi="SimSun" w:hint="eastAsia"/>
          <w:sz w:val="32"/>
          <w:szCs w:val="32"/>
          <w:lang w:val="zh-CN" w:eastAsia="zh-CN"/>
        </w:rPr>
        <w:lastRenderedPageBreak/>
        <w:t>就是他大能的意思。假若真主的</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是大能的意思，恶魔衣卜力厮一定要说:</w:t>
      </w:r>
      <w:r w:rsidRPr="00DB3A8F">
        <w:rPr>
          <w:rFonts w:ascii="SimSun" w:hAnsi="SimSun"/>
          <w:sz w:val="32"/>
          <w:szCs w:val="32"/>
          <w:lang w:val="zh-CN" w:eastAsia="zh-CN"/>
        </w:rPr>
        <w:t>“</w:t>
      </w:r>
      <w:r w:rsidRPr="00DB3A8F">
        <w:rPr>
          <w:rFonts w:ascii="SimSun" w:hAnsi="SimSun" w:hint="eastAsia"/>
          <w:sz w:val="32"/>
          <w:szCs w:val="32"/>
          <w:lang w:val="zh-CN" w:eastAsia="zh-CN"/>
        </w:rPr>
        <w:t>你也用大能创造了我，这是你的恩赐，可你只慈爱他不慈爱我。</w:t>
      </w:r>
      <w:r w:rsidRPr="00DB3A8F">
        <w:rPr>
          <w:rFonts w:ascii="SimSun" w:hAnsi="SimSun"/>
          <w:sz w:val="32"/>
          <w:szCs w:val="32"/>
          <w:lang w:val="zh-CN" w:eastAsia="zh-CN"/>
        </w:rPr>
        <w:t>”</w:t>
      </w:r>
      <w:r w:rsidRPr="00DB3A8F">
        <w:rPr>
          <w:rFonts w:ascii="SimSun" w:hAnsi="SimSun" w:hint="eastAsia"/>
          <w:sz w:val="32"/>
          <w:szCs w:val="32"/>
          <w:lang w:val="zh-CN" w:eastAsia="zh-CN"/>
        </w:rPr>
        <w:t>不归信的衣卜力厮比遮汉迷派人还了解真主。称</w:t>
      </w:r>
      <w:r w:rsidRPr="00DB3A8F">
        <w:rPr>
          <w:rFonts w:ascii="SimSun" w:hAnsi="SimSun"/>
          <w:sz w:val="32"/>
          <w:szCs w:val="32"/>
          <w:lang w:val="zh-CN" w:eastAsia="zh-CN"/>
        </w:rPr>
        <w:t>“</w:t>
      </w:r>
      <w:r w:rsidRPr="00DB3A8F">
        <w:rPr>
          <w:rFonts w:ascii="SimSun" w:hAnsi="SimSun" w:hint="eastAsia"/>
          <w:sz w:val="32"/>
          <w:szCs w:val="32"/>
          <w:lang w:val="zh-CN" w:eastAsia="zh-CN"/>
        </w:rPr>
        <w:t>手</w:t>
      </w:r>
      <w:r w:rsidRPr="00DB3A8F">
        <w:rPr>
          <w:rFonts w:ascii="SimSun" w:hAnsi="SimSun"/>
          <w:sz w:val="32"/>
          <w:szCs w:val="32"/>
          <w:lang w:val="zh-CN" w:eastAsia="zh-CN"/>
        </w:rPr>
        <w:t>”</w:t>
      </w:r>
      <w:r w:rsidRPr="00DB3A8F">
        <w:rPr>
          <w:rFonts w:ascii="SimSun" w:hAnsi="SimSun" w:hint="eastAsia"/>
          <w:sz w:val="32"/>
          <w:szCs w:val="32"/>
          <w:lang w:val="zh-CN" w:eastAsia="zh-CN"/>
        </w:rPr>
        <w:t>为</w:t>
      </w:r>
      <w:r w:rsidRPr="00DB3A8F">
        <w:rPr>
          <w:rFonts w:ascii="SimSun" w:hAnsi="SimSun"/>
          <w:sz w:val="32"/>
          <w:szCs w:val="32"/>
          <w:lang w:val="zh-CN" w:eastAsia="zh-CN"/>
        </w:rPr>
        <w:t>“</w:t>
      </w:r>
      <w:r w:rsidRPr="00DB3A8F">
        <w:rPr>
          <w:rFonts w:ascii="SimSun" w:hAnsi="SimSun" w:hint="eastAsia"/>
          <w:sz w:val="32"/>
          <w:szCs w:val="32"/>
          <w:lang w:val="zh-CN" w:eastAsia="zh-CN"/>
        </w:rPr>
        <w:t>大能</w:t>
      </w:r>
      <w:r w:rsidRPr="00DB3A8F">
        <w:rPr>
          <w:rFonts w:ascii="SimSun" w:hAnsi="SimSun"/>
          <w:sz w:val="32"/>
          <w:szCs w:val="32"/>
          <w:lang w:val="zh-CN" w:eastAsia="zh-CN"/>
        </w:rPr>
        <w:t>”</w:t>
      </w:r>
      <w:r w:rsidRPr="00DB3A8F">
        <w:rPr>
          <w:rFonts w:ascii="SimSun" w:hAnsi="SimSun" w:hint="eastAsia"/>
          <w:sz w:val="32"/>
          <w:szCs w:val="32"/>
          <w:lang w:val="zh-CN" w:eastAsia="zh-CN"/>
        </w:rPr>
        <w:t>者对真主的话又作何论证</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难道他们从我的作为中，没看见我亲手为他们创作的牲畜？他们管理着它们</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雅辛章：</w:t>
      </w:r>
      <w:r w:rsidRPr="00DB3A8F">
        <w:rPr>
          <w:rFonts w:ascii="SimSun" w:hAnsi="SimSun"/>
          <w:sz w:val="32"/>
          <w:szCs w:val="32"/>
          <w:lang w:val="zh-CN" w:eastAsia="zh-CN"/>
        </w:rPr>
        <w:t>71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,这里使用的</w:t>
      </w:r>
      <w:r w:rsidRPr="00DB3A8F">
        <w:rPr>
          <w:rFonts w:ascii="SimSun" w:hAnsi="SimSun"/>
          <w:sz w:val="32"/>
          <w:szCs w:val="32"/>
          <w:lang w:val="zh-CN" w:eastAsia="zh-CN"/>
        </w:rPr>
        <w:t>“</w:t>
      </w:r>
      <w:r w:rsidRPr="00DB3A8F">
        <w:rPr>
          <w:rFonts w:ascii="SimSun" w:hAnsi="SimSun" w:hint="eastAsia"/>
          <w:sz w:val="32"/>
          <w:szCs w:val="32"/>
          <w:lang w:val="zh-CN" w:eastAsia="zh-CN"/>
        </w:rPr>
        <w:t>手</w:t>
      </w:r>
      <w:r w:rsidRPr="00DB3A8F">
        <w:rPr>
          <w:rFonts w:ascii="SimSun" w:hAnsi="SimSun"/>
          <w:sz w:val="32"/>
          <w:szCs w:val="32"/>
          <w:lang w:val="zh-CN" w:eastAsia="zh-CN"/>
        </w:rPr>
        <w:t>”</w:t>
      </w:r>
      <w:r w:rsidRPr="00DB3A8F">
        <w:rPr>
          <w:rFonts w:ascii="SimSun" w:hAnsi="SimSun" w:hint="eastAsia"/>
          <w:sz w:val="32"/>
          <w:szCs w:val="32"/>
          <w:lang w:val="zh-CN" w:eastAsia="zh-CN"/>
        </w:rPr>
        <w:t>一词是复数，证明着真主的权威和尊严，而没使用</w:t>
      </w:r>
      <w:r w:rsidRPr="00DB3A8F">
        <w:rPr>
          <w:rFonts w:ascii="SimSun" w:hAnsi="SimSun"/>
          <w:sz w:val="32"/>
          <w:szCs w:val="32"/>
          <w:lang w:val="zh-CN" w:eastAsia="zh-CN"/>
        </w:rPr>
        <w:t>“</w:t>
      </w:r>
      <w:r w:rsidRPr="00DB3A8F">
        <w:rPr>
          <w:rFonts w:ascii="SimSun" w:hAnsi="SimSun" w:hint="eastAsia"/>
          <w:sz w:val="32"/>
          <w:szCs w:val="32"/>
          <w:lang w:val="zh-CN" w:eastAsia="zh-CN"/>
        </w:rPr>
        <w:t>一支手</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双手</w:t>
      </w:r>
      <w:r w:rsidRPr="00DB3A8F">
        <w:rPr>
          <w:rFonts w:ascii="SimSun" w:hAnsi="SimSun"/>
          <w:sz w:val="32"/>
          <w:szCs w:val="32"/>
          <w:lang w:val="zh-CN" w:eastAsia="zh-CN"/>
        </w:rPr>
        <w:t>”</w:t>
      </w:r>
      <w:r w:rsidRPr="00DB3A8F">
        <w:rPr>
          <w:rFonts w:ascii="SimSun" w:hAnsi="SimSun" w:hint="eastAsia"/>
          <w:sz w:val="32"/>
          <w:szCs w:val="32"/>
          <w:lang w:val="zh-CN" w:eastAsia="zh-CN"/>
        </w:rPr>
        <w:t>,而</w:t>
      </w:r>
      <w:r w:rsidRPr="00DB3A8F">
        <w:rPr>
          <w:rFonts w:ascii="SimSun" w:hAnsi="SimSun"/>
          <w:sz w:val="32"/>
          <w:szCs w:val="32"/>
          <w:lang w:val="zh-CN" w:eastAsia="zh-CN"/>
        </w:rPr>
        <w:t>“</w:t>
      </w:r>
      <w:r w:rsidRPr="00DB3A8F">
        <w:rPr>
          <w:rFonts w:ascii="SimSun" w:hAnsi="SimSun" w:hint="eastAsia"/>
          <w:b/>
          <w:bCs/>
          <w:sz w:val="32"/>
          <w:szCs w:val="32"/>
          <w:lang w:val="zh-CN" w:eastAsia="zh-CN"/>
        </w:rPr>
        <w:t>我亲手为他们创造</w:t>
      </w:r>
      <w:r w:rsidRPr="00DB3A8F">
        <w:rPr>
          <w:rFonts w:ascii="SimSun" w:hAnsi="SimSun"/>
          <w:sz w:val="32"/>
          <w:szCs w:val="32"/>
          <w:lang w:val="zh-CN" w:eastAsia="zh-CN"/>
        </w:rPr>
        <w:t>”</w:t>
      </w:r>
      <w:r w:rsidRPr="00DB3A8F">
        <w:rPr>
          <w:rFonts w:ascii="SimSun" w:hAnsi="SimSun" w:hint="eastAsia"/>
          <w:sz w:val="32"/>
          <w:szCs w:val="32"/>
          <w:lang w:val="zh-CN" w:eastAsia="zh-CN"/>
        </w:rPr>
        <w:t>与</w:t>
      </w:r>
      <w:r w:rsidRPr="00DB3A8F">
        <w:rPr>
          <w:rFonts w:ascii="SimSun" w:hAnsi="SimSun"/>
          <w:sz w:val="32"/>
          <w:szCs w:val="32"/>
          <w:lang w:val="zh-CN" w:eastAsia="zh-CN"/>
        </w:rPr>
        <w:t>“</w:t>
      </w:r>
      <w:r w:rsidRPr="00DB3A8F">
        <w:rPr>
          <w:rFonts w:ascii="SimSun" w:hAnsi="SimSun" w:hint="eastAsia"/>
          <w:b/>
          <w:bCs/>
          <w:sz w:val="32"/>
          <w:szCs w:val="32"/>
          <w:lang w:val="zh-CN" w:eastAsia="zh-CN"/>
        </w:rPr>
        <w:t>我亲手创造的人</w:t>
      </w:r>
      <w:r w:rsidRPr="00DB3A8F">
        <w:rPr>
          <w:rFonts w:ascii="SimSun" w:hAnsi="SimSun"/>
          <w:sz w:val="32"/>
          <w:szCs w:val="32"/>
          <w:lang w:val="zh-CN" w:eastAsia="zh-CN"/>
        </w:rPr>
        <w:t>”</w:t>
      </w:r>
      <w:r w:rsidRPr="00DB3A8F">
        <w:rPr>
          <w:rFonts w:ascii="SimSun" w:hAnsi="SimSun" w:hint="eastAsia"/>
          <w:sz w:val="32"/>
          <w:szCs w:val="32"/>
          <w:lang w:val="zh-CN" w:eastAsia="zh-CN"/>
        </w:rPr>
        <w:t>两句经文不同,穆圣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由真主上传达道:【与真主隔开的屏障是光明，假若被揭开，屏障的表面能把人类目击的一切化为灰烬。】</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但是，不应该把真主的属性称作肢体、或肢窍、或元素、或要素。而要素是物质的组成部分，真主是独一的、永恒的、不可分作任何部分的。而肢体可以分散，真主超绝分散，就此真主说: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他们把《古兰经》分割成各个肢体</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石谷章：</w:t>
      </w:r>
      <w:r w:rsidRPr="00DB3A8F">
        <w:rPr>
          <w:rFonts w:ascii="SimSun" w:hAnsi="SimSun"/>
          <w:sz w:val="32"/>
          <w:szCs w:val="32"/>
          <w:lang w:val="zh-CN" w:eastAsia="zh-CN"/>
        </w:rPr>
        <w:t>91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。肢窍含有谋舒适的作用。元素也是这样，含着优劣成分，所以这些意义都不适合真主，因此就不应该说在真主的属性上有这些现象</w:t>
      </w:r>
      <w:r w:rsidRPr="00DB3A8F">
        <w:rPr>
          <w:rFonts w:ascii="SimSun" w:hAnsi="SimSun"/>
          <w:sz w:val="32"/>
          <w:szCs w:val="32"/>
          <w:lang w:val="zh-CN" w:eastAsia="zh-CN"/>
        </w:rPr>
        <w:t>(</w:t>
      </w:r>
      <w:r w:rsidRPr="00DB3A8F">
        <w:rPr>
          <w:rFonts w:ascii="SimSun" w:hAnsi="SimSun" w:hint="eastAsia"/>
          <w:sz w:val="32"/>
          <w:szCs w:val="32"/>
          <w:lang w:val="zh-CN" w:eastAsia="zh-CN"/>
        </w:rPr>
        <w:t>肢体、肢窍、元素和要素等</w:t>
      </w:r>
      <w:r w:rsidRPr="00DB3A8F">
        <w:rPr>
          <w:rFonts w:ascii="SimSun" w:hAnsi="SimSun"/>
          <w:sz w:val="32"/>
          <w:szCs w:val="32"/>
          <w:lang w:val="zh-CN" w:eastAsia="zh-CN"/>
        </w:rPr>
        <w:t>)</w:t>
      </w:r>
      <w:r w:rsidRPr="00DB3A8F">
        <w:rPr>
          <w:rFonts w:ascii="SimSun" w:hAnsi="SimSun" w:hint="eastAsia"/>
          <w:sz w:val="32"/>
          <w:szCs w:val="32"/>
          <w:lang w:val="zh-CN" w:eastAsia="zh-CN"/>
        </w:rPr>
        <w:t>。教法语言包括着正确的含义，不存一切错误的内容。因此教法语言即不等同于否认，也不等同于确认，也就是说它不确认错误的意思，也不否定正确的内容。所有这些较概括的词语都遭到崇真者和虚伪者抉择。</w:t>
      </w:r>
    </w:p>
    <w:tbl>
      <w:tblPr>
        <w:tblpPr w:leftFromText="180" w:rightFromText="180" w:vertAnchor="text" w:horzAnchor="margin" w:tblpY="4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5"/>
      </w:tblGrid>
      <w:tr w:rsidR="00DB3A8F" w:rsidRPr="00DB3A8F" w:rsidTr="00DB3A8F">
        <w:trPr>
          <w:trHeight w:val="629"/>
        </w:trPr>
        <w:tc>
          <w:tcPr>
            <w:tcW w:w="945"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方位即有似无</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至于方位，也许有,或似无。众所周知</w:t>
      </w:r>
      <w:r w:rsidRPr="00DB3A8F">
        <w:rPr>
          <w:rFonts w:ascii="SimSun" w:hAnsi="SimSun" w:hint="eastAsia"/>
          <w:sz w:val="32"/>
          <w:szCs w:val="32"/>
          <w:lang w:eastAsia="zh-CN"/>
        </w:rPr>
        <w:t>只有</w:t>
      </w:r>
      <w:r w:rsidRPr="00DB3A8F">
        <w:rPr>
          <w:rFonts w:ascii="SimSun" w:hAnsi="SimSun" w:hint="eastAsia"/>
          <w:sz w:val="32"/>
          <w:szCs w:val="32"/>
          <w:lang w:val="zh-CN" w:eastAsia="zh-CN"/>
        </w:rPr>
        <w:t>造物主和被造者是存在的。如果方位是除真主外的被造的东西，那么它就不能困绕着真主，任何被造者都不能框绕住真主。真主超绝万物。如果方位是超脱宇宙的虚无的东西，超越宇宙万物的只有独一的真主。若有人说:凭思维认为真主容在方位中,是可以的。可真主超越宇宙万物，即便被造者结束了，真主也永远超越于万物之上，他清高无比。</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因否认方位而否定真主清高的人，在他们的论据中讲道:</w:t>
      </w:r>
      <w:r w:rsidRPr="00DB3A8F">
        <w:rPr>
          <w:rFonts w:ascii="SimSun" w:hAnsi="SimSun"/>
          <w:sz w:val="32"/>
          <w:szCs w:val="32"/>
          <w:lang w:val="zh-CN" w:eastAsia="zh-CN"/>
        </w:rPr>
        <w:t>“</w:t>
      </w:r>
      <w:r w:rsidRPr="00DB3A8F">
        <w:rPr>
          <w:rFonts w:ascii="SimSun" w:hAnsi="SimSun" w:hint="eastAsia"/>
          <w:sz w:val="32"/>
          <w:szCs w:val="32"/>
          <w:lang w:val="zh-CN" w:eastAsia="zh-CN"/>
        </w:rPr>
        <w:t>一切方位都是被造的，真主存在于一切方位之外。</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真主容于方位中</w:t>
      </w:r>
      <w:r w:rsidRPr="00DB3A8F">
        <w:rPr>
          <w:rFonts w:ascii="SimSun" w:hAnsi="SimSun"/>
          <w:sz w:val="32"/>
          <w:szCs w:val="32"/>
          <w:lang w:val="zh-CN" w:eastAsia="zh-CN"/>
        </w:rPr>
        <w:t>”</w:t>
      </w:r>
      <w:r w:rsidRPr="00DB3A8F">
        <w:rPr>
          <w:rFonts w:ascii="SimSun" w:hAnsi="SimSun" w:hint="eastAsia"/>
          <w:sz w:val="32"/>
          <w:szCs w:val="32"/>
          <w:lang w:val="zh-CN" w:eastAsia="zh-CN"/>
        </w:rPr>
        <w:t>的人必然要说:“宇宙万物</w:t>
      </w:r>
      <w:r w:rsidRPr="00DB3A8F">
        <w:rPr>
          <w:rFonts w:ascii="SimSun" w:hAnsi="SimSun"/>
          <w:sz w:val="32"/>
          <w:szCs w:val="32"/>
          <w:lang w:val="zh-CN" w:eastAsia="zh-CN"/>
        </w:rPr>
        <w:t>(</w:t>
      </w:r>
      <w:r w:rsidRPr="00DB3A8F">
        <w:rPr>
          <w:rFonts w:ascii="SimSun" w:hAnsi="SimSun" w:hint="eastAsia"/>
          <w:sz w:val="32"/>
          <w:szCs w:val="32"/>
          <w:lang w:val="zh-CN" w:eastAsia="zh-CN"/>
        </w:rPr>
        <w:t>包括方位</w:t>
      </w:r>
      <w:r w:rsidRPr="00DB3A8F">
        <w:rPr>
          <w:rFonts w:ascii="SimSun" w:hAnsi="SimSun"/>
          <w:sz w:val="32"/>
          <w:szCs w:val="32"/>
          <w:lang w:val="zh-CN" w:eastAsia="zh-CN"/>
        </w:rPr>
        <w:t>)</w:t>
      </w:r>
      <w:r w:rsidRPr="00DB3A8F">
        <w:rPr>
          <w:rFonts w:ascii="SimSun" w:hAnsi="SimSun" w:hint="eastAsia"/>
          <w:sz w:val="32"/>
          <w:szCs w:val="32"/>
          <w:lang w:val="zh-CN" w:eastAsia="zh-CN"/>
        </w:rPr>
        <w:t>是无始的，真主需求于方位，他位于方位之中。</w:t>
      </w:r>
      <w:r w:rsidRPr="00DB3A8F">
        <w:rPr>
          <w:rFonts w:ascii="SimSun" w:hAnsi="SimSun"/>
          <w:sz w:val="32"/>
          <w:szCs w:val="32"/>
          <w:lang w:val="zh-CN" w:eastAsia="zh-CN"/>
        </w:rPr>
        <w:t>”</w:t>
      </w:r>
      <w:r w:rsidRPr="00DB3A8F">
        <w:rPr>
          <w:rFonts w:ascii="SimSun" w:hAnsi="SimSun" w:hint="eastAsia"/>
          <w:sz w:val="32"/>
          <w:szCs w:val="32"/>
          <w:lang w:val="zh-CN" w:eastAsia="zh-CN"/>
        </w:rPr>
        <w:t>这些论调仅证明真主不属被造者，无论方位被称为被造者与否,真主不在被造者中才是正确的认识。但</w:t>
      </w:r>
      <w:r w:rsidRPr="00DB3A8F">
        <w:rPr>
          <w:rFonts w:ascii="SimSun" w:hAnsi="SimSun" w:hint="eastAsia"/>
          <w:sz w:val="32"/>
          <w:szCs w:val="32"/>
          <w:lang w:val="zh-CN" w:eastAsia="zh-CN"/>
        </w:rPr>
        <w:lastRenderedPageBreak/>
        <w:t>是方位不是实体的物质，</w:t>
      </w:r>
      <w:r w:rsidRPr="00DB3A8F">
        <w:rPr>
          <w:rFonts w:ascii="SimSun" w:hAnsi="SimSun" w:hint="eastAsia"/>
          <w:sz w:val="32"/>
          <w:szCs w:val="32"/>
          <w:lang w:eastAsia="zh-CN"/>
        </w:rPr>
        <w:t>而</w:t>
      </w:r>
      <w:r w:rsidRPr="00DB3A8F">
        <w:rPr>
          <w:rFonts w:ascii="SimSun" w:hAnsi="SimSun" w:hint="eastAsia"/>
          <w:sz w:val="32"/>
          <w:szCs w:val="32"/>
          <w:lang w:val="zh-CN" w:eastAsia="zh-CN"/>
        </w:rPr>
        <w:t>是抽象的东西。无疑方位有极限，不存在方位中的物质是无极限的，其实就没有这类物质。</w:t>
      </w:r>
    </w:p>
    <w:tbl>
      <w:tblPr>
        <w:tblpPr w:leftFromText="180" w:rightFromText="180" w:vertAnchor="text" w:horzAnchor="margin" w:tblpY="80"/>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690"/>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sz w:val="32"/>
                <w:szCs w:val="32"/>
                <w:lang w:val="zh-CN" w:eastAsia="zh-CN"/>
              </w:rPr>
            </w:pPr>
            <w:r w:rsidRPr="00DB3A8F">
              <w:rPr>
                <w:rFonts w:ascii="SimSun" w:hAnsi="SimSun" w:hint="eastAsia"/>
                <w:b/>
                <w:bCs/>
                <w:sz w:val="32"/>
                <w:szCs w:val="32"/>
                <w:lang w:eastAsia="zh-CN"/>
              </w:rPr>
              <w:t>六个方向不含真主，被造者则占据空间</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老者说:｛六个方向不含真主，而且其他的被造者则占据空间｝,这是正确的论述。任何被造者不能周知真主，真主周知万物，超绝一切。这种意思就是老者讲的内容。因为他说道:</w:t>
      </w:r>
      <w:r w:rsidRPr="00DB3A8F">
        <w:rPr>
          <w:rFonts w:ascii="SimSun" w:hAnsi="SimSun"/>
          <w:sz w:val="32"/>
          <w:szCs w:val="32"/>
          <w:lang w:val="zh-CN" w:eastAsia="zh-CN"/>
        </w:rPr>
        <w:t>“</w:t>
      </w:r>
      <w:r w:rsidRPr="00DB3A8F">
        <w:rPr>
          <w:rFonts w:ascii="SimSun" w:hAnsi="SimSun" w:hint="eastAsia"/>
          <w:sz w:val="32"/>
          <w:szCs w:val="32"/>
          <w:lang w:val="zh-CN" w:eastAsia="zh-CN"/>
        </w:rPr>
        <w:t>真主周知万物，超绝一切。</w:t>
      </w:r>
      <w:r w:rsidRPr="00DB3A8F">
        <w:rPr>
          <w:rFonts w:ascii="SimSun" w:hAnsi="SimSun"/>
          <w:sz w:val="32"/>
          <w:szCs w:val="32"/>
          <w:lang w:val="zh-CN" w:eastAsia="zh-CN"/>
        </w:rPr>
        <w:t>”</w:t>
      </w:r>
      <w:r w:rsidRPr="00DB3A8F">
        <w:rPr>
          <w:rFonts w:ascii="SimSun" w:hAnsi="SimSun" w:hint="eastAsia"/>
          <w:sz w:val="32"/>
          <w:szCs w:val="32"/>
          <w:lang w:val="zh-CN" w:eastAsia="zh-CN"/>
        </w:rPr>
        <w:t>如果这一句同</w:t>
      </w:r>
      <w:r w:rsidRPr="00DB3A8F">
        <w:rPr>
          <w:rFonts w:ascii="SimSun" w:hAnsi="SimSun"/>
          <w:sz w:val="32"/>
          <w:szCs w:val="32"/>
          <w:lang w:val="zh-CN" w:eastAsia="zh-CN"/>
        </w:rPr>
        <w:t>“</w:t>
      </w:r>
      <w:r w:rsidRPr="00DB3A8F">
        <w:rPr>
          <w:rFonts w:ascii="SimSun" w:hAnsi="SimSun" w:hint="eastAsia"/>
          <w:sz w:val="32"/>
          <w:szCs w:val="32"/>
          <w:lang w:val="zh-CN" w:eastAsia="zh-CN"/>
        </w:rPr>
        <w:t>六个方位不含真主，而且其他的被造者则占据空间</w:t>
      </w:r>
      <w:r w:rsidRPr="00DB3A8F">
        <w:rPr>
          <w:rFonts w:ascii="SimSun" w:hAnsi="SimSun"/>
          <w:sz w:val="32"/>
          <w:szCs w:val="32"/>
          <w:lang w:val="zh-CN" w:eastAsia="zh-CN"/>
        </w:rPr>
        <w:t>”</w:t>
      </w:r>
      <w:r w:rsidRPr="00DB3A8F">
        <w:rPr>
          <w:rFonts w:ascii="SimSun" w:hAnsi="SimSun" w:hint="eastAsia"/>
          <w:sz w:val="32"/>
          <w:szCs w:val="32"/>
          <w:lang w:val="zh-CN" w:eastAsia="zh-CN"/>
        </w:rPr>
        <w:t>合起来，就可以知道老者在说：万物不含真主，不周知他，而且他周知一切被造者。也就可以很清楚地认识到：真主周知万物，超绝一切。</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但是在老者的话中还有两个问题有待说明：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其一、对于类似这种语言的话</w:t>
      </w:r>
      <w:r w:rsidRPr="00DB3A8F">
        <w:rPr>
          <w:rFonts w:ascii="SimSun" w:hAnsi="SimSun"/>
          <w:sz w:val="32"/>
          <w:szCs w:val="32"/>
          <w:lang w:val="zh-CN" w:eastAsia="zh-CN"/>
        </w:rPr>
        <w:t>(</w:t>
      </w:r>
      <w:r w:rsidRPr="00DB3A8F">
        <w:rPr>
          <w:rFonts w:ascii="SimSun" w:hAnsi="SimSun" w:hint="eastAsia"/>
          <w:sz w:val="32"/>
          <w:szCs w:val="32"/>
          <w:lang w:val="zh-CN" w:eastAsia="zh-CN"/>
        </w:rPr>
        <w:t>其中有较概况之类的内容</w:t>
      </w:r>
      <w:r w:rsidRPr="00DB3A8F">
        <w:rPr>
          <w:rFonts w:ascii="SimSun" w:hAnsi="SimSun"/>
          <w:sz w:val="32"/>
          <w:szCs w:val="32"/>
          <w:lang w:val="zh-CN" w:eastAsia="zh-CN"/>
        </w:rPr>
        <w:t>)</w:t>
      </w:r>
      <w:r w:rsidRPr="00DB3A8F">
        <w:rPr>
          <w:rFonts w:ascii="SimSun" w:hAnsi="SimSun" w:hint="eastAsia"/>
          <w:sz w:val="32"/>
          <w:szCs w:val="32"/>
          <w:lang w:val="zh-CN" w:eastAsia="zh-CN"/>
        </w:rPr>
        <w:t>放弃更应该。否则，就要作出解释，因为在确认周知和超绝上同否认崇高的方位上必然会发生抵触。若按前面的意思解答方位为至高尚的理由，即:</w:t>
      </w:r>
      <w:r w:rsidRPr="00DB3A8F">
        <w:rPr>
          <w:rFonts w:ascii="SimSun" w:hAnsi="SimSun"/>
          <w:sz w:val="32"/>
          <w:szCs w:val="32"/>
          <w:lang w:val="zh-CN" w:eastAsia="zh-CN"/>
        </w:rPr>
        <w:t>“</w:t>
      </w:r>
      <w:r w:rsidRPr="00DB3A8F">
        <w:rPr>
          <w:rFonts w:ascii="SimSun" w:hAnsi="SimSun" w:hint="eastAsia"/>
          <w:sz w:val="32"/>
          <w:szCs w:val="32"/>
          <w:lang w:val="zh-CN" w:eastAsia="zh-CN"/>
        </w:rPr>
        <w:t>因为各种被造的现象包括在方位里面</w:t>
      </w:r>
      <w:r w:rsidRPr="00DB3A8F">
        <w:rPr>
          <w:rFonts w:ascii="SimSun" w:hAnsi="SimSun"/>
          <w:sz w:val="32"/>
          <w:szCs w:val="32"/>
          <w:lang w:val="zh-CN" w:eastAsia="zh-CN"/>
        </w:rPr>
        <w:t>”</w:t>
      </w:r>
      <w:r w:rsidRPr="00DB3A8F">
        <w:rPr>
          <w:rFonts w:ascii="SimSun" w:hAnsi="SimSun" w:hint="eastAsia"/>
          <w:sz w:val="32"/>
          <w:szCs w:val="32"/>
          <w:lang w:val="zh-CN" w:eastAsia="zh-CN"/>
        </w:rPr>
        <w:t>,就成了应该坚持的法定语言。</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其二、老者的话</w:t>
      </w:r>
      <w:r w:rsidRPr="00DB3A8F">
        <w:rPr>
          <w:rFonts w:ascii="SimSun" w:hAnsi="SimSun"/>
          <w:sz w:val="32"/>
          <w:szCs w:val="32"/>
          <w:lang w:val="zh-CN" w:eastAsia="zh-CN"/>
        </w:rPr>
        <w:t>“</w:t>
      </w:r>
      <w:r w:rsidRPr="00DB3A8F">
        <w:rPr>
          <w:rFonts w:ascii="SimSun" w:hAnsi="SimSun" w:hint="eastAsia"/>
          <w:sz w:val="32"/>
          <w:szCs w:val="32"/>
          <w:lang w:val="zh-CN" w:eastAsia="zh-CN"/>
        </w:rPr>
        <w:t>并且他的被造者则占据空间</w:t>
      </w:r>
      <w:r w:rsidRPr="00DB3A8F">
        <w:rPr>
          <w:rFonts w:ascii="SimSun" w:hAnsi="SimSun"/>
          <w:sz w:val="32"/>
          <w:szCs w:val="32"/>
          <w:lang w:val="zh-CN" w:eastAsia="zh-CN"/>
        </w:rPr>
        <w:t>”</w:t>
      </w:r>
      <w:r w:rsidRPr="00DB3A8F">
        <w:rPr>
          <w:rFonts w:ascii="SimSun" w:hAnsi="SimSun" w:hint="eastAsia"/>
          <w:sz w:val="32"/>
          <w:szCs w:val="32"/>
          <w:lang w:val="zh-CN" w:eastAsia="zh-CN"/>
        </w:rPr>
        <w:t>,这句话可以理解为被造者被空间包围着。这就含有另一种观点。即：起包围作用的是实有的物体，这是不可能的。因为这个世界不是在另一个世界之中，否则必然连绵不绝</w:t>
      </w:r>
      <w:r w:rsidRPr="00DB3A8F">
        <w:rPr>
          <w:rFonts w:ascii="SimSun" w:hAnsi="SimSun"/>
          <w:sz w:val="32"/>
          <w:szCs w:val="32"/>
          <w:lang w:val="zh-CN" w:eastAsia="zh-CN"/>
        </w:rPr>
        <w:t>(</w:t>
      </w:r>
      <w:r w:rsidRPr="00DB3A8F">
        <w:rPr>
          <w:rFonts w:ascii="SimSun" w:hAnsi="SimSun" w:hint="eastAsia"/>
          <w:sz w:val="32"/>
          <w:szCs w:val="32"/>
          <w:lang w:val="zh-CN" w:eastAsia="zh-CN"/>
        </w:rPr>
        <w:t>包围中再包围</w:t>
      </w:r>
      <w:r w:rsidRPr="00DB3A8F">
        <w:rPr>
          <w:rFonts w:ascii="SimSun" w:hAnsi="SimSun"/>
          <w:sz w:val="32"/>
          <w:szCs w:val="32"/>
          <w:lang w:val="zh-CN" w:eastAsia="zh-CN"/>
        </w:rPr>
        <w:t>)</w:t>
      </w:r>
      <w:r w:rsidRPr="00DB3A8F">
        <w:rPr>
          <w:rFonts w:ascii="SimSun" w:hAnsi="SimSun" w:hint="eastAsia"/>
          <w:sz w:val="32"/>
          <w:szCs w:val="32"/>
          <w:lang w:val="zh-CN" w:eastAsia="zh-CN"/>
        </w:rPr>
        <w:t>无尽日。如果方位是虚无的东西，那么一切被造的实有者怎能会在</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中存在</w:t>
      </w:r>
      <w:r w:rsidRPr="00DB3A8F">
        <w:rPr>
          <w:rFonts w:ascii="SimSun" w:hAnsi="SimSun"/>
          <w:sz w:val="32"/>
          <w:szCs w:val="32"/>
          <w:lang w:val="zh-CN" w:eastAsia="zh-CN"/>
        </w:rPr>
        <w:t>？</w:t>
      </w:r>
      <w:r w:rsidRPr="00DB3A8F">
        <w:rPr>
          <w:rFonts w:ascii="SimSun" w:hAnsi="SimSun" w:hint="eastAsia"/>
          <w:sz w:val="32"/>
          <w:szCs w:val="32"/>
          <w:lang w:val="zh-CN" w:eastAsia="zh-CN"/>
        </w:rPr>
        <w:t>不然，</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二者</w:t>
      </w:r>
      <w:r w:rsidRPr="00DB3A8F">
        <w:rPr>
          <w:rFonts w:ascii="SimSun" w:hAnsi="SimSun"/>
          <w:sz w:val="32"/>
          <w:szCs w:val="32"/>
          <w:lang w:val="zh-CN" w:eastAsia="zh-CN"/>
        </w:rPr>
        <w:t>(</w:t>
      </w:r>
      <w:r w:rsidRPr="00DB3A8F">
        <w:rPr>
          <w:rFonts w:ascii="SimSun" w:hAnsi="SimSun" w:hint="eastAsia"/>
          <w:sz w:val="32"/>
          <w:szCs w:val="32"/>
          <w:lang w:val="zh-CN" w:eastAsia="zh-CN"/>
        </w:rPr>
        <w:t>方位及它以外的被造者</w:t>
      </w:r>
      <w:r w:rsidRPr="00DB3A8F">
        <w:rPr>
          <w:rFonts w:ascii="SimSun" w:hAnsi="SimSun"/>
          <w:sz w:val="32"/>
          <w:szCs w:val="32"/>
          <w:lang w:val="zh-CN" w:eastAsia="zh-CN"/>
        </w:rPr>
        <w:t>)</w:t>
      </w:r>
      <w:r w:rsidRPr="00DB3A8F">
        <w:rPr>
          <w:rFonts w:ascii="SimSun" w:hAnsi="SimSun" w:hint="eastAsia"/>
          <w:sz w:val="32"/>
          <w:szCs w:val="32"/>
          <w:lang w:val="zh-CN" w:eastAsia="zh-CN"/>
        </w:rPr>
        <w:t>互相结合。犹如天地在阿尔实</w:t>
      </w:r>
      <w:r w:rsidRPr="00DB3A8F">
        <w:rPr>
          <w:rFonts w:ascii="SimSun" w:hAnsi="SimSun"/>
          <w:sz w:val="32"/>
          <w:szCs w:val="32"/>
          <w:lang w:val="zh-CN" w:eastAsia="zh-CN"/>
        </w:rPr>
        <w:t>(</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中一样。其中含有一切被造者的限度，如前所述并非连绵不绝。</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这种解释则表明:</w:t>
      </w:r>
      <w:r w:rsidRPr="00DB3A8F">
        <w:rPr>
          <w:rFonts w:ascii="SimSun" w:hAnsi="SimSun"/>
          <w:sz w:val="32"/>
          <w:szCs w:val="32"/>
          <w:lang w:val="zh-CN" w:eastAsia="zh-CN"/>
        </w:rPr>
        <w:t>“</w:t>
      </w:r>
      <w:r w:rsidRPr="00DB3A8F">
        <w:rPr>
          <w:rFonts w:ascii="SimSun" w:hAnsi="SimSun" w:hint="eastAsia"/>
          <w:sz w:val="32"/>
          <w:szCs w:val="32"/>
          <w:lang w:val="zh-CN" w:eastAsia="zh-CN"/>
        </w:rPr>
        <w:t>其它的</w:t>
      </w:r>
      <w:r w:rsidRPr="00DB3A8F">
        <w:rPr>
          <w:rFonts w:ascii="SimSun" w:hAnsi="SimSun"/>
          <w:sz w:val="32"/>
          <w:szCs w:val="32"/>
          <w:lang w:val="zh-CN" w:eastAsia="zh-CN"/>
        </w:rPr>
        <w:t>”</w:t>
      </w:r>
      <w:r w:rsidRPr="00DB3A8F">
        <w:rPr>
          <w:rFonts w:ascii="SimSun" w:hAnsi="SimSun" w:hint="eastAsia"/>
          <w:sz w:val="32"/>
          <w:szCs w:val="32"/>
          <w:lang w:val="zh-CN" w:eastAsia="zh-CN"/>
        </w:rPr>
        <w:t>是它以外的所有物质，这才是本意。这个词</w:t>
      </w:r>
      <w:r w:rsidRPr="00DB3A8F">
        <w:rPr>
          <w:rFonts w:ascii="SimSun" w:hAnsi="SimSun"/>
          <w:sz w:val="32"/>
          <w:szCs w:val="32"/>
          <w:lang w:val="zh-CN" w:eastAsia="zh-CN"/>
        </w:rPr>
        <w:t>(</w:t>
      </w:r>
      <w:r w:rsidRPr="00DB3A8F">
        <w:rPr>
          <w:rFonts w:ascii="SimSun" w:hAnsi="SimSun" w:hint="eastAsia"/>
          <w:sz w:val="32"/>
          <w:szCs w:val="32"/>
          <w:lang w:val="zh-CN" w:eastAsia="zh-CN"/>
        </w:rPr>
        <w:t>其它的</w:t>
      </w:r>
      <w:r w:rsidRPr="00DB3A8F">
        <w:rPr>
          <w:rFonts w:ascii="SimSun" w:hAnsi="SimSun"/>
          <w:sz w:val="32"/>
          <w:szCs w:val="32"/>
          <w:lang w:val="zh-CN" w:eastAsia="zh-CN"/>
        </w:rPr>
        <w:t>)</w:t>
      </w:r>
      <w:r w:rsidRPr="00DB3A8F">
        <w:rPr>
          <w:rFonts w:ascii="SimSun" w:hAnsi="SimSun" w:hint="eastAsia"/>
          <w:sz w:val="32"/>
          <w:szCs w:val="32"/>
          <w:lang w:val="zh-CN" w:eastAsia="zh-CN"/>
        </w:rPr>
        <w:t>在阿拉伯语中是剩余的意思，如喝水的人喝水后在杯子中剩下一些水。其实</w:t>
      </w:r>
      <w:r w:rsidRPr="00DB3A8F">
        <w:rPr>
          <w:rFonts w:ascii="SimSun" w:hAnsi="SimSun"/>
          <w:sz w:val="32"/>
          <w:szCs w:val="32"/>
          <w:lang w:val="zh-CN" w:eastAsia="zh-CN"/>
        </w:rPr>
        <w:t>“</w:t>
      </w:r>
      <w:r w:rsidRPr="00DB3A8F">
        <w:rPr>
          <w:rFonts w:ascii="SimSun" w:hAnsi="SimSun" w:hint="eastAsia"/>
          <w:sz w:val="32"/>
          <w:szCs w:val="32"/>
          <w:lang w:val="zh-CN" w:eastAsia="zh-CN"/>
        </w:rPr>
        <w:t>其他的</w:t>
      </w:r>
      <w:r w:rsidRPr="00DB3A8F">
        <w:rPr>
          <w:rFonts w:ascii="SimSun" w:hAnsi="SimSun"/>
          <w:sz w:val="32"/>
          <w:szCs w:val="32"/>
          <w:lang w:val="zh-CN" w:eastAsia="zh-CN"/>
        </w:rPr>
        <w:t>”</w:t>
      </w:r>
      <w:r w:rsidRPr="00DB3A8F">
        <w:rPr>
          <w:rFonts w:ascii="SimSun" w:hAnsi="SimSun" w:hint="eastAsia"/>
          <w:sz w:val="32"/>
          <w:szCs w:val="32"/>
          <w:lang w:val="zh-CN" w:eastAsia="zh-CN"/>
        </w:rPr>
        <w:t>则指的是大多数被造者，不是包容者</w:t>
      </w:r>
      <w:r w:rsidRPr="00DB3A8F">
        <w:rPr>
          <w:rFonts w:ascii="SimSun" w:hAnsi="SimSun"/>
          <w:sz w:val="32"/>
          <w:szCs w:val="32"/>
          <w:lang w:val="zh-CN" w:eastAsia="zh-CN"/>
        </w:rPr>
        <w:t>(</w:t>
      </w:r>
      <w:r w:rsidRPr="00DB3A8F">
        <w:rPr>
          <w:rFonts w:ascii="SimSun" w:hAnsi="SimSun" w:hint="eastAsia"/>
          <w:sz w:val="32"/>
          <w:szCs w:val="32"/>
          <w:lang w:val="zh-CN" w:eastAsia="zh-CN"/>
        </w:rPr>
        <w:t>方位</w:t>
      </w:r>
      <w:r w:rsidRPr="00DB3A8F">
        <w:rPr>
          <w:rFonts w:ascii="SimSun" w:hAnsi="SimSun"/>
          <w:sz w:val="32"/>
          <w:szCs w:val="32"/>
          <w:lang w:val="zh-CN" w:eastAsia="zh-CN"/>
        </w:rPr>
        <w:t>)</w:t>
      </w:r>
      <w:r w:rsidRPr="00DB3A8F">
        <w:rPr>
          <w:rFonts w:ascii="SimSun" w:hAnsi="SimSun" w:hint="eastAsia"/>
          <w:sz w:val="32"/>
          <w:szCs w:val="32"/>
          <w:lang w:val="zh-CN" w:eastAsia="zh-CN"/>
        </w:rPr>
        <w:t>，真主超绝于方位。老者不认为这说法是表明:</w:t>
      </w:r>
      <w:r w:rsidRPr="00DB3A8F">
        <w:rPr>
          <w:rFonts w:ascii="SimSun" w:hAnsi="SimSun"/>
          <w:sz w:val="32"/>
          <w:szCs w:val="32"/>
          <w:lang w:val="zh-CN" w:eastAsia="zh-CN"/>
        </w:rPr>
        <w:t>“</w:t>
      </w:r>
      <w:r w:rsidRPr="00DB3A8F">
        <w:rPr>
          <w:rFonts w:ascii="SimSun" w:hAnsi="SimSun" w:hint="eastAsia"/>
          <w:sz w:val="32"/>
          <w:szCs w:val="32"/>
          <w:lang w:val="zh-CN" w:eastAsia="zh-CN"/>
        </w:rPr>
        <w:t>真主不在宇宙之内，也不在宇宙之外</w:t>
      </w:r>
      <w:r w:rsidRPr="00DB3A8F">
        <w:rPr>
          <w:rFonts w:ascii="SimSun" w:hAnsi="SimSun"/>
          <w:sz w:val="32"/>
          <w:szCs w:val="32"/>
          <w:lang w:val="zh-CN" w:eastAsia="zh-CN"/>
        </w:rPr>
        <w:t>”</w:t>
      </w:r>
      <w:r w:rsidRPr="00DB3A8F">
        <w:rPr>
          <w:rFonts w:ascii="SimSun" w:hAnsi="SimSun" w:hint="eastAsia"/>
          <w:sz w:val="32"/>
          <w:szCs w:val="32"/>
          <w:lang w:val="zh-CN" w:eastAsia="zh-CN"/>
        </w:rPr>
        <w:t>的两个否定句，犹如部分注释家认为的那样。而老者的目的是在说明：任何被造者不能</w:t>
      </w:r>
      <w:r w:rsidRPr="00DB3A8F">
        <w:rPr>
          <w:rFonts w:ascii="SimSun" w:hAnsi="SimSun" w:hint="eastAsia"/>
          <w:sz w:val="32"/>
          <w:szCs w:val="32"/>
          <w:lang w:val="zh-CN" w:eastAsia="zh-CN"/>
        </w:rPr>
        <w:lastRenderedPageBreak/>
        <w:t>周知清高的真主，或者说真主永不求于一切被造者，包括阿尔实（权威的宝座</w:t>
      </w:r>
      <w:r w:rsidRPr="00DB3A8F">
        <w:rPr>
          <w:rFonts w:ascii="SimSun" w:hAnsi="SimSun"/>
          <w:sz w:val="32"/>
          <w:szCs w:val="32"/>
          <w:lang w:val="zh-CN" w:eastAsia="zh-CN"/>
        </w:rPr>
        <w:t>）</w:t>
      </w:r>
      <w:r w:rsidRPr="00DB3A8F">
        <w:rPr>
          <w:rFonts w:ascii="SimSun" w:hAnsi="SimSun" w:hint="eastAsia"/>
          <w:sz w:val="32"/>
          <w:szCs w:val="32"/>
          <w:lang w:val="zh-CN" w:eastAsia="zh-CN"/>
        </w:rPr>
        <w:t>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在肯定这一理论上，教长艾卜·哈尼凡（</w:t>
      </w:r>
      <w:r w:rsidRPr="00DB3A8F">
        <w:rPr>
          <w:sz w:val="32"/>
          <w:szCs w:val="32"/>
          <w:lang w:val="zh-CN"/>
        </w:rPr>
        <w:t>ﺔﻔﻴﻧﺤﻮﺑﺃ</w:t>
      </w:r>
      <w:r w:rsidRPr="00DB3A8F">
        <w:rPr>
          <w:rFonts w:hint="eastAsia"/>
          <w:sz w:val="32"/>
          <w:szCs w:val="32"/>
          <w:lang w:val="zh-CN" w:eastAsia="zh-CN"/>
        </w:rPr>
        <w:t xml:space="preserve"> </w:t>
      </w:r>
      <w:r w:rsidRPr="00DB3A8F">
        <w:rPr>
          <w:rFonts w:ascii="SimSun" w:hAnsi="SimSun" w:hint="eastAsia"/>
          <w:sz w:val="32"/>
          <w:szCs w:val="32"/>
          <w:lang w:val="zh-CN" w:eastAsia="zh-CN"/>
        </w:rPr>
        <w:t>愿真主慈爱之）另有一种看法，他的反对者以更简单的说法指责他。假如他们听到了以上的论述，必定会更广泛地对他指责。艾卜·穆忒阿·白尔黑</w:t>
      </w:r>
      <w:r w:rsidRPr="00DB3A8F">
        <w:rPr>
          <w:rFonts w:ascii="SimSun" w:hAnsi="SimSun"/>
          <w:sz w:val="32"/>
          <w:szCs w:val="32"/>
          <w:lang w:val="zh-CN" w:eastAsia="zh-CN"/>
        </w:rPr>
        <w:t>(</w:t>
      </w:r>
      <w:r w:rsidRPr="00DB3A8F">
        <w:rPr>
          <w:rFonts w:ascii="SimSun" w:hAnsi="SimSun" w:hint="eastAsia"/>
          <w:sz w:val="32"/>
          <w:szCs w:val="32"/>
          <w:lang w:val="zh-CN" w:eastAsia="zh-CN"/>
        </w:rPr>
        <w:t>艾卜·哈尼凡学派著名的学者，法学家，卒于伊历</w:t>
      </w:r>
      <w:r w:rsidRPr="00DB3A8F">
        <w:rPr>
          <w:rFonts w:ascii="SimSun" w:hAnsi="SimSun"/>
          <w:sz w:val="32"/>
          <w:szCs w:val="32"/>
          <w:lang w:val="zh-CN" w:eastAsia="zh-CN"/>
        </w:rPr>
        <w:t>199</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在确认真主的清高上引用了艾卜·哈尼凡的论述，如真主意欲以后讲论。很明显这种说法</w:t>
      </w:r>
      <w:r w:rsidRPr="00DB3A8F">
        <w:rPr>
          <w:rFonts w:ascii="SimSun" w:hAnsi="SimSun"/>
          <w:sz w:val="32"/>
          <w:szCs w:val="32"/>
          <w:lang w:val="zh-CN" w:eastAsia="zh-CN"/>
        </w:rPr>
        <w:t>(</w:t>
      </w:r>
      <w:r w:rsidRPr="00DB3A8F">
        <w:rPr>
          <w:rFonts w:ascii="SimSun" w:hAnsi="SimSun" w:hint="eastAsia"/>
          <w:sz w:val="32"/>
          <w:szCs w:val="32"/>
          <w:lang w:val="zh-CN" w:eastAsia="zh-CN"/>
        </w:rPr>
        <w:t>真主不在宇宙内，也不在宇宙外</w:t>
      </w:r>
      <w:r w:rsidRPr="00DB3A8F">
        <w:rPr>
          <w:rFonts w:ascii="SimSun" w:hAnsi="SimSun"/>
          <w:sz w:val="32"/>
          <w:szCs w:val="32"/>
          <w:lang w:val="zh-CN" w:eastAsia="zh-CN"/>
        </w:rPr>
        <w:t>)</w:t>
      </w:r>
      <w:r w:rsidRPr="00DB3A8F">
        <w:rPr>
          <w:rFonts w:ascii="SimSun" w:hAnsi="SimSun" w:hint="eastAsia"/>
          <w:sz w:val="32"/>
          <w:szCs w:val="32"/>
          <w:lang w:val="zh-CN" w:eastAsia="zh-CN"/>
        </w:rPr>
        <w:t>需予否定。经训中并没提到类似的内容，因此我才说:</w:t>
      </w:r>
      <w:r w:rsidRPr="00DB3A8F">
        <w:rPr>
          <w:rFonts w:ascii="SimSun" w:hAnsi="SimSun"/>
          <w:sz w:val="32"/>
          <w:szCs w:val="32"/>
          <w:lang w:val="zh-CN" w:eastAsia="zh-CN"/>
        </w:rPr>
        <w:t>“</w:t>
      </w:r>
      <w:r w:rsidRPr="00DB3A8F">
        <w:rPr>
          <w:rFonts w:ascii="SimSun" w:hAnsi="SimSun" w:hint="eastAsia"/>
          <w:sz w:val="32"/>
          <w:szCs w:val="32"/>
          <w:lang w:val="zh-CN" w:eastAsia="zh-CN"/>
        </w:rPr>
        <w:t>在肯定这种理论上，教长另有一种看法</w:t>
      </w:r>
      <w:r w:rsidRPr="00DB3A8F">
        <w:rPr>
          <w:rFonts w:ascii="SimSun" w:hAnsi="SimSun"/>
          <w:sz w:val="32"/>
          <w:szCs w:val="32"/>
          <w:lang w:val="zh-CN" w:eastAsia="zh-CN"/>
        </w:rPr>
        <w:t>”</w:t>
      </w:r>
      <w:r w:rsidRPr="00DB3A8F">
        <w:rPr>
          <w:rFonts w:ascii="SimSun" w:hAnsi="SimSun" w:hint="eastAsia"/>
          <w:sz w:val="32"/>
          <w:szCs w:val="32"/>
          <w:lang w:val="zh-CN" w:eastAsia="zh-CN"/>
        </w:rPr>
        <w:t>,最好还是赞同他的解释。被谴责的教义学家想象出了与他类似的认识，不同于教法文献,象稳坐</w:t>
      </w:r>
      <w:r w:rsidRPr="00DB3A8F">
        <w:rPr>
          <w:rFonts w:ascii="SimSun" w:hAnsi="SimSun"/>
          <w:sz w:val="32"/>
          <w:szCs w:val="32"/>
          <w:lang w:val="zh-CN" w:eastAsia="zh-CN"/>
        </w:rPr>
        <w:t>(</w:t>
      </w:r>
      <w:r w:rsidRPr="00DB3A8F">
        <w:rPr>
          <w:rFonts w:ascii="SimSun" w:hAnsi="SimSun" w:hint="eastAsia"/>
          <w:sz w:val="32"/>
          <w:szCs w:val="32"/>
          <w:lang w:val="zh-CN" w:eastAsia="zh-CN"/>
        </w:rPr>
        <w:t>在阿尔实上</w:t>
      </w:r>
      <w:r w:rsidRPr="00DB3A8F">
        <w:rPr>
          <w:rFonts w:ascii="SimSun" w:hAnsi="SimSun"/>
          <w:sz w:val="32"/>
          <w:szCs w:val="32"/>
          <w:lang w:val="zh-CN" w:eastAsia="zh-CN"/>
        </w:rPr>
        <w:t>)</w:t>
      </w:r>
      <w:r w:rsidRPr="00DB3A8F">
        <w:rPr>
          <w:rFonts w:ascii="SimSun" w:hAnsi="SimSun" w:hint="eastAsia"/>
          <w:sz w:val="32"/>
          <w:szCs w:val="32"/>
          <w:lang w:val="zh-CN" w:eastAsia="zh-CN"/>
        </w:rPr>
        <w:t>、降临等等。谁无知地认为:</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当真主降临到第一层天,阿尔实在他之上，他居于两层天界之间</w:t>
      </w:r>
      <w:r w:rsidRPr="00DB3A8F">
        <w:rPr>
          <w:rFonts w:ascii="SimSun" w:hAnsi="SimSun"/>
          <w:sz w:val="32"/>
          <w:szCs w:val="32"/>
          <w:lang w:val="zh-CN" w:eastAsia="zh-CN"/>
        </w:rPr>
        <w:t>”</w:t>
      </w:r>
      <w:r w:rsidRPr="00DB3A8F">
        <w:rPr>
          <w:rFonts w:ascii="SimSun" w:hAnsi="SimSun" w:hint="eastAsia"/>
          <w:sz w:val="32"/>
          <w:szCs w:val="32"/>
          <w:lang w:val="zh-CN" w:eastAsia="zh-CN"/>
        </w:rPr>
        <w:t>,如使者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所说:“真主稳坐在宝座上,他居于两层世界之间.”</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1145</w:t>
      </w:r>
      <w:r w:rsidRPr="00DB3A8F">
        <w:rPr>
          <w:rFonts w:ascii="SimSun" w:hAnsi="SimSun" w:hint="eastAsia"/>
          <w:sz w:val="32"/>
          <w:szCs w:val="32"/>
          <w:lang w:val="zh-CN" w:eastAsia="zh-CN"/>
        </w:rPr>
        <w:t>、6321、</w:t>
      </w:r>
      <w:r w:rsidRPr="00DB3A8F">
        <w:rPr>
          <w:rFonts w:ascii="SimSun" w:hAnsi="SimSun"/>
          <w:sz w:val="32"/>
          <w:szCs w:val="32"/>
          <w:lang w:val="zh-CN" w:eastAsia="zh-CN"/>
        </w:rPr>
        <w:t>7494</w:t>
      </w:r>
      <w:r w:rsidRPr="00DB3A8F">
        <w:rPr>
          <w:rFonts w:ascii="SimSun" w:hAnsi="SimSun" w:hint="eastAsia"/>
          <w:sz w:val="32"/>
          <w:szCs w:val="32"/>
          <w:lang w:val="zh-CN" w:eastAsia="zh-CN"/>
        </w:rPr>
        <w:t>段,《穆斯林圣训集》:</w:t>
      </w:r>
      <w:r w:rsidRPr="00DB3A8F">
        <w:rPr>
          <w:rFonts w:ascii="SimSun" w:hAnsi="SimSun"/>
          <w:sz w:val="32"/>
          <w:szCs w:val="32"/>
          <w:lang w:val="zh-CN" w:eastAsia="zh-CN"/>
        </w:rPr>
        <w:t>758</w:t>
      </w:r>
      <w:r w:rsidRPr="00DB3A8F">
        <w:rPr>
          <w:rFonts w:ascii="SimSun" w:hAnsi="SimSun" w:hint="eastAsia"/>
          <w:sz w:val="32"/>
          <w:szCs w:val="32"/>
          <w:lang w:val="zh-CN" w:eastAsia="zh-CN"/>
        </w:rPr>
        <w:t>段,《艾卜·达吾代圣训集》:4733、1315段,《伊本·马杰圣训集》:1366段,《提尔米则圣训集》:3493段),谁就违背了前人的共同主张，他就悖逆了经典和圣训。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伊斯兰的教长艾卜·欧斯曼·伊斯玛依·本·阿卜杜·</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莱哈曼·刷卜尼</w:t>
      </w:r>
      <w:r w:rsidRPr="00DB3A8F">
        <w:rPr>
          <w:rFonts w:ascii="SimSun" w:hAnsi="SimSun"/>
          <w:sz w:val="32"/>
          <w:szCs w:val="32"/>
          <w:lang w:val="zh-CN" w:eastAsia="zh-CN"/>
        </w:rPr>
        <w:t>(</w:t>
      </w:r>
      <w:r w:rsidRPr="00DB3A8F">
        <w:rPr>
          <w:rFonts w:ascii="SimSun" w:hAnsi="SimSun" w:hint="eastAsia"/>
          <w:sz w:val="32"/>
          <w:szCs w:val="32"/>
          <w:lang w:val="zh-CN" w:eastAsia="zh-CN"/>
        </w:rPr>
        <w:t>卒于伊历</w:t>
      </w:r>
      <w:r w:rsidRPr="00DB3A8F">
        <w:rPr>
          <w:rFonts w:ascii="SimSun" w:hAnsi="SimSun"/>
          <w:sz w:val="32"/>
          <w:szCs w:val="32"/>
          <w:lang w:val="zh-CN" w:eastAsia="zh-CN"/>
        </w:rPr>
        <w:t>449</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我听艾卜·曼素尔·本·哈姆沙则</w:t>
      </w:r>
      <w:r w:rsidRPr="00DB3A8F">
        <w:rPr>
          <w:rFonts w:ascii="SimSun" w:hAnsi="SimSun"/>
          <w:sz w:val="32"/>
          <w:szCs w:val="32"/>
          <w:lang w:val="zh-CN" w:eastAsia="zh-CN"/>
        </w:rPr>
        <w:t>(</w:t>
      </w:r>
      <w:r w:rsidRPr="00DB3A8F">
        <w:rPr>
          <w:rFonts w:ascii="SimSun" w:hAnsi="SimSun" w:hint="eastAsia"/>
          <w:sz w:val="32"/>
          <w:szCs w:val="32"/>
          <w:lang w:val="zh-CN" w:eastAsia="zh-CN"/>
        </w:rPr>
        <w:t>沙斐尔学派，卒于伊历</w:t>
      </w:r>
      <w:r w:rsidRPr="00DB3A8F">
        <w:rPr>
          <w:rFonts w:ascii="SimSun" w:hAnsi="SimSun"/>
          <w:sz w:val="32"/>
          <w:szCs w:val="32"/>
          <w:lang w:val="zh-CN" w:eastAsia="zh-CN"/>
        </w:rPr>
        <w:t>388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在他讲述</w:t>
      </w:r>
      <w:r w:rsidRPr="00DB3A8F">
        <w:rPr>
          <w:rFonts w:ascii="SimSun" w:hAnsi="SimSun"/>
          <w:sz w:val="32"/>
          <w:szCs w:val="32"/>
          <w:lang w:val="zh-CN" w:eastAsia="zh-CN"/>
        </w:rPr>
        <w:t>“</w:t>
      </w:r>
      <w:r w:rsidRPr="00DB3A8F">
        <w:rPr>
          <w:rFonts w:ascii="SimSun" w:hAnsi="SimSun" w:hint="eastAsia"/>
          <w:sz w:val="32"/>
          <w:szCs w:val="32"/>
          <w:lang w:val="zh-CN" w:eastAsia="zh-CN"/>
        </w:rPr>
        <w:t>降临</w:t>
      </w:r>
      <w:r w:rsidRPr="00DB3A8F">
        <w:rPr>
          <w:rFonts w:ascii="SimSun" w:hAnsi="SimSun"/>
          <w:sz w:val="32"/>
          <w:szCs w:val="32"/>
          <w:lang w:val="zh-CN" w:eastAsia="zh-CN"/>
        </w:rPr>
        <w:t>”</w:t>
      </w:r>
      <w:r w:rsidRPr="00DB3A8F">
        <w:rPr>
          <w:rFonts w:ascii="SimSun" w:hAnsi="SimSun" w:hint="eastAsia"/>
          <w:sz w:val="32"/>
          <w:szCs w:val="32"/>
          <w:lang w:val="zh-CN" w:eastAsia="zh-CN"/>
        </w:rPr>
        <w:t>的圣训后</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关于降临，有人问艾卜·哈尼凡。他就答道:</w:t>
      </w:r>
      <w:r w:rsidRPr="00DB3A8F">
        <w:rPr>
          <w:rFonts w:ascii="SimSun" w:hAnsi="SimSun"/>
          <w:sz w:val="32"/>
          <w:szCs w:val="32"/>
          <w:lang w:val="zh-CN" w:eastAsia="zh-CN"/>
        </w:rPr>
        <w:t>‘</w:t>
      </w:r>
      <w:r w:rsidRPr="00DB3A8F">
        <w:rPr>
          <w:rFonts w:ascii="SimSun" w:hAnsi="SimSun" w:hint="eastAsia"/>
          <w:sz w:val="32"/>
          <w:szCs w:val="32"/>
          <w:lang w:val="zh-CN" w:eastAsia="zh-CN"/>
        </w:rPr>
        <w:t>真主不以形态降临</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赞同否认</w:t>
      </w:r>
      <w:r w:rsidRPr="00DB3A8F">
        <w:rPr>
          <w:rFonts w:ascii="SimSun" w:hAnsi="SimSun"/>
          <w:sz w:val="32"/>
          <w:szCs w:val="32"/>
          <w:lang w:val="zh-CN" w:eastAsia="zh-CN"/>
        </w:rPr>
        <w:t>“</w:t>
      </w:r>
      <w:r w:rsidRPr="00DB3A8F">
        <w:rPr>
          <w:rFonts w:ascii="SimSun" w:hAnsi="SimSun" w:hint="eastAsia"/>
          <w:sz w:val="32"/>
          <w:szCs w:val="32"/>
          <w:lang w:val="zh-CN" w:eastAsia="zh-CN"/>
        </w:rPr>
        <w:t>降临</w:t>
      </w:r>
      <w:r w:rsidRPr="00DB3A8F">
        <w:rPr>
          <w:rFonts w:ascii="SimSun" w:hAnsi="SimSun"/>
          <w:sz w:val="32"/>
          <w:szCs w:val="32"/>
          <w:lang w:val="zh-CN" w:eastAsia="zh-CN"/>
        </w:rPr>
        <w:t>”</w:t>
      </w:r>
      <w:r w:rsidRPr="00DB3A8F">
        <w:rPr>
          <w:rFonts w:ascii="SimSun" w:hAnsi="SimSun" w:hint="eastAsia"/>
          <w:sz w:val="32"/>
          <w:szCs w:val="32"/>
          <w:lang w:val="zh-CN" w:eastAsia="zh-CN"/>
        </w:rPr>
        <w:t>的人就是赞同不甚了解经典、圣训及前人的主张的人，就因此他们中的部分人否认真主是在阿尔实</w:t>
      </w:r>
      <w:r w:rsidRPr="00DB3A8F">
        <w:rPr>
          <w:rFonts w:ascii="SimSun" w:hAnsi="SimSun"/>
          <w:sz w:val="32"/>
          <w:szCs w:val="32"/>
          <w:lang w:val="zh-CN" w:eastAsia="zh-CN"/>
        </w:rPr>
        <w:t>(</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之上。而他们说:</w:t>
      </w:r>
      <w:r w:rsidRPr="00DB3A8F">
        <w:rPr>
          <w:rFonts w:ascii="SimSun" w:hAnsi="SimSun"/>
          <w:sz w:val="32"/>
          <w:szCs w:val="32"/>
          <w:lang w:val="zh-CN" w:eastAsia="zh-CN"/>
        </w:rPr>
        <w:t>“</w:t>
      </w:r>
      <w:r w:rsidRPr="00DB3A8F">
        <w:rPr>
          <w:rFonts w:ascii="SimSun" w:hAnsi="SimSun" w:hint="eastAsia"/>
          <w:sz w:val="32"/>
          <w:szCs w:val="32"/>
          <w:lang w:val="zh-CN" w:eastAsia="zh-CN"/>
        </w:rPr>
        <w:t>真主不离弃、不回避、不在宇宙之内，也不在宇宙之外</w:t>
      </w:r>
      <w:r w:rsidRPr="00DB3A8F">
        <w:rPr>
          <w:rFonts w:ascii="SimSun" w:hAnsi="SimSun"/>
          <w:sz w:val="32"/>
          <w:szCs w:val="32"/>
          <w:lang w:val="zh-CN" w:eastAsia="zh-CN"/>
        </w:rPr>
        <w:t>”</w:t>
      </w:r>
      <w:r w:rsidRPr="00DB3A8F">
        <w:rPr>
          <w:rFonts w:ascii="SimSun" w:hAnsi="SimSun" w:hint="eastAsia"/>
          <w:sz w:val="32"/>
          <w:szCs w:val="32"/>
          <w:lang w:val="zh-CN" w:eastAsia="zh-CN"/>
        </w:rPr>
        <w:t>。他们用</w:t>
      </w:r>
      <w:r w:rsidRPr="00DB3A8F">
        <w:rPr>
          <w:rFonts w:ascii="SimSun" w:hAnsi="SimSun"/>
          <w:sz w:val="32"/>
          <w:szCs w:val="32"/>
          <w:lang w:val="zh-CN" w:eastAsia="zh-CN"/>
        </w:rPr>
        <w:t>“</w:t>
      </w:r>
      <w:r w:rsidRPr="00DB3A8F">
        <w:rPr>
          <w:rFonts w:ascii="SimSun" w:hAnsi="SimSun" w:hint="eastAsia"/>
          <w:sz w:val="32"/>
          <w:szCs w:val="32"/>
          <w:lang w:val="zh-CN" w:eastAsia="zh-CN"/>
        </w:rPr>
        <w:t>无</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可无</w:t>
      </w:r>
      <w:r w:rsidRPr="00DB3A8F">
        <w:rPr>
          <w:rFonts w:ascii="SimSun" w:hAnsi="SimSun"/>
          <w:sz w:val="32"/>
          <w:szCs w:val="32"/>
          <w:lang w:val="zh-CN" w:eastAsia="zh-CN"/>
        </w:rPr>
        <w:t>”</w:t>
      </w:r>
      <w:r w:rsidRPr="00DB3A8F">
        <w:rPr>
          <w:rFonts w:ascii="SimSun" w:hAnsi="SimSun" w:hint="eastAsia"/>
          <w:sz w:val="32"/>
          <w:szCs w:val="32"/>
          <w:lang w:val="zh-CN" w:eastAsia="zh-CN"/>
        </w:rPr>
        <w:t>描述真主。他们不用真主自述的清高、稳坐阿尔实认识真主，他们中的一部分人把真主的尊大运用在每个存在者上，或者他们说:</w:t>
      </w:r>
      <w:r w:rsidRPr="00DB3A8F">
        <w:rPr>
          <w:rFonts w:ascii="SimSun" w:hAnsi="SimSun"/>
          <w:sz w:val="32"/>
          <w:szCs w:val="32"/>
          <w:lang w:val="zh-CN" w:eastAsia="zh-CN"/>
        </w:rPr>
        <w:t>“</w:t>
      </w:r>
      <w:r w:rsidRPr="00DB3A8F">
        <w:rPr>
          <w:rFonts w:ascii="SimSun" w:hAnsi="SimSun" w:hint="eastAsia"/>
          <w:sz w:val="32"/>
          <w:szCs w:val="32"/>
          <w:lang w:val="zh-CN" w:eastAsia="zh-CN"/>
        </w:rPr>
        <w:t>一切可有者</w:t>
      </w:r>
      <w:r w:rsidRPr="00DB3A8F">
        <w:rPr>
          <w:rFonts w:ascii="SimSun" w:hAnsi="SimSun"/>
          <w:sz w:val="32"/>
          <w:szCs w:val="32"/>
          <w:lang w:val="zh-CN" w:eastAsia="zh-CN"/>
        </w:rPr>
        <w:t>(</w:t>
      </w:r>
      <w:r w:rsidRPr="00DB3A8F">
        <w:rPr>
          <w:rFonts w:ascii="SimSun" w:hAnsi="SimSun" w:hint="eastAsia"/>
          <w:sz w:val="32"/>
          <w:szCs w:val="32"/>
          <w:lang w:val="zh-CN" w:eastAsia="zh-CN"/>
        </w:rPr>
        <w:t>新生者</w:t>
      </w:r>
      <w:r w:rsidRPr="00DB3A8F">
        <w:rPr>
          <w:rFonts w:ascii="SimSun" w:hAnsi="SimSun"/>
          <w:sz w:val="32"/>
          <w:szCs w:val="32"/>
          <w:lang w:val="zh-CN" w:eastAsia="zh-CN"/>
        </w:rPr>
        <w:t>)</w:t>
      </w:r>
      <w:r w:rsidRPr="00DB3A8F">
        <w:rPr>
          <w:rFonts w:ascii="SimSun" w:hAnsi="SimSun" w:hint="eastAsia"/>
          <w:sz w:val="32"/>
          <w:szCs w:val="32"/>
          <w:lang w:val="zh-CN" w:eastAsia="zh-CN"/>
        </w:rPr>
        <w:t>都是原有的等等</w:t>
      </w:r>
      <w:r w:rsidRPr="00DB3A8F">
        <w:rPr>
          <w:rFonts w:ascii="SimSun" w:hAnsi="SimSun"/>
          <w:sz w:val="32"/>
          <w:szCs w:val="32"/>
          <w:lang w:val="zh-CN" w:eastAsia="zh-CN"/>
        </w:rPr>
        <w:t>”</w:t>
      </w:r>
      <w:r w:rsidRPr="00DB3A8F">
        <w:rPr>
          <w:rFonts w:ascii="SimSun" w:hAnsi="SimSun" w:hint="eastAsia"/>
          <w:sz w:val="32"/>
          <w:szCs w:val="32"/>
          <w:lang w:val="zh-CN" w:eastAsia="zh-CN"/>
        </w:rPr>
        <w:t>。真主远远超绝于不义者和否认者的荒谬。若真主意欲，在讲解老者的话</w:t>
      </w:r>
      <w:r w:rsidRPr="00DB3A8F">
        <w:rPr>
          <w:rFonts w:ascii="SimSun" w:hAnsi="SimSun"/>
          <w:sz w:val="32"/>
          <w:szCs w:val="32"/>
          <w:lang w:val="zh-CN" w:eastAsia="zh-CN"/>
        </w:rPr>
        <w:t>“</w:t>
      </w:r>
      <w:r w:rsidRPr="00DB3A8F">
        <w:rPr>
          <w:rFonts w:ascii="SimSun" w:hAnsi="SimSun" w:hint="eastAsia"/>
          <w:sz w:val="32"/>
          <w:szCs w:val="32"/>
          <w:lang w:val="zh-CN" w:eastAsia="zh-CN"/>
        </w:rPr>
        <w:t>真主周知万物，在万物之上</w:t>
      </w:r>
      <w:r w:rsidRPr="00DB3A8F">
        <w:rPr>
          <w:rFonts w:ascii="SimSun" w:hAnsi="SimSun"/>
          <w:sz w:val="32"/>
          <w:szCs w:val="32"/>
          <w:lang w:val="zh-CN" w:eastAsia="zh-CN"/>
        </w:rPr>
        <w:t>”</w:t>
      </w:r>
      <w:r w:rsidRPr="00DB3A8F">
        <w:rPr>
          <w:rFonts w:ascii="SimSun" w:hAnsi="SimSun" w:hint="eastAsia"/>
          <w:sz w:val="32"/>
          <w:szCs w:val="32"/>
          <w:lang w:val="zh-CN" w:eastAsia="zh-CN"/>
        </w:rPr>
        <w:t>时，再进一步阐述真主清高的属性。</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p>
    <w:p w:rsidR="00DB3A8F" w:rsidRPr="00DB3A8F" w:rsidRDefault="00DB3A8F" w:rsidP="00DB3A8F">
      <w:pPr>
        <w:bidi w:val="0"/>
        <w:spacing w:after="288" w:line="40" w:lineRule="atLeast"/>
        <w:jc w:val="both"/>
        <w:rPr>
          <w:rFonts w:ascii="方正行楷简体" w:eastAsia="方正行楷简体" w:hAnsi="SimSun"/>
          <w:b/>
          <w:bCs/>
          <w:sz w:val="32"/>
          <w:szCs w:val="32"/>
          <w:lang w:eastAsia="zh-CN"/>
        </w:rPr>
      </w:pPr>
    </w:p>
    <w:p w:rsidR="00DB3A8F" w:rsidRPr="00DB3A8F" w:rsidRDefault="00DB3A8F" w:rsidP="00DB3A8F">
      <w:pPr>
        <w:bidi w:val="0"/>
        <w:spacing w:after="288" w:line="40" w:lineRule="atLeast"/>
        <w:jc w:val="both"/>
        <w:rPr>
          <w:rFonts w:ascii="STXingkai" w:eastAsia="STXingkai" w:hAnsi="SimSun"/>
          <w:sz w:val="32"/>
          <w:szCs w:val="32"/>
          <w:lang w:eastAsia="zh-CN"/>
        </w:rPr>
      </w:pPr>
      <w:r w:rsidRPr="00DB3A8F">
        <w:rPr>
          <w:rFonts w:ascii="STXingkai" w:eastAsia="STXingkai" w:hAnsi="SimSun" w:hint="eastAsia"/>
          <w:b/>
          <w:bCs/>
          <w:sz w:val="32"/>
          <w:szCs w:val="32"/>
          <w:lang w:eastAsia="zh-CN"/>
        </w:rPr>
        <w:t>十四、蹬霄、仙池和说情</w:t>
      </w:r>
    </w:p>
    <w:p w:rsidR="00DB3A8F" w:rsidRPr="002C527F" w:rsidRDefault="00DB3A8F" w:rsidP="00DB3A8F">
      <w:pPr>
        <w:bidi w:val="0"/>
        <w:spacing w:after="288" w:line="40" w:lineRule="atLeast"/>
        <w:ind w:firstLineChars="200" w:firstLine="640"/>
        <w:jc w:val="both"/>
        <w:rPr>
          <w:rFonts w:ascii="KaiTi_GB2312" w:eastAsia="KaiTi_GB2312" w:hAnsi="SimSun"/>
          <w:sz w:val="32"/>
          <w:szCs w:val="32"/>
          <w:lang w:eastAsia="zh-CN"/>
        </w:rPr>
      </w:pP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穆圣在清醒时夜行和蹬霄。</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关于夜行和蹬霄的圣训原文。</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3、真主说</w:t>
      </w:r>
      <w:r w:rsidRPr="00DB3A8F">
        <w:rPr>
          <w:rFonts w:ascii="KaiTi_GB2312" w:eastAsia="KaiTi_GB2312" w:hAnsi="SimSun"/>
          <w:sz w:val="32"/>
          <w:szCs w:val="32"/>
          <w:lang w:val="zh-CN" w:eastAsia="zh-CN"/>
        </w:rPr>
        <w:t>“</w:t>
      </w:r>
      <w:r w:rsidRPr="00DB3A8F">
        <w:rPr>
          <w:rFonts w:ascii="KaiTi_GB2312" w:eastAsia="KaiTi_GB2312" w:hAnsi="SimSun" w:hint="eastAsia"/>
          <w:b/>
          <w:bCs/>
          <w:sz w:val="32"/>
          <w:szCs w:val="32"/>
          <w:lang w:val="zh-CN" w:eastAsia="zh-CN"/>
        </w:rPr>
        <w:t>然后，他逐渐临近和降下</w:t>
      </w:r>
      <w:r w:rsidRPr="00DB3A8F">
        <w:rPr>
          <w:rFonts w:ascii="KaiTi_GB2312" w:eastAsia="KaiTi_GB2312" w:hAnsi="SimSun"/>
          <w:sz w:val="32"/>
          <w:szCs w:val="32"/>
          <w:lang w:val="zh-CN" w:eastAsia="zh-CN"/>
        </w:rPr>
        <w:t>”</w:t>
      </w:r>
      <w:r w:rsidRPr="00DB3A8F">
        <w:rPr>
          <w:rFonts w:ascii="KaiTi_GB2312" w:eastAsia="KaiTi_GB2312" w:hAnsi="SimSun"/>
          <w:sz w:val="32"/>
          <w:szCs w:val="32"/>
          <w:lang w:val="zh-CN" w:eastAsia="zh-CN"/>
        </w:rPr>
        <w:t>。</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4、仙池及其性质。</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5、圣训对仙池性质的论述。</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6、说情是真实的，及说情的类型。</w:t>
      </w:r>
    </w:p>
    <w:p w:rsidR="00DB3A8F" w:rsidRPr="00DB3A8F" w:rsidRDefault="00DB3A8F" w:rsidP="00DB3A8F">
      <w:pPr>
        <w:autoSpaceDE w:val="0"/>
        <w:autoSpaceDN w:val="0"/>
        <w:bidi w:val="0"/>
        <w:adjustRightInd w:val="0"/>
        <w:spacing w:after="288" w:line="40" w:lineRule="atLeast"/>
        <w:ind w:right="-50"/>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7、</w:t>
      </w:r>
      <w:r w:rsidRPr="00DB3A8F">
        <w:rPr>
          <w:rFonts w:ascii="KaiTi_GB2312" w:eastAsia="KaiTi_GB2312" w:hAnsi="SimSun" w:hint="eastAsia"/>
          <w:sz w:val="32"/>
          <w:szCs w:val="32"/>
          <w:lang w:val="zh-CN" w:eastAsia="zh-CN"/>
        </w:rPr>
        <w:t>使者为其族人中犯大罪的人说情是肯定的。</w:t>
      </w: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tbl>
      <w:tblPr>
        <w:tblpPr w:leftFromText="180" w:rightFromText="180" w:vertAnchor="text" w:horzAnchor="margin" w:tblpY="2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10"/>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lang w:val="zh-CN" w:eastAsia="zh-CN"/>
              </w:rPr>
            </w:pPr>
            <w:r w:rsidRPr="00DB3A8F">
              <w:rPr>
                <w:rFonts w:ascii="SimSun" w:hAnsi="SimSun" w:hint="eastAsia"/>
                <w:b/>
                <w:bCs/>
                <w:sz w:val="32"/>
                <w:szCs w:val="32"/>
                <w:lang w:val="zh-CN" w:eastAsia="zh-CN"/>
              </w:rPr>
              <w:t>穆圣在清醒时夜行和蹬霄</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rPr>
        <w:t>老者说:｛蹬霄（</w:t>
      </w:r>
      <w:r w:rsidRPr="00DB3A8F">
        <w:rPr>
          <w:sz w:val="32"/>
          <w:szCs w:val="32"/>
          <w:lang w:val="zh-CN"/>
        </w:rPr>
        <w:t>ﺝﺍﺭﻌﻣﻠﺍ</w:t>
      </w:r>
      <w:r w:rsidRPr="00DB3A8F">
        <w:rPr>
          <w:rFonts w:ascii="SimSun" w:hAnsi="SimSun" w:hint="eastAsia"/>
          <w:sz w:val="32"/>
          <w:szCs w:val="32"/>
          <w:lang w:val="zh-CN"/>
        </w:rPr>
        <w:t>）是真实的，穆圣在清醒中亲身夜行（</w:t>
      </w:r>
      <w:r w:rsidRPr="00DB3A8F">
        <w:rPr>
          <w:sz w:val="32"/>
          <w:szCs w:val="32"/>
          <w:lang w:val="zh-CN"/>
        </w:rPr>
        <w:t>ﺀﺍﺭﺴﻹﺍ</w:t>
      </w:r>
      <w:r w:rsidRPr="00DB3A8F">
        <w:rPr>
          <w:rFonts w:ascii="SimSun" w:hAnsi="SimSun" w:hint="eastAsia"/>
          <w:sz w:val="32"/>
          <w:szCs w:val="32"/>
          <w:lang w:val="zh-CN"/>
        </w:rPr>
        <w:t>）和蹬霄，到达真主意欲的高度。</w:t>
      </w:r>
      <w:r w:rsidRPr="00DB3A8F">
        <w:rPr>
          <w:rFonts w:ascii="SimSun" w:hAnsi="SimSun" w:hint="eastAsia"/>
          <w:sz w:val="32"/>
          <w:szCs w:val="32"/>
          <w:lang w:val="zh-CN" w:eastAsia="zh-CN"/>
        </w:rPr>
        <w:t>他得到了真主的优待，真主向他作了启示。穆圣对自己的所见坚信不移，真主在今生和后世祝福他。</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我们不知穆圣怎样蹬霄</w:t>
      </w:r>
      <w:r w:rsidRPr="00DB3A8F">
        <w:rPr>
          <w:rFonts w:ascii="SimSun" w:hAnsi="SimSun"/>
          <w:sz w:val="32"/>
          <w:szCs w:val="32"/>
          <w:lang w:val="zh-CN" w:eastAsia="zh-CN"/>
        </w:rPr>
        <w:t>？</w:t>
      </w:r>
      <w:r w:rsidRPr="00DB3A8F">
        <w:rPr>
          <w:rFonts w:ascii="SimSun" w:hAnsi="SimSun" w:hint="eastAsia"/>
          <w:sz w:val="32"/>
          <w:szCs w:val="32"/>
          <w:lang w:val="zh-CN" w:eastAsia="zh-CN"/>
        </w:rPr>
        <w:t>对于蹬霄的哲理犹如其它幽玄的哲理一样，我们只需相信，无需领悟蹬霄的状态。</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老者说:｛穆圣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在清醒的状态下经历了夜行。</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人们对夜行各抒己见：</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rPr>
        <w:lastRenderedPageBreak/>
        <w:t>1、</w:t>
      </w:r>
      <w:r w:rsidRPr="00DB3A8F">
        <w:rPr>
          <w:rFonts w:ascii="SimSun" w:hAnsi="SimSun" w:hint="eastAsia"/>
          <w:sz w:val="32"/>
          <w:szCs w:val="32"/>
        </w:rPr>
        <w:t>同</w:t>
      </w:r>
      <w:r w:rsidRPr="00DB3A8F">
        <w:rPr>
          <w:rFonts w:ascii="SimSun" w:hAnsi="SimSun" w:hint="eastAsia"/>
          <w:sz w:val="32"/>
          <w:szCs w:val="32"/>
          <w:lang w:val="zh-CN"/>
        </w:rPr>
        <w:t>着自己的灵魂</w:t>
      </w:r>
      <w:r w:rsidRPr="00DB3A8F">
        <w:rPr>
          <w:rFonts w:cs="Times New Roman"/>
          <w:sz w:val="32"/>
          <w:szCs w:val="32"/>
          <w:rtl/>
          <w:lang w:val="zh-CN"/>
        </w:rPr>
        <w:t>﴾</w:t>
      </w:r>
      <w:r w:rsidRPr="00DB3A8F">
        <w:rPr>
          <w:sz w:val="32"/>
          <w:szCs w:val="32"/>
          <w:lang w:val="zh-CN"/>
        </w:rPr>
        <w:t>ﻪﺤﻮﺮ</w:t>
      </w:r>
      <w:r w:rsidRPr="00DB3A8F">
        <w:rPr>
          <w:rFonts w:cs="Times New Roman"/>
          <w:sz w:val="32"/>
          <w:szCs w:val="32"/>
          <w:rtl/>
          <w:lang w:val="zh-CN"/>
        </w:rPr>
        <w:t>﴿</w:t>
      </w:r>
      <w:r w:rsidRPr="00DB3A8F">
        <w:rPr>
          <w:rFonts w:ascii="SimSun" w:hAnsi="SimSun" w:hint="eastAsia"/>
          <w:sz w:val="32"/>
          <w:szCs w:val="32"/>
          <w:lang w:val="zh-CN"/>
        </w:rPr>
        <w:t>夜行，自身未离散。</w:t>
      </w:r>
      <w:r w:rsidRPr="00DB3A8F">
        <w:rPr>
          <w:rFonts w:ascii="SimSun" w:hAnsi="SimSun" w:hint="eastAsia"/>
          <w:sz w:val="32"/>
          <w:szCs w:val="32"/>
          <w:lang w:val="zh-CN" w:eastAsia="zh-CN"/>
        </w:rPr>
        <w:t>伊本·伊斯哈格引自阿绮舍和穆阿伟叶</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愿真主慈爱二位</w:t>
      </w:r>
      <w:r w:rsidRPr="00DB3A8F">
        <w:rPr>
          <w:rFonts w:ascii="SimSun" w:hAnsi="SimSun"/>
          <w:sz w:val="32"/>
          <w:szCs w:val="32"/>
          <w:lang w:val="zh-CN" w:eastAsia="zh-CN"/>
        </w:rPr>
        <w:t>)</w:t>
      </w:r>
      <w:r w:rsidRPr="00DB3A8F">
        <w:rPr>
          <w:rFonts w:ascii="SimSun" w:hAnsi="SimSun" w:hint="eastAsia"/>
          <w:sz w:val="32"/>
          <w:szCs w:val="32"/>
          <w:lang w:val="zh-CN" w:eastAsia="zh-CN"/>
        </w:rPr>
        <w:t>的传述，也引自哈桑·布士拉等人的传述。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但是，应该把夜行是在梦中与夜行是灵魂而非躯体的两种说法区分开，这两种说法有很大区别。阿绮舍和穆阿伟叶没说：在梦中夜行，只说穆圣同着自己的灵魂夜行，躯体未离去。二者</w:t>
      </w:r>
      <w:r w:rsidRPr="00DB3A8F">
        <w:rPr>
          <w:rFonts w:ascii="SimSun" w:hAnsi="SimSun"/>
          <w:sz w:val="32"/>
          <w:szCs w:val="32"/>
          <w:lang w:val="zh-CN" w:eastAsia="zh-CN"/>
        </w:rPr>
        <w:t>(</w:t>
      </w:r>
      <w:r w:rsidRPr="00DB3A8F">
        <w:rPr>
          <w:rFonts w:ascii="SimSun" w:hAnsi="SimSun" w:hint="eastAsia"/>
          <w:sz w:val="32"/>
          <w:szCs w:val="32"/>
          <w:lang w:val="zh-CN" w:eastAsia="zh-CN"/>
        </w:rPr>
        <w:t>梦中夜行和同着自己的灵魂夜行</w:t>
      </w:r>
      <w:r w:rsidRPr="00DB3A8F">
        <w:rPr>
          <w:rFonts w:ascii="SimSun" w:hAnsi="SimSun"/>
          <w:sz w:val="32"/>
          <w:szCs w:val="32"/>
          <w:lang w:val="zh-CN" w:eastAsia="zh-CN"/>
        </w:rPr>
        <w:t>)</w:t>
      </w:r>
      <w:r w:rsidRPr="00DB3A8F">
        <w:rPr>
          <w:rFonts w:ascii="SimSun" w:hAnsi="SimSun" w:hint="eastAsia"/>
          <w:sz w:val="32"/>
          <w:szCs w:val="32"/>
          <w:lang w:val="zh-CN" w:eastAsia="zh-CN"/>
        </w:rPr>
        <w:t>有区别。睡着时的梦境犹如想象中的画卷，一个人在睡着时也许梦见自己升至天空，也许梦见自己被带到麦加，其实他的灵魂没升没去，仅是管理梦境的天仙给他举了个例子而己。他们二位</w:t>
      </w:r>
      <w:r w:rsidRPr="00DB3A8F">
        <w:rPr>
          <w:rFonts w:ascii="SimSun" w:hAnsi="SimSun"/>
          <w:sz w:val="32"/>
          <w:szCs w:val="32"/>
          <w:lang w:val="zh-CN" w:eastAsia="zh-CN"/>
        </w:rPr>
        <w:t>(</w:t>
      </w:r>
      <w:r w:rsidRPr="00DB3A8F">
        <w:rPr>
          <w:rFonts w:ascii="SimSun" w:hAnsi="SimSun" w:hint="eastAsia"/>
          <w:sz w:val="32"/>
          <w:szCs w:val="32"/>
          <w:lang w:val="zh-CN" w:eastAsia="zh-CN"/>
        </w:rPr>
        <w:t>阿绮舍和穆阿伟叶</w:t>
      </w:r>
      <w:r w:rsidRPr="00DB3A8F">
        <w:rPr>
          <w:rFonts w:ascii="SimSun" w:hAnsi="SimSun"/>
          <w:sz w:val="32"/>
          <w:szCs w:val="32"/>
          <w:lang w:val="zh-CN" w:eastAsia="zh-CN"/>
        </w:rPr>
        <w:t>)</w:t>
      </w:r>
      <w:r w:rsidRPr="00DB3A8F">
        <w:rPr>
          <w:rFonts w:ascii="SimSun" w:hAnsi="SimSun" w:hint="eastAsia"/>
          <w:sz w:val="32"/>
          <w:szCs w:val="32"/>
          <w:lang w:val="zh-CN" w:eastAsia="zh-CN"/>
        </w:rPr>
        <w:t>讲的穆圣夜行不是在做梦，而是他的灵魂本身经历了夜行,灵魂离开躯身，后又回到了躯身。他们二位认为这实属秉性，其他人的灵魂同样地在亡故后能离体升霄。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2、认为穆圣有过两次夜行:⑴、在清醒时。</w:t>
      </w:r>
      <w:r w:rsidRPr="00DB3A8F">
        <w:rPr>
          <w:rFonts w:ascii="SimSun" w:hAnsi="SimSun"/>
          <w:sz w:val="32"/>
          <w:szCs w:val="32"/>
          <w:lang w:val="zh-CN" w:eastAsia="zh-CN"/>
        </w:rPr>
        <w:t>⑵</w:t>
      </w:r>
      <w:r w:rsidRPr="00DB3A8F">
        <w:rPr>
          <w:rFonts w:ascii="SimSun" w:hAnsi="SimSun" w:hint="eastAsia"/>
          <w:sz w:val="32"/>
          <w:szCs w:val="32"/>
          <w:lang w:val="zh-CN" w:eastAsia="zh-CN"/>
        </w:rPr>
        <w:t>、在睡梦中。说这话的人好象他们把共认的圣训【然后我</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是清醒着的</w:t>
      </w:r>
      <w:r w:rsidRPr="00DB3A8F">
        <w:rPr>
          <w:rFonts w:ascii="SimSun" w:hAnsi="SimSun"/>
          <w:sz w:val="32"/>
          <w:szCs w:val="32"/>
          <w:lang w:val="zh-CN" w:eastAsia="zh-CN"/>
        </w:rPr>
        <w:t>】</w:t>
      </w:r>
      <w:r w:rsidRPr="00DB3A8F">
        <w:rPr>
          <w:rFonts w:ascii="SimSun" w:hAnsi="SimSun" w:hint="eastAsia"/>
          <w:sz w:val="32"/>
          <w:szCs w:val="32"/>
          <w:lang w:val="zh-CN" w:eastAsia="zh-CN"/>
        </w:rPr>
        <w:t>和其它的许多的传述溶合了起来。</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在许多传述中有人说穆圣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夜行有两次，即在接受真主的启示前后各有一次；有人说夜行有三次，接受启示前一次，接受启示后有过两次。象这样以讹传讹夜行的次数越传越多，这也就是圣训学中的懦夫行为，众教长对此不予理睬。他们认为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夜行就一次，是在被派遣为真主的使者后，在麦加城，是在迁徒到麦地纳之前。伊本·阿卜杜</w:t>
      </w:r>
      <w:r w:rsidRPr="00DB3A8F">
        <w:rPr>
          <w:rFonts w:ascii="SimSun" w:hAnsi="SimSun"/>
          <w:sz w:val="32"/>
          <w:szCs w:val="32"/>
          <w:lang w:val="zh-CN" w:eastAsia="zh-CN"/>
        </w:rPr>
        <w:t>·</w:t>
      </w:r>
      <w:r w:rsidRPr="00DB3A8F">
        <w:rPr>
          <w:rFonts w:ascii="SimSun" w:hAnsi="SimSun" w:hint="eastAsia"/>
          <w:sz w:val="32"/>
          <w:szCs w:val="32"/>
          <w:lang w:val="zh-CN" w:eastAsia="zh-CN"/>
        </w:rPr>
        <w:t>毖尔</w:t>
      </w:r>
      <w:r w:rsidRPr="00DB3A8F">
        <w:rPr>
          <w:rFonts w:ascii="SimSun" w:hAnsi="SimSun"/>
          <w:sz w:val="32"/>
          <w:szCs w:val="32"/>
          <w:lang w:val="zh-CN" w:eastAsia="zh-CN"/>
        </w:rPr>
        <w:t>(</w:t>
      </w:r>
      <w:r w:rsidRPr="00DB3A8F">
        <w:rPr>
          <w:rFonts w:ascii="SimSun" w:hAnsi="SimSun" w:hint="eastAsia"/>
          <w:sz w:val="32"/>
          <w:szCs w:val="32"/>
          <w:lang w:val="zh-CN" w:eastAsia="zh-CN"/>
        </w:rPr>
        <w:t>由倾向沙斐尔学派转为玛力克学派</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穆圣夜行是两次。</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长者舍姆素·迪尼·本·甘伊姆</w:t>
      </w:r>
      <w:r w:rsidRPr="00DB3A8F">
        <w:rPr>
          <w:rFonts w:ascii="SimSun" w:hAnsi="SimSun"/>
          <w:sz w:val="32"/>
          <w:szCs w:val="32"/>
          <w:lang w:val="zh-CN" w:eastAsia="zh-CN"/>
        </w:rPr>
        <w:t>(</w:t>
      </w:r>
      <w:r w:rsidRPr="00DB3A8F">
        <w:rPr>
          <w:rFonts w:ascii="SimSun" w:hAnsi="SimSun" w:hint="eastAsia"/>
          <w:sz w:val="32"/>
          <w:szCs w:val="32"/>
          <w:lang w:val="zh-CN" w:eastAsia="zh-CN"/>
        </w:rPr>
        <w:t>崇真派学者，教法学家，卒于伊历</w:t>
      </w:r>
      <w:r w:rsidRPr="00DB3A8F">
        <w:rPr>
          <w:rFonts w:ascii="SimSun" w:hAnsi="SimSun"/>
          <w:sz w:val="32"/>
          <w:szCs w:val="32"/>
          <w:lang w:val="zh-CN" w:eastAsia="zh-CN"/>
        </w:rPr>
        <w:t>751</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好奇怪，纵有妄称使者多次夜行的人。那么他们怎样看待给他制定的五十番拜功？穆圣在真主与先知穆萨之间往返祈求，直至减到每天五番拜功。真主说:</w:t>
      </w:r>
      <w:r w:rsidRPr="00DB3A8F">
        <w:rPr>
          <w:rFonts w:ascii="SimSun" w:hAnsi="SimSun"/>
          <w:sz w:val="32"/>
          <w:szCs w:val="32"/>
          <w:lang w:val="zh-CN" w:eastAsia="zh-CN"/>
        </w:rPr>
        <w:t>“</w:t>
      </w:r>
      <w:r w:rsidRPr="00DB3A8F">
        <w:rPr>
          <w:rFonts w:ascii="SimSun" w:hAnsi="SimSun" w:hint="eastAsia"/>
          <w:sz w:val="32"/>
          <w:szCs w:val="32"/>
          <w:lang w:val="zh-CN" w:eastAsia="zh-CN"/>
        </w:rPr>
        <w:t>我批准了我规定的命令，减轻了我的众仆的负担。</w:t>
      </w:r>
      <w:r w:rsidRPr="00DB3A8F">
        <w:rPr>
          <w:rFonts w:ascii="SimSun" w:hAnsi="SimSun"/>
          <w:sz w:val="32"/>
          <w:szCs w:val="32"/>
          <w:lang w:val="zh-CN" w:eastAsia="zh-CN"/>
        </w:rPr>
        <w:t>”</w:t>
      </w:r>
      <w:r w:rsidRPr="00DB3A8F">
        <w:rPr>
          <w:rFonts w:ascii="SimSun" w:hAnsi="SimSun" w:hint="eastAsia"/>
          <w:sz w:val="32"/>
          <w:szCs w:val="32"/>
          <w:lang w:val="zh-CN" w:eastAsia="zh-CN"/>
        </w:rPr>
        <w:t>如果要有第二次夜行，难道真主又恢复了五十番拜功，再勾销为五番拜功？!</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lastRenderedPageBreak/>
        <w:t>在《穆斯林圣训集》中侯法儒根据众多夜行圣训的传述，在论述错误的说法时说:</w:t>
      </w:r>
      <w:r w:rsidRPr="00DB3A8F">
        <w:rPr>
          <w:rFonts w:ascii="SimSun" w:hAnsi="SimSun"/>
          <w:sz w:val="32"/>
          <w:szCs w:val="32"/>
          <w:lang w:val="zh-CN" w:eastAsia="zh-CN"/>
        </w:rPr>
        <w:t>“</w:t>
      </w:r>
      <w:r w:rsidRPr="00DB3A8F">
        <w:rPr>
          <w:rFonts w:ascii="SimSun" w:hAnsi="SimSun" w:hint="eastAsia"/>
          <w:sz w:val="32"/>
          <w:szCs w:val="32"/>
          <w:lang w:val="zh-CN" w:eastAsia="zh-CN"/>
        </w:rPr>
        <w:t>夜行次数的传说提出后，又取消，再增加，再减少。但都没引圣训为据。</w:t>
      </w:r>
      <w:r w:rsidRPr="00DB3A8F">
        <w:rPr>
          <w:rFonts w:ascii="SimSun" w:hAnsi="SimSun"/>
          <w:sz w:val="32"/>
          <w:szCs w:val="32"/>
          <w:lang w:val="zh-CN" w:eastAsia="zh-CN"/>
        </w:rPr>
        <w:t>”</w:t>
      </w:r>
      <w:r w:rsidRPr="00DB3A8F">
        <w:rPr>
          <w:rFonts w:ascii="SimSun" w:hAnsi="SimSun" w:hint="eastAsia"/>
          <w:sz w:val="32"/>
          <w:szCs w:val="32"/>
          <w:lang w:val="zh-CN" w:eastAsia="zh-CN"/>
        </w:rPr>
        <w:t>长者</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对此理特别精通。</w:t>
      </w:r>
    </w:p>
    <w:tbl>
      <w:tblPr>
        <w:tblpPr w:leftFromText="180" w:rightFromText="180" w:vertAnchor="text" w:horzAnchor="margin" w:tblpY="1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10"/>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关于夜行和蹬霄的圣训原文</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rPr>
        <w:t>正确的夜行圣训中讲道：穆圣在清醒中亲身乘坐布拉格</w:t>
      </w:r>
      <w:r w:rsidRPr="00DB3A8F">
        <w:rPr>
          <w:rFonts w:ascii="SimSun" w:hAnsi="SimSun"/>
          <w:sz w:val="32"/>
          <w:szCs w:val="32"/>
          <w:lang w:val="zh-CN"/>
        </w:rPr>
        <w:t>(</w:t>
      </w:r>
      <w:r w:rsidRPr="00DB3A8F">
        <w:rPr>
          <w:sz w:val="32"/>
          <w:szCs w:val="32"/>
          <w:lang w:val="zh-CN"/>
        </w:rPr>
        <w:t>ﻕﺍﺮﺒﻟﺍ</w:t>
      </w:r>
      <w:r w:rsidRPr="00DB3A8F">
        <w:rPr>
          <w:rFonts w:ascii="SimSun" w:hAnsi="SimSun" w:hint="eastAsia"/>
          <w:sz w:val="32"/>
          <w:szCs w:val="32"/>
          <w:lang w:val="zh-CN"/>
        </w:rPr>
        <w:t>光</w:t>
      </w:r>
      <w:r w:rsidRPr="00DB3A8F">
        <w:rPr>
          <w:rFonts w:ascii="SimSun" w:hAnsi="SimSun"/>
          <w:sz w:val="32"/>
          <w:szCs w:val="32"/>
          <w:lang w:val="zh-CN"/>
        </w:rPr>
        <w:t>)</w:t>
      </w:r>
      <w:r w:rsidRPr="00DB3A8F">
        <w:rPr>
          <w:rFonts w:ascii="SimSun" w:hAnsi="SimSun" w:hint="eastAsia"/>
          <w:sz w:val="32"/>
          <w:szCs w:val="32"/>
          <w:lang w:val="zh-CN"/>
        </w:rPr>
        <w:t>，由哲白勒莱天仙陪同着从禁寺</w:t>
      </w:r>
      <w:r w:rsidRPr="00DB3A8F">
        <w:rPr>
          <w:rFonts w:ascii="SimSun" w:hAnsi="SimSun"/>
          <w:sz w:val="32"/>
          <w:szCs w:val="32"/>
          <w:lang w:val="zh-CN"/>
        </w:rPr>
        <w:t>(</w:t>
      </w:r>
      <w:r w:rsidRPr="00DB3A8F">
        <w:rPr>
          <w:sz w:val="32"/>
          <w:szCs w:val="32"/>
          <w:lang w:val="zh-CN"/>
        </w:rPr>
        <w:t>ﻡﺍﺮﺤﻟﺍﺪﺟﺴﻤﻟﺍ</w:t>
      </w:r>
      <w:r w:rsidRPr="00DB3A8F">
        <w:rPr>
          <w:rFonts w:hint="eastAsia"/>
          <w:sz w:val="32"/>
          <w:szCs w:val="32"/>
          <w:lang w:val="zh-CN"/>
        </w:rPr>
        <w:t>克尔白</w:t>
      </w:r>
      <w:r w:rsidRPr="00DB3A8F">
        <w:rPr>
          <w:rFonts w:ascii="SimSun" w:hAnsi="SimSun"/>
          <w:sz w:val="32"/>
          <w:szCs w:val="32"/>
          <w:lang w:val="zh-CN"/>
        </w:rPr>
        <w:t>)</w:t>
      </w:r>
      <w:r w:rsidRPr="00DB3A8F">
        <w:rPr>
          <w:rFonts w:ascii="SimSun" w:hAnsi="SimSun" w:hint="eastAsia"/>
          <w:sz w:val="32"/>
          <w:szCs w:val="32"/>
          <w:lang w:val="zh-CN"/>
        </w:rPr>
        <w:t>到远寺</w:t>
      </w:r>
      <w:r w:rsidRPr="00DB3A8F">
        <w:rPr>
          <w:rFonts w:ascii="SimSun" w:hAnsi="SimSun"/>
          <w:sz w:val="32"/>
          <w:szCs w:val="32"/>
          <w:lang w:val="zh-CN"/>
        </w:rPr>
        <w:t>(</w:t>
      </w:r>
      <w:r w:rsidRPr="00DB3A8F">
        <w:rPr>
          <w:sz w:val="32"/>
          <w:szCs w:val="32"/>
          <w:lang w:val="zh-CN"/>
        </w:rPr>
        <w:t>ﻰﺼﻘﻷﺍﺩﺠﺴﻣﻠﺍ</w:t>
      </w:r>
      <w:r w:rsidRPr="00DB3A8F">
        <w:rPr>
          <w:rFonts w:ascii="SimSun" w:hAnsi="SimSun" w:hint="eastAsia"/>
          <w:sz w:val="32"/>
          <w:szCs w:val="32"/>
          <w:lang w:val="zh-CN"/>
        </w:rPr>
        <w:t>耶路萨冷圣洁清真寺</w:t>
      </w:r>
      <w:r w:rsidRPr="00DB3A8F">
        <w:rPr>
          <w:rFonts w:ascii="SimSun" w:hAnsi="SimSun"/>
          <w:sz w:val="32"/>
          <w:szCs w:val="32"/>
          <w:lang w:val="zh-CN"/>
        </w:rPr>
        <w:t>)</w:t>
      </w:r>
      <w:r w:rsidRPr="00DB3A8F">
        <w:rPr>
          <w:rFonts w:ascii="SimSun" w:hAnsi="SimSun" w:hint="eastAsia"/>
          <w:sz w:val="32"/>
          <w:szCs w:val="32"/>
          <w:lang w:val="zh-CN"/>
        </w:rPr>
        <w:t>进行了夜行。</w:t>
      </w:r>
      <w:r w:rsidRPr="00DB3A8F">
        <w:rPr>
          <w:rFonts w:ascii="SimSun" w:hAnsi="SimSun" w:hint="eastAsia"/>
          <w:sz w:val="32"/>
          <w:szCs w:val="32"/>
          <w:lang w:val="zh-CN" w:eastAsia="zh-CN"/>
        </w:rPr>
        <w:t>在那里停顿时，他带领历代先知礼了拜，并把布拉格系在远寺的门环上。可有人说:</w:t>
      </w:r>
      <w:r w:rsidRPr="00DB3A8F">
        <w:rPr>
          <w:rFonts w:ascii="SimSun" w:hAnsi="SimSun"/>
          <w:sz w:val="32"/>
          <w:szCs w:val="32"/>
          <w:lang w:val="zh-CN" w:eastAsia="zh-CN"/>
        </w:rPr>
        <w:t>“</w:t>
      </w:r>
      <w:r w:rsidRPr="00DB3A8F">
        <w:rPr>
          <w:rFonts w:ascii="SimSun" w:hAnsi="SimSun" w:hint="eastAsia"/>
          <w:sz w:val="32"/>
          <w:szCs w:val="32"/>
          <w:lang w:val="zh-CN" w:eastAsia="zh-CN"/>
        </w:rPr>
        <w:t>他停留在肉铺里，在肉铺里礼了拜。</w:t>
      </w:r>
      <w:r w:rsidRPr="00DB3A8F">
        <w:rPr>
          <w:rFonts w:ascii="SimSun" w:hAnsi="SimSun"/>
          <w:sz w:val="32"/>
          <w:szCs w:val="32"/>
          <w:lang w:val="zh-CN" w:eastAsia="zh-CN"/>
        </w:rPr>
        <w:t>”</w:t>
      </w:r>
      <w:r w:rsidRPr="00DB3A8F">
        <w:rPr>
          <w:rFonts w:ascii="SimSun" w:hAnsi="SimSun" w:hint="eastAsia"/>
          <w:sz w:val="32"/>
          <w:szCs w:val="32"/>
          <w:lang w:val="zh-CN" w:eastAsia="zh-CN"/>
        </w:rPr>
        <w:t>这纯属无稽之谈。</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就在那夜他又从圣洁清真寺升到第一层天</w:t>
      </w:r>
      <w:r w:rsidRPr="00DB3A8F">
        <w:rPr>
          <w:rFonts w:ascii="SimSun" w:hAnsi="SimSun"/>
          <w:sz w:val="32"/>
          <w:szCs w:val="32"/>
          <w:lang w:val="zh-CN" w:eastAsia="zh-CN"/>
        </w:rPr>
        <w:t>(</w:t>
      </w:r>
      <w:r w:rsidRPr="00DB3A8F">
        <w:rPr>
          <w:sz w:val="32"/>
          <w:szCs w:val="32"/>
          <w:lang w:val="zh-CN"/>
        </w:rPr>
        <w:t>ﺎﻴﻧﺪﻠﺍ</w:t>
      </w:r>
      <w:r w:rsidRPr="00DB3A8F">
        <w:rPr>
          <w:rFonts w:ascii="SimSun" w:hAnsi="SimSun" w:hint="eastAsia"/>
          <w:sz w:val="32"/>
          <w:szCs w:val="32"/>
          <w:lang w:val="zh-CN" w:eastAsia="zh-CN"/>
        </w:rPr>
        <w:t>近天</w:t>
      </w:r>
      <w:r w:rsidRPr="00DB3A8F">
        <w:rPr>
          <w:rFonts w:ascii="SimSun" w:hAnsi="SimSun"/>
          <w:sz w:val="32"/>
          <w:szCs w:val="32"/>
          <w:lang w:val="zh-CN" w:eastAsia="zh-CN"/>
        </w:rPr>
        <w:t>)</w:t>
      </w:r>
      <w:r w:rsidRPr="00DB3A8F">
        <w:rPr>
          <w:rFonts w:ascii="SimSun" w:hAnsi="SimSun" w:hint="eastAsia"/>
          <w:sz w:val="32"/>
          <w:szCs w:val="32"/>
          <w:lang w:val="zh-CN" w:eastAsia="zh-CN"/>
        </w:rPr>
        <w:t>。哲白勒莱天仙</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为他叫开了门，进去后，在那里他看见了人类始祖阿旦。穆圣向他说了祝安辞,阿旦回敬了祝福，并表示了欢迎，肯定了穆圣的圣品。然后升到了第二层天，叫开门后穆圣见到了叶哈亚·本·泽克勒亚、尔萨·本·麦尔彦，他向他们二位说了祝安辞，他们也回敬了祝福，并表示了欢迎，还肯定了穆圣的圣品。后又升到了第三层天，在那里他看见了优素福，穆圣向他说了祝安辞，他也回敬了祝福，并表示了欢迎，也肯定了穆圣的圣品。然后升到了第四层天，在那里穆圣见到了伊德勒斯，穆圣向他道了祝安辞，他表示了欢迎，并肯定了穆圣的圣品。后又升到了第五层天，在那里他见到了哈伦·本·伊姆兰，穆圣向他说了祝安辞，他表示了欢迎，并肯定了穆圣的圣品。后又升到第六层天，在那里遇见了穆萨，穆圣向他说了祝安辞，他表示了欢迎，并肯定了穆圣的圣品。在穆圣离去后，穆萨流下了眼泪。有人就问他:</w:t>
      </w:r>
      <w:r w:rsidRPr="00DB3A8F">
        <w:rPr>
          <w:rFonts w:ascii="SimSun" w:hAnsi="SimSun"/>
          <w:sz w:val="32"/>
          <w:szCs w:val="32"/>
          <w:lang w:val="zh-CN" w:eastAsia="zh-CN"/>
        </w:rPr>
        <w:t>“</w:t>
      </w:r>
      <w:r w:rsidRPr="00DB3A8F">
        <w:rPr>
          <w:rFonts w:ascii="SimSun" w:hAnsi="SimSun" w:hint="eastAsia"/>
          <w:sz w:val="32"/>
          <w:szCs w:val="32"/>
          <w:lang w:val="zh-CN" w:eastAsia="zh-CN"/>
        </w:rPr>
        <w:t>哭什么</w:t>
      </w:r>
      <w:r w:rsidRPr="00DB3A8F">
        <w:rPr>
          <w:rFonts w:ascii="SimSun" w:hAnsi="SimSun"/>
          <w:sz w:val="32"/>
          <w:szCs w:val="32"/>
          <w:lang w:val="zh-CN" w:eastAsia="zh-CN"/>
        </w:rPr>
        <w:t>?”</w:t>
      </w:r>
      <w:r w:rsidRPr="00DB3A8F">
        <w:rPr>
          <w:rFonts w:ascii="SimSun" w:hAnsi="SimSun" w:hint="eastAsia"/>
          <w:sz w:val="32"/>
          <w:szCs w:val="32"/>
          <w:lang w:val="zh-CN" w:eastAsia="zh-CN"/>
        </w:rPr>
        <w:t>他答道:</w:t>
      </w:r>
      <w:r w:rsidRPr="00DB3A8F">
        <w:rPr>
          <w:rFonts w:ascii="SimSun" w:hAnsi="SimSun"/>
          <w:sz w:val="32"/>
          <w:szCs w:val="32"/>
          <w:lang w:val="zh-CN" w:eastAsia="zh-CN"/>
        </w:rPr>
        <w:t>“</w:t>
      </w:r>
      <w:r w:rsidRPr="00DB3A8F">
        <w:rPr>
          <w:rFonts w:ascii="SimSun" w:hAnsi="SimSun" w:hint="eastAsia"/>
          <w:sz w:val="32"/>
          <w:szCs w:val="32"/>
          <w:lang w:val="zh-CN" w:eastAsia="zh-CN"/>
        </w:rPr>
        <w:t>在我以后委派为真主使者的这位青年，他的民族进入乐园的比我的民族进入乐园的人数多。</w:t>
      </w:r>
      <w:r w:rsidRPr="00DB3A8F">
        <w:rPr>
          <w:rFonts w:ascii="SimSun" w:hAnsi="SimSun"/>
          <w:sz w:val="32"/>
          <w:szCs w:val="32"/>
          <w:lang w:val="zh-CN" w:eastAsia="zh-CN"/>
        </w:rPr>
        <w:t>”</w:t>
      </w:r>
      <w:r w:rsidRPr="00DB3A8F">
        <w:rPr>
          <w:rFonts w:ascii="SimSun" w:hAnsi="SimSun" w:hint="eastAsia"/>
          <w:sz w:val="32"/>
          <w:szCs w:val="32"/>
          <w:lang w:val="zh-CN" w:eastAsia="zh-CN"/>
        </w:rPr>
        <w:t>然后穆圣升到第七层天，在那里遇见了伊卜拉欣，穆圣向他说了祝安辞，他表示了欢迎,并肯定了穆圣的圣品。然后升到了极地树，朝房为他被打开，他就升到了至善至大的真主的面前，真主的诸多美名无限纯洁。穆圣与真主接近了，直到近似两弓弦相融之距，或更近。真主向他的仆人</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作了启示，规定了五十番拜功。在穆圣反回经过穆萨时，穆萨问他:</w:t>
      </w:r>
      <w:r w:rsidRPr="00DB3A8F">
        <w:rPr>
          <w:rFonts w:ascii="SimSun" w:hAnsi="SimSun"/>
          <w:sz w:val="32"/>
          <w:szCs w:val="32"/>
          <w:lang w:val="zh-CN" w:eastAsia="zh-CN"/>
        </w:rPr>
        <w:t>“</w:t>
      </w:r>
      <w:r w:rsidRPr="00DB3A8F">
        <w:rPr>
          <w:rFonts w:ascii="SimSun" w:hAnsi="SimSun" w:hint="eastAsia"/>
          <w:sz w:val="32"/>
          <w:szCs w:val="32"/>
          <w:lang w:val="zh-CN" w:eastAsia="zh-CN"/>
        </w:rPr>
        <w:t>你接受了什么指示</w:t>
      </w:r>
      <w:r w:rsidRPr="00DB3A8F">
        <w:rPr>
          <w:rFonts w:ascii="SimSun" w:hAnsi="SimSun"/>
          <w:sz w:val="32"/>
          <w:szCs w:val="32"/>
          <w:lang w:val="zh-CN" w:eastAsia="zh-CN"/>
        </w:rPr>
        <w:t>?”</w:t>
      </w:r>
      <w:r w:rsidRPr="00DB3A8F">
        <w:rPr>
          <w:rFonts w:ascii="SimSun" w:hAnsi="SimSun" w:hint="eastAsia"/>
          <w:sz w:val="32"/>
          <w:szCs w:val="32"/>
          <w:lang w:val="zh-CN" w:eastAsia="zh-CN"/>
        </w:rPr>
        <w:t>穆圣答道:</w:t>
      </w:r>
      <w:r w:rsidRPr="00DB3A8F">
        <w:rPr>
          <w:rFonts w:ascii="SimSun" w:hAnsi="SimSun"/>
          <w:sz w:val="32"/>
          <w:szCs w:val="32"/>
          <w:lang w:val="zh-CN" w:eastAsia="zh-CN"/>
        </w:rPr>
        <w:t>“</w:t>
      </w:r>
      <w:r w:rsidRPr="00DB3A8F">
        <w:rPr>
          <w:rFonts w:ascii="SimSun" w:hAnsi="SimSun" w:hint="eastAsia"/>
          <w:sz w:val="32"/>
          <w:szCs w:val="32"/>
          <w:lang w:val="zh-CN" w:eastAsia="zh-CN"/>
        </w:rPr>
        <w:t>五十番拜功。</w:t>
      </w:r>
      <w:r w:rsidRPr="00DB3A8F">
        <w:rPr>
          <w:rFonts w:ascii="SimSun" w:hAnsi="SimSun"/>
          <w:sz w:val="32"/>
          <w:szCs w:val="32"/>
          <w:lang w:val="zh-CN" w:eastAsia="zh-CN"/>
        </w:rPr>
        <w:t>”</w:t>
      </w:r>
      <w:r w:rsidRPr="00DB3A8F">
        <w:rPr>
          <w:rFonts w:ascii="SimSun" w:hAnsi="SimSun" w:hint="eastAsia"/>
          <w:sz w:val="32"/>
          <w:szCs w:val="32"/>
          <w:lang w:val="zh-CN" w:eastAsia="zh-CN"/>
        </w:rPr>
        <w:t>穆萨说:</w:t>
      </w:r>
      <w:r w:rsidRPr="00DB3A8F">
        <w:rPr>
          <w:rFonts w:ascii="SimSun" w:hAnsi="SimSun"/>
          <w:sz w:val="32"/>
          <w:szCs w:val="32"/>
          <w:lang w:val="zh-CN" w:eastAsia="zh-CN"/>
        </w:rPr>
        <w:t>“</w:t>
      </w:r>
      <w:r w:rsidRPr="00DB3A8F">
        <w:rPr>
          <w:rFonts w:ascii="SimSun" w:hAnsi="SimSun" w:hint="eastAsia"/>
          <w:sz w:val="32"/>
          <w:szCs w:val="32"/>
          <w:lang w:val="zh-CN" w:eastAsia="zh-CN"/>
        </w:rPr>
        <w:t>你的民族对此无能为力，你回到你的主那里，并请求为你的民族减轻负担。</w:t>
      </w:r>
      <w:r w:rsidRPr="00DB3A8F">
        <w:rPr>
          <w:rFonts w:ascii="SimSun" w:hAnsi="SimSun"/>
          <w:sz w:val="32"/>
          <w:szCs w:val="32"/>
          <w:lang w:val="zh-CN" w:eastAsia="zh-CN"/>
        </w:rPr>
        <w:t>”</w:t>
      </w:r>
      <w:r w:rsidRPr="00DB3A8F">
        <w:rPr>
          <w:rFonts w:ascii="SimSun" w:hAnsi="SimSun" w:hint="eastAsia"/>
          <w:sz w:val="32"/>
          <w:szCs w:val="32"/>
          <w:lang w:val="zh-CN" w:eastAsia="zh-CN"/>
        </w:rPr>
        <w:t>这时穆圣就看着哲白勒莱天仙，象在请教，哲白勒莱示意他</w:t>
      </w:r>
      <w:r w:rsidRPr="00DB3A8F">
        <w:rPr>
          <w:rFonts w:ascii="SimSun" w:hAnsi="SimSun"/>
          <w:sz w:val="32"/>
          <w:szCs w:val="32"/>
          <w:lang w:val="zh-CN" w:eastAsia="zh-CN"/>
        </w:rPr>
        <w:t>“</w:t>
      </w:r>
      <w:r w:rsidRPr="00DB3A8F">
        <w:rPr>
          <w:rFonts w:ascii="SimSun" w:hAnsi="SimSun" w:hint="eastAsia"/>
          <w:sz w:val="32"/>
          <w:szCs w:val="32"/>
          <w:lang w:val="zh-CN" w:eastAsia="zh-CN"/>
        </w:rPr>
        <w:t>对，</w:t>
      </w:r>
      <w:r w:rsidRPr="00DB3A8F">
        <w:rPr>
          <w:rFonts w:ascii="SimSun" w:hAnsi="SimSun" w:hint="eastAsia"/>
          <w:sz w:val="32"/>
          <w:szCs w:val="32"/>
          <w:lang w:val="zh-CN" w:eastAsia="zh-CN"/>
        </w:rPr>
        <w:lastRenderedPageBreak/>
        <w:t>如果你愿意就请求减轻吧。</w:t>
      </w:r>
      <w:r w:rsidRPr="00DB3A8F">
        <w:rPr>
          <w:rFonts w:ascii="SimSun" w:hAnsi="SimSun"/>
          <w:sz w:val="32"/>
          <w:szCs w:val="32"/>
          <w:lang w:val="zh-CN" w:eastAsia="zh-CN"/>
        </w:rPr>
        <w:t>”</w:t>
      </w:r>
      <w:r w:rsidRPr="00DB3A8F">
        <w:rPr>
          <w:rFonts w:ascii="SimSun" w:hAnsi="SimSun" w:hint="eastAsia"/>
          <w:sz w:val="32"/>
          <w:szCs w:val="32"/>
          <w:lang w:val="zh-CN" w:eastAsia="zh-CN"/>
        </w:rPr>
        <w:t>后哲白勒莱就陪着穆圣又升到无限吉祥的真主那里，他却在远处。这就是《布哈里圣训集》中的记载。另有传述：穆圣再次回到穆萨那里时，穆萨又问他减少了否</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说减少了十拜。穆萨让穆圣回去乞求再减少。就这样穆圣在穆萨和真主之间往返了五次，最后真主才规定了每日五番拜功。穆萨还让穆圣回去乞求再减轻，穆圣就说:【我在我的主上深感惭愧，但对此我很满足并已顺从。】</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《布哈里圣训集》:3207、</w:t>
      </w:r>
      <w:r w:rsidRPr="00DB3A8F">
        <w:rPr>
          <w:rFonts w:ascii="SimSun" w:hAnsi="SimSun"/>
          <w:sz w:val="32"/>
          <w:szCs w:val="32"/>
          <w:lang w:val="zh-CN" w:eastAsia="zh-CN"/>
        </w:rPr>
        <w:t>38</w:t>
      </w:r>
      <w:r w:rsidRPr="00DB3A8F">
        <w:rPr>
          <w:rFonts w:ascii="SimSun" w:hAnsi="SimSun" w:hint="eastAsia"/>
          <w:sz w:val="32"/>
          <w:szCs w:val="32"/>
          <w:lang w:val="zh-CN" w:eastAsia="zh-CN"/>
        </w:rPr>
        <w:t>87段,《穆斯林圣训集》:164段</w:t>
      </w:r>
      <w:r w:rsidRPr="00DB3A8F">
        <w:rPr>
          <w:rFonts w:ascii="SimSun" w:hAnsi="SimSun"/>
          <w:sz w:val="32"/>
          <w:szCs w:val="32"/>
          <w:lang w:val="zh-CN" w:eastAsia="zh-CN"/>
        </w:rPr>
        <w:t>)</w:t>
      </w:r>
      <w:r w:rsidRPr="00DB3A8F">
        <w:rPr>
          <w:rFonts w:ascii="SimSun" w:hAnsi="SimSun" w:hint="eastAsia"/>
          <w:sz w:val="32"/>
          <w:szCs w:val="32"/>
          <w:lang w:val="zh-CN" w:eastAsia="zh-CN"/>
        </w:rPr>
        <w:t>。当穆圣履行拜功时，真主就晓谕:</w:t>
      </w:r>
      <w:r w:rsidRPr="00DB3A8F">
        <w:rPr>
          <w:rFonts w:ascii="SimSun" w:hAnsi="SimSun"/>
          <w:sz w:val="32"/>
          <w:szCs w:val="32"/>
          <w:lang w:val="zh-CN" w:eastAsia="zh-CN"/>
        </w:rPr>
        <w:t>“</w:t>
      </w:r>
      <w:r w:rsidRPr="00DB3A8F">
        <w:rPr>
          <w:rFonts w:ascii="SimSun" w:hAnsi="SimSun" w:hint="eastAsia"/>
          <w:sz w:val="32"/>
          <w:szCs w:val="32"/>
          <w:lang w:val="zh-CN" w:eastAsia="zh-CN"/>
        </w:rPr>
        <w:t>我批准了我规定的命令，减轻了我的众仆的负担。</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rPr>
      </w:pPr>
      <w:r w:rsidRPr="00DB3A8F">
        <w:rPr>
          <w:rFonts w:ascii="SimSun" w:hAnsi="SimSun" w:hint="eastAsia"/>
          <w:sz w:val="32"/>
          <w:szCs w:val="32"/>
          <w:lang w:val="zh-CN" w:eastAsia="zh-CN"/>
        </w:rPr>
        <w:t>前文讲的关于穆圣是否亲眼目睹了真主，有别于圣门弟子的主张，正确的说法是：穆圣</w:t>
      </w:r>
      <w:r w:rsidRPr="00DB3A8F">
        <w:rPr>
          <w:rFonts w:ascii="SimSun" w:hAnsi="SimSun"/>
          <w:sz w:val="32"/>
          <w:szCs w:val="32"/>
          <w:lang w:val="zh-CN" w:eastAsia="zh-CN"/>
        </w:rPr>
        <w:t>“</w:t>
      </w:r>
      <w:r w:rsidRPr="00DB3A8F">
        <w:rPr>
          <w:rFonts w:ascii="SimSun" w:hAnsi="SimSun" w:hint="eastAsia"/>
          <w:sz w:val="32"/>
          <w:szCs w:val="32"/>
          <w:lang w:val="zh-CN" w:eastAsia="zh-CN"/>
        </w:rPr>
        <w:t>心眼</w:t>
      </w:r>
      <w:r w:rsidRPr="00DB3A8F">
        <w:rPr>
          <w:rFonts w:ascii="SimSun" w:hAnsi="SimSun"/>
          <w:sz w:val="32"/>
          <w:szCs w:val="32"/>
          <w:lang w:val="zh-CN" w:eastAsia="zh-CN"/>
        </w:rPr>
        <w:t>”</w:t>
      </w:r>
      <w:r w:rsidRPr="00DB3A8F">
        <w:rPr>
          <w:rFonts w:ascii="SimSun" w:hAnsi="SimSun" w:hint="eastAsia"/>
          <w:sz w:val="32"/>
          <w:szCs w:val="32"/>
          <w:lang w:val="zh-CN" w:eastAsia="zh-CN"/>
        </w:rPr>
        <w:t>目睹了真</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主，眼睛未曾看见。真主说: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他的心没否认自己看到的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星宿章: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他确已见过他再次降临</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星宿章: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。由正确的圣训传述中知道：他看见了哲白勒莱天仙。</w:t>
      </w:r>
      <w:r w:rsidRPr="00DB3A8F">
        <w:rPr>
          <w:rFonts w:ascii="SimSun" w:hAnsi="SimSun" w:hint="eastAsia"/>
          <w:sz w:val="32"/>
          <w:szCs w:val="32"/>
          <w:lang w:val="zh-CN"/>
        </w:rPr>
        <w:t>穆圣曾两次看见过哲白勒莱天仙的原貌。</w:t>
      </w:r>
    </w:p>
    <w:tbl>
      <w:tblPr>
        <w:tblpPr w:leftFromText="180" w:rightFromText="180" w:vertAnchor="text" w:horzAnchor="margin" w:tblpY="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960"/>
        </w:trPr>
        <w:tc>
          <w:tcPr>
            <w:tcW w:w="157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真主说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然后，他逐渐临近和降下</w:t>
            </w:r>
            <w:r w:rsidRPr="00DB3A8F">
              <w:rPr>
                <w:rFonts w:ascii="SimSun" w:hAnsi="SimSun"/>
                <w:b/>
                <w:bCs/>
                <w:sz w:val="32"/>
                <w:szCs w:val="32"/>
                <w:lang w:val="zh-CN" w:eastAsia="zh-CN"/>
              </w:rPr>
              <w:t>”</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真主在《星宿章》中说道</w:t>
      </w:r>
      <w:r w:rsidRPr="00DB3A8F">
        <w:rPr>
          <w:rFonts w:ascii="SimSun" w:hAnsi="SimSun"/>
          <w:sz w:val="32"/>
          <w:szCs w:val="32"/>
          <w:lang w:val="zh-CN" w:eastAsia="zh-CN"/>
        </w:rPr>
        <w:t>“</w:t>
      </w:r>
      <w:r w:rsidRPr="00DB3A8F">
        <w:rPr>
          <w:rFonts w:ascii="SimSun" w:hAnsi="SimSun" w:hint="eastAsia"/>
          <w:b/>
          <w:bCs/>
          <w:sz w:val="32"/>
          <w:szCs w:val="32"/>
          <w:lang w:val="zh-CN" w:eastAsia="zh-CN"/>
        </w:rPr>
        <w:t>然后，他逐渐临近和降下</w:t>
      </w:r>
      <w:r w:rsidRPr="00DB3A8F">
        <w:rPr>
          <w:rFonts w:ascii="SimSun" w:hAnsi="SimSun"/>
          <w:sz w:val="32"/>
          <w:szCs w:val="32"/>
          <w:lang w:val="zh-CN" w:eastAsia="zh-CN"/>
        </w:rPr>
        <w:t>”</w:t>
      </w:r>
      <w:r w:rsidRPr="00DB3A8F">
        <w:rPr>
          <w:rFonts w:ascii="SimSun" w:hAnsi="SimSun" w:hint="eastAsia"/>
          <w:sz w:val="32"/>
          <w:szCs w:val="32"/>
          <w:lang w:val="zh-CN" w:eastAsia="zh-CN"/>
        </w:rPr>
        <w:t>,不是在夜行的故事中讲到的</w:t>
      </w:r>
      <w:r w:rsidRPr="00DB3A8F">
        <w:rPr>
          <w:rFonts w:ascii="SimSun" w:hAnsi="SimSun"/>
          <w:sz w:val="32"/>
          <w:szCs w:val="32"/>
          <w:lang w:val="zh-CN" w:eastAsia="zh-CN"/>
        </w:rPr>
        <w:t>“</w:t>
      </w:r>
      <w:r w:rsidRPr="00DB3A8F">
        <w:rPr>
          <w:rFonts w:ascii="SimSun" w:hAnsi="SimSun" w:hint="eastAsia"/>
          <w:sz w:val="32"/>
          <w:szCs w:val="32"/>
          <w:lang w:val="zh-CN" w:eastAsia="zh-CN"/>
        </w:rPr>
        <w:t>降临</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降下</w:t>
      </w:r>
      <w:r w:rsidRPr="00DB3A8F">
        <w:rPr>
          <w:rFonts w:ascii="SimSun" w:hAnsi="SimSun"/>
          <w:sz w:val="32"/>
          <w:szCs w:val="32"/>
          <w:lang w:val="zh-CN" w:eastAsia="zh-CN"/>
        </w:rPr>
        <w:t>”</w:t>
      </w:r>
      <w:r w:rsidRPr="00DB3A8F">
        <w:rPr>
          <w:rFonts w:ascii="SimSun" w:hAnsi="SimSun" w:hint="eastAsia"/>
          <w:sz w:val="32"/>
          <w:szCs w:val="32"/>
          <w:lang w:val="zh-CN" w:eastAsia="zh-CN"/>
        </w:rPr>
        <w:t>，这节经文指的是哲白勒莱的临近和降下,犹如阿绮舍和伊本·买斯欧德</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愿真主慈爱两位</w:t>
      </w:r>
      <w:r w:rsidRPr="00DB3A8F">
        <w:rPr>
          <w:rFonts w:ascii="SimSun" w:hAnsi="SimSun"/>
          <w:sz w:val="32"/>
          <w:szCs w:val="32"/>
          <w:lang w:val="zh-CN" w:eastAsia="zh-CN"/>
        </w:rPr>
        <w:t>)</w:t>
      </w:r>
      <w:r w:rsidRPr="00DB3A8F">
        <w:rPr>
          <w:rFonts w:ascii="SimSun" w:hAnsi="SimSun" w:hint="eastAsia"/>
          <w:sz w:val="32"/>
          <w:szCs w:val="32"/>
          <w:lang w:val="zh-CN" w:eastAsia="zh-CN"/>
        </w:rPr>
        <w:t>传述的那样。真主说: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最强健者教授了他，富有完美知识者才算完美健全。他在边际的最高处,然后他逐渐临近和降下</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星宿章:</w:t>
      </w:r>
      <w:r w:rsidRPr="00DB3A8F">
        <w:rPr>
          <w:rFonts w:ascii="SimSun" w:hAnsi="SimSun"/>
          <w:sz w:val="32"/>
          <w:szCs w:val="32"/>
          <w:lang w:val="zh-CN" w:eastAsia="zh-CN"/>
        </w:rPr>
        <w:t>5—8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hint="eastAsia"/>
          <w:sz w:val="32"/>
          <w:szCs w:val="32"/>
          <w:lang w:val="zh-CN" w:eastAsia="zh-CN"/>
        </w:rPr>
        <w:t>这几节经文中的人称代词是最强健的教授者。至于在夜行圣训中的</w:t>
      </w:r>
      <w:r w:rsidRPr="00DB3A8F">
        <w:rPr>
          <w:rFonts w:ascii="SimSun" w:hAnsi="SimSun"/>
          <w:sz w:val="32"/>
          <w:szCs w:val="32"/>
          <w:lang w:val="zh-CN" w:eastAsia="zh-CN"/>
        </w:rPr>
        <w:t>“</w:t>
      </w:r>
      <w:r w:rsidRPr="00DB3A8F">
        <w:rPr>
          <w:rFonts w:ascii="SimSun" w:hAnsi="SimSun" w:hint="eastAsia"/>
          <w:sz w:val="32"/>
          <w:szCs w:val="32"/>
          <w:lang w:val="zh-CN" w:eastAsia="zh-CN"/>
        </w:rPr>
        <w:t>降临</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降下</w:t>
      </w:r>
      <w:r w:rsidRPr="00DB3A8F">
        <w:rPr>
          <w:rFonts w:ascii="SimSun" w:hAnsi="SimSun"/>
          <w:sz w:val="32"/>
          <w:szCs w:val="32"/>
          <w:lang w:val="zh-CN" w:eastAsia="zh-CN"/>
        </w:rPr>
        <w:t>”</w:t>
      </w:r>
      <w:r w:rsidRPr="00DB3A8F">
        <w:rPr>
          <w:rFonts w:ascii="SimSun" w:hAnsi="SimSun" w:hint="eastAsia"/>
          <w:sz w:val="32"/>
          <w:szCs w:val="32"/>
          <w:lang w:val="zh-CN" w:eastAsia="zh-CN"/>
        </w:rPr>
        <w:t>,很明显指的是至高无上真主的降临和降下。《星宿章》中讲到的穆圣在极地见到的另外的降临，就是哲白勒莱的降临，穆圣两次看见他，一次在地面，一次在极地树。</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见证穆圣在清醒中亲身夜行的证据还有崇高真主的话:</w:t>
      </w:r>
      <w:r w:rsidRPr="00DB3A8F">
        <w:rPr>
          <w:rFonts w:ascii="SimSun" w:hAnsi="SimSun"/>
          <w:sz w:val="32"/>
          <w:szCs w:val="32"/>
          <w:lang w:val="zh-CN" w:eastAsia="zh-CN"/>
        </w:rPr>
        <w:t>“</w:t>
      </w:r>
      <w:r w:rsidRPr="00DB3A8F">
        <w:rPr>
          <w:rFonts w:ascii="SimSun" w:hAnsi="SimSun" w:hint="eastAsia"/>
          <w:b/>
          <w:bCs/>
          <w:sz w:val="32"/>
          <w:szCs w:val="32"/>
          <w:lang w:val="zh-CN" w:eastAsia="zh-CN"/>
        </w:rPr>
        <w:t>赞美超绝万物的真主，他使自己的仆人在一夜间从禁寺行至远寺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人是躯身和灵魂的结合体，这是众所周知的事。这节经文也就表明穆圣的夜行是身心共同的旅行，这是理性接受的证据。如若认为人类不可能升霄，那么天仙也就不可能会下降，最终也就是否定圣品，导致不归信。</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lastRenderedPageBreak/>
        <w:t>如果有人问:</w:t>
      </w:r>
      <w:r w:rsidRPr="00DB3A8F">
        <w:rPr>
          <w:rFonts w:ascii="SimSun" w:hAnsi="SimSun"/>
          <w:sz w:val="32"/>
          <w:szCs w:val="32"/>
          <w:lang w:val="zh-CN" w:eastAsia="zh-CN"/>
        </w:rPr>
        <w:t>“</w:t>
      </w:r>
      <w:r w:rsidRPr="00DB3A8F">
        <w:rPr>
          <w:rFonts w:ascii="SimSun" w:hAnsi="SimSun" w:hint="eastAsia"/>
          <w:sz w:val="32"/>
          <w:szCs w:val="32"/>
          <w:lang w:val="zh-CN" w:eastAsia="zh-CN"/>
        </w:rPr>
        <w:t>在夜行时，首先要到达远寺的哲理是什么</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答案是：真主至知，在古来氏族中有人问穆圣远寺的情况时，就明了穆圣忠实地宣布自己蹬霄的意义。他给他们讲述了远寺的情景，向他们说明他们的骆驼商队在途中的状况。假若他从麦加蹬霄，那也未必不可。假若穆圣不把蹬霄的实情传达给他们，他们就不能了解天中的情况。可他们原了解远寺，而穆圣在此以前则不知道远寺的情景，而他却把远寺的情景讲述给了他们</w:t>
      </w:r>
      <w:r w:rsidRPr="00DB3A8F">
        <w:rPr>
          <w:rFonts w:ascii="SimSun" w:hAnsi="SimSun"/>
          <w:sz w:val="32"/>
          <w:szCs w:val="32"/>
          <w:lang w:val="zh-CN" w:eastAsia="zh-CN"/>
        </w:rPr>
        <w:t>(</w:t>
      </w:r>
      <w:r w:rsidRPr="00DB3A8F">
        <w:rPr>
          <w:rFonts w:ascii="SimSun" w:hAnsi="SimSun" w:hint="eastAsia"/>
          <w:sz w:val="32"/>
          <w:szCs w:val="32"/>
          <w:lang w:val="zh-CN" w:eastAsia="zh-CN"/>
        </w:rPr>
        <w:t>古来氏人</w:t>
      </w:r>
      <w:r w:rsidRPr="00DB3A8F">
        <w:rPr>
          <w:rFonts w:ascii="SimSun" w:hAnsi="SimSun"/>
          <w:sz w:val="32"/>
          <w:szCs w:val="32"/>
          <w:lang w:val="zh-CN" w:eastAsia="zh-CN"/>
        </w:rPr>
        <w:t>)</w:t>
      </w:r>
      <w:r w:rsidRPr="00DB3A8F">
        <w:rPr>
          <w:rFonts w:ascii="SimSun" w:hAnsi="SimSun" w:hint="eastAsia"/>
          <w:sz w:val="32"/>
          <w:szCs w:val="32"/>
          <w:lang w:val="zh-CN" w:eastAsia="zh-CN"/>
        </w:rPr>
        <w:t>。这不就是夜行及其意义的证据</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蹬霄的圣训证明着真主崇高的属性,因为这是在他的操纵下的迹象。</w:t>
      </w:r>
    </w:p>
    <w:tbl>
      <w:tblPr>
        <w:tblpPr w:leftFromText="180" w:rightFromText="180" w:vertAnchor="text" w:horzAnchor="margin" w:tblpY="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09"/>
        </w:trPr>
        <w:tc>
          <w:tcPr>
            <w:tcW w:w="94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仙池及其性质</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老者说:｛仙池是真实的，是真主对穆圣的教生的特慈和优待。｝</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（注）:有关传述仙池圣训的数量超过了人们连续的传说,其中的三十段圣训由圣门弟子</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愿真主慈爱他们</w:t>
      </w:r>
      <w:r w:rsidRPr="00DB3A8F">
        <w:rPr>
          <w:rFonts w:ascii="SimSun" w:hAnsi="SimSun"/>
          <w:sz w:val="32"/>
          <w:szCs w:val="32"/>
          <w:lang w:val="zh-CN" w:eastAsia="zh-CN"/>
        </w:rPr>
        <w:t>)</w:t>
      </w:r>
      <w:r w:rsidRPr="00DB3A8F">
        <w:rPr>
          <w:rFonts w:ascii="SimSun" w:hAnsi="SimSun" w:hint="eastAsia"/>
          <w:sz w:val="32"/>
          <w:szCs w:val="32"/>
          <w:lang w:val="zh-CN" w:eastAsia="zh-CN"/>
        </w:rPr>
        <w:t>直接传述。长者恩玛杜·迪尼·本·凯希尔</w:t>
      </w:r>
      <w:r w:rsidRPr="00DB3A8F">
        <w:rPr>
          <w:rFonts w:ascii="SimSun" w:hAnsi="SimSun"/>
          <w:sz w:val="32"/>
          <w:szCs w:val="32"/>
          <w:lang w:val="zh-CN" w:eastAsia="zh-CN"/>
        </w:rPr>
        <w:t>(</w:t>
      </w:r>
      <w:r w:rsidRPr="00DB3A8F">
        <w:rPr>
          <w:rFonts w:ascii="SimSun" w:hAnsi="SimSun" w:hint="eastAsia"/>
          <w:sz w:val="32"/>
          <w:szCs w:val="32"/>
          <w:lang w:val="zh-CN" w:eastAsia="zh-CN"/>
        </w:rPr>
        <w:t>《伟大的&lt;古兰经</w:t>
      </w:r>
      <w:r w:rsidRPr="00DB3A8F">
        <w:rPr>
          <w:rFonts w:ascii="SimSun" w:hAnsi="SimSun"/>
          <w:sz w:val="32"/>
          <w:szCs w:val="32"/>
          <w:lang w:val="zh-CN" w:eastAsia="zh-CN"/>
        </w:rPr>
        <w:t>&gt;</w:t>
      </w:r>
      <w:r w:rsidRPr="00DB3A8F">
        <w:rPr>
          <w:rFonts w:ascii="SimSun" w:hAnsi="SimSun" w:hint="eastAsia"/>
          <w:sz w:val="32"/>
          <w:szCs w:val="32"/>
          <w:lang w:val="zh-CN" w:eastAsia="zh-CN"/>
        </w:rPr>
        <w:t>的注释》的著者，卒于伊历</w:t>
      </w:r>
      <w:r w:rsidRPr="00DB3A8F">
        <w:rPr>
          <w:rFonts w:ascii="SimSun" w:hAnsi="SimSun"/>
          <w:sz w:val="32"/>
          <w:szCs w:val="32"/>
          <w:lang w:val="zh-CN" w:eastAsia="zh-CN"/>
        </w:rPr>
        <w:t>774</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在他的后半生对此作了较全面地探讨，并写成了《始终》一书。</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说:【我的仙池如从艾兰到萨纳</w:t>
      </w:r>
      <w:r w:rsidRPr="00DB3A8F">
        <w:rPr>
          <w:rFonts w:ascii="SimSun" w:hAnsi="SimSun"/>
          <w:sz w:val="32"/>
          <w:szCs w:val="32"/>
          <w:lang w:val="zh-CN" w:eastAsia="zh-CN"/>
        </w:rPr>
        <w:t>(</w:t>
      </w:r>
      <w:r w:rsidRPr="00DB3A8F">
        <w:rPr>
          <w:rFonts w:ascii="SimSun" w:hAnsi="SimSun" w:hint="eastAsia"/>
          <w:sz w:val="32"/>
          <w:szCs w:val="32"/>
          <w:lang w:val="zh-CN" w:eastAsia="zh-CN"/>
        </w:rPr>
        <w:t>也门的首都</w:t>
      </w:r>
      <w:r w:rsidRPr="00DB3A8F">
        <w:rPr>
          <w:rFonts w:ascii="SimSun" w:hAnsi="SimSun"/>
          <w:sz w:val="32"/>
          <w:szCs w:val="32"/>
          <w:lang w:val="zh-CN" w:eastAsia="zh-CN"/>
        </w:rPr>
        <w:t>)</w:t>
      </w:r>
      <w:r w:rsidRPr="00DB3A8F">
        <w:rPr>
          <w:rFonts w:ascii="SimSun" w:hAnsi="SimSun" w:hint="eastAsia"/>
          <w:sz w:val="32"/>
          <w:szCs w:val="32"/>
          <w:lang w:val="zh-CN" w:eastAsia="zh-CN"/>
        </w:rPr>
        <w:t>的距离一样的宽阔。其中有多似星辰的各种用具。</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6580</w:t>
      </w:r>
      <w:r w:rsidRPr="00DB3A8F">
        <w:rPr>
          <w:rFonts w:ascii="SimSun" w:hAnsi="SimSun" w:hint="eastAsia"/>
          <w:sz w:val="32"/>
          <w:szCs w:val="32"/>
          <w:lang w:val="zh-CN" w:eastAsia="zh-CN"/>
        </w:rPr>
        <w:t>段,《穆斯林圣训集》:2303段,《提尔米则圣训集》:2444段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再据传述，穆圣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说:【我把仙池传达给圣门弟子。当我讲后发现他们除我外都深受迷恋时，就说</w:t>
      </w:r>
      <w:r w:rsidRPr="00DB3A8F">
        <w:rPr>
          <w:rFonts w:ascii="SimSun" w:hAnsi="SimSun"/>
          <w:sz w:val="32"/>
          <w:szCs w:val="32"/>
          <w:lang w:val="zh-CN" w:eastAsia="zh-CN"/>
        </w:rPr>
        <w:t>“</w:t>
      </w:r>
      <w:r w:rsidRPr="00DB3A8F">
        <w:rPr>
          <w:rFonts w:ascii="SimSun" w:hAnsi="SimSun" w:hint="eastAsia"/>
          <w:sz w:val="32"/>
          <w:szCs w:val="32"/>
          <w:lang w:val="zh-CN" w:eastAsia="zh-CN"/>
        </w:rPr>
        <w:t>众弟子啊”,有人就说：“你不知道在你传达后，在他们中间产生什么反应</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（《布哈里圣训集》：6582段，《穆斯林圣训集》：2304段）。</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教长艾哈买德讲到艾乃斯·本·马立克的传述时说:</w:t>
      </w:r>
      <w:r w:rsidRPr="00DB3A8F">
        <w:rPr>
          <w:rFonts w:ascii="SimSun" w:hAnsi="SimSun"/>
          <w:sz w:val="32"/>
          <w:szCs w:val="32"/>
          <w:lang w:val="zh-CN" w:eastAsia="zh-CN"/>
        </w:rPr>
        <w:t>“</w:t>
      </w:r>
      <w:r w:rsidRPr="00DB3A8F">
        <w:rPr>
          <w:rFonts w:ascii="SimSun" w:hAnsi="SimSun" w:hint="eastAsia"/>
          <w:sz w:val="32"/>
          <w:szCs w:val="32"/>
          <w:lang w:val="zh-CN" w:eastAsia="zh-CN"/>
        </w:rPr>
        <w:t>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小睡后就微笑着抬起头。在场的人问:【</w:t>
      </w:r>
      <w:r w:rsidRPr="00DB3A8F">
        <w:rPr>
          <w:rFonts w:ascii="SimSun" w:hAnsi="SimSun"/>
          <w:sz w:val="32"/>
          <w:szCs w:val="32"/>
          <w:lang w:val="zh-CN" w:eastAsia="zh-CN"/>
        </w:rPr>
        <w:t>“</w:t>
      </w:r>
      <w:r w:rsidRPr="00DB3A8F">
        <w:rPr>
          <w:rFonts w:ascii="SimSun" w:hAnsi="SimSun" w:hint="eastAsia"/>
          <w:sz w:val="32"/>
          <w:szCs w:val="32"/>
          <w:lang w:val="zh-CN" w:eastAsia="zh-CN"/>
        </w:rPr>
        <w:t>笑什么</w:t>
      </w:r>
      <w:r w:rsidRPr="00DB3A8F">
        <w:rPr>
          <w:rFonts w:ascii="SimSun" w:hAnsi="SimSun"/>
          <w:sz w:val="32"/>
          <w:szCs w:val="32"/>
          <w:lang w:val="zh-CN" w:eastAsia="zh-CN"/>
        </w:rPr>
        <w:t>?”</w:t>
      </w:r>
      <w:r w:rsidRPr="00DB3A8F">
        <w:rPr>
          <w:rFonts w:ascii="SimSun" w:hAnsi="SimSun" w:hint="eastAsia"/>
          <w:sz w:val="32"/>
          <w:szCs w:val="32"/>
          <w:lang w:val="zh-CN" w:eastAsia="zh-CN"/>
        </w:rPr>
        <w:t>使者答道:“一章《古兰经》刚降示给我。</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于是他就念到:“</w:t>
      </w:r>
      <w:r w:rsidRPr="00DB3A8F">
        <w:rPr>
          <w:rFonts w:ascii="SimSun" w:hAnsi="SimSun" w:hint="eastAsia"/>
          <w:b/>
          <w:bCs/>
          <w:sz w:val="32"/>
          <w:szCs w:val="32"/>
          <w:lang w:val="zh-CN" w:eastAsia="zh-CN"/>
        </w:rPr>
        <w:t>奉普慈特慈的真主之名，我把多福池赐予了你……</w:t>
      </w:r>
      <w:r w:rsidRPr="00DB3A8F">
        <w:rPr>
          <w:rFonts w:ascii="SimSun" w:hAnsi="SimSun"/>
          <w:sz w:val="32"/>
          <w:szCs w:val="32"/>
          <w:lang w:val="zh-CN" w:eastAsia="zh-CN"/>
        </w:rPr>
        <w:t>”</w:t>
      </w:r>
      <w:r w:rsidRPr="00DB3A8F">
        <w:rPr>
          <w:rFonts w:ascii="SimSun" w:hAnsi="SimSun" w:hint="eastAsia"/>
          <w:sz w:val="32"/>
          <w:szCs w:val="32"/>
          <w:lang w:val="zh-CN" w:eastAsia="zh-CN"/>
        </w:rPr>
        <w:t>直到他念诵完，然后说:“你们知道什么是多福池吗</w:t>
      </w:r>
      <w:r w:rsidRPr="00DB3A8F">
        <w:rPr>
          <w:rFonts w:ascii="SimSun" w:hAnsi="SimSun"/>
          <w:sz w:val="32"/>
          <w:szCs w:val="32"/>
          <w:lang w:val="zh-CN" w:eastAsia="zh-CN"/>
        </w:rPr>
        <w:t>?”</w:t>
      </w:r>
      <w:r w:rsidRPr="00DB3A8F">
        <w:rPr>
          <w:rFonts w:ascii="SimSun" w:hAnsi="SimSun" w:hint="eastAsia"/>
          <w:sz w:val="32"/>
          <w:szCs w:val="32"/>
          <w:lang w:val="zh-CN" w:eastAsia="zh-CN"/>
        </w:rPr>
        <w:t>在场的人说:“真主和他的使者最知。</w:t>
      </w:r>
      <w:r w:rsidRPr="00DB3A8F">
        <w:rPr>
          <w:rFonts w:ascii="SimSun" w:hAnsi="SimSun"/>
          <w:sz w:val="32"/>
          <w:szCs w:val="32"/>
          <w:lang w:val="zh-CN" w:eastAsia="zh-CN"/>
        </w:rPr>
        <w:t>”</w:t>
      </w:r>
      <w:r w:rsidRPr="00DB3A8F">
        <w:rPr>
          <w:rFonts w:ascii="SimSun" w:hAnsi="SimSun" w:hint="eastAsia"/>
          <w:sz w:val="32"/>
          <w:szCs w:val="32"/>
          <w:lang w:val="zh-CN" w:eastAsia="zh-CN"/>
        </w:rPr>
        <w:t>他说:“这就是真主在乐园里赐给我的一条河，其中无</w:t>
      </w:r>
      <w:r w:rsidRPr="00DB3A8F">
        <w:rPr>
          <w:rFonts w:ascii="SimSun" w:hAnsi="SimSun" w:hint="eastAsia"/>
          <w:sz w:val="32"/>
          <w:szCs w:val="32"/>
          <w:lang w:val="zh-CN" w:eastAsia="zh-CN"/>
        </w:rPr>
        <w:lastRenderedPageBreak/>
        <w:t>限美好，在复生日我的民族中的成员能享受到这种幸福。里面的用具多似星辰。</w:t>
      </w:r>
      <w:r w:rsidRPr="00DB3A8F">
        <w:rPr>
          <w:rFonts w:ascii="SimSun" w:hAnsi="SimSun"/>
          <w:sz w:val="32"/>
          <w:szCs w:val="32"/>
          <w:lang w:val="zh-CN" w:eastAsia="zh-CN"/>
        </w:rPr>
        <w:t>”(</w:t>
      </w:r>
      <w:r w:rsidRPr="00DB3A8F">
        <w:rPr>
          <w:rFonts w:ascii="SimSun" w:hAnsi="SimSun" w:hint="eastAsia"/>
          <w:sz w:val="32"/>
          <w:szCs w:val="32"/>
          <w:lang w:val="zh-CN" w:eastAsia="zh-CN"/>
        </w:rPr>
        <w:t>说到这里</w:t>
      </w:r>
      <w:r w:rsidRPr="00DB3A8F">
        <w:rPr>
          <w:rFonts w:ascii="SimSun" w:hAnsi="SimSun"/>
          <w:sz w:val="32"/>
          <w:szCs w:val="32"/>
          <w:lang w:val="zh-CN" w:eastAsia="zh-CN"/>
        </w:rPr>
        <w:t>)</w:t>
      </w:r>
      <w:r w:rsidRPr="00DB3A8F">
        <w:rPr>
          <w:rFonts w:ascii="SimSun" w:hAnsi="SimSun" w:hint="eastAsia"/>
          <w:sz w:val="32"/>
          <w:szCs w:val="32"/>
          <w:lang w:val="zh-CN" w:eastAsia="zh-CN"/>
        </w:rPr>
        <w:t>周围的人被深深地迷住了。我说:“真主啊，我是属于我的民族中的一员。</w:t>
      </w:r>
      <w:r w:rsidRPr="00DB3A8F">
        <w:rPr>
          <w:rFonts w:ascii="SimSun" w:hAnsi="SimSun"/>
          <w:sz w:val="32"/>
          <w:szCs w:val="32"/>
          <w:lang w:val="zh-CN" w:eastAsia="zh-CN"/>
        </w:rPr>
        <w:t>”</w:t>
      </w:r>
      <w:r w:rsidRPr="00DB3A8F">
        <w:rPr>
          <w:rFonts w:ascii="SimSun" w:hAnsi="SimSun" w:hint="eastAsia"/>
          <w:sz w:val="32"/>
          <w:szCs w:val="32"/>
          <w:lang w:val="zh-CN" w:eastAsia="zh-CN"/>
        </w:rPr>
        <w:t>有人对穆圣就说:“你不知道在你传达后，在他们中间产生了什么反响</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400</w:t>
      </w:r>
      <w:r w:rsidRPr="00DB3A8F">
        <w:rPr>
          <w:rFonts w:ascii="SimSun" w:hAnsi="SimSun" w:hint="eastAsia"/>
          <w:sz w:val="32"/>
          <w:szCs w:val="32"/>
          <w:lang w:val="zh-CN" w:eastAsia="zh-CN"/>
        </w:rPr>
        <w:t>段,《艾卜·达吾代圣训集》:</w:t>
      </w:r>
      <w:r w:rsidRPr="00DB3A8F">
        <w:rPr>
          <w:rFonts w:ascii="SimSun" w:hAnsi="SimSun"/>
          <w:sz w:val="32"/>
          <w:szCs w:val="32"/>
          <w:lang w:val="zh-CN" w:eastAsia="zh-CN"/>
        </w:rPr>
        <w:t>4747</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《穆斯林圣训集》原文记载:【它是一条河，真主把它许给了我，其中无限美好。它是在复生日供我的民族享用的仙池。</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即：多福河有两个水管流向仙池里。这仙池位于随拉忒</w:t>
      </w:r>
      <w:r w:rsidRPr="00DB3A8F">
        <w:rPr>
          <w:rFonts w:ascii="SimSun" w:hAnsi="SimSun"/>
          <w:sz w:val="32"/>
          <w:szCs w:val="32"/>
          <w:lang w:val="zh-CN" w:eastAsia="zh-CN"/>
        </w:rPr>
        <w:t>(</w:t>
      </w:r>
      <w:r w:rsidRPr="00DB3A8F">
        <w:rPr>
          <w:rFonts w:ascii="SimSun" w:hAnsi="SimSun" w:hint="eastAsia"/>
          <w:sz w:val="32"/>
          <w:szCs w:val="32"/>
          <w:lang w:val="zh-CN" w:eastAsia="zh-CN"/>
        </w:rPr>
        <w:t>同往乐园的</w:t>
      </w:r>
      <w:r w:rsidRPr="00DB3A8F">
        <w:rPr>
          <w:rFonts w:ascii="SimSun" w:hAnsi="SimSun"/>
          <w:sz w:val="32"/>
          <w:szCs w:val="32"/>
          <w:lang w:val="zh-CN" w:eastAsia="zh-CN"/>
        </w:rPr>
        <w:t>“</w:t>
      </w:r>
      <w:r w:rsidRPr="00DB3A8F">
        <w:rPr>
          <w:rFonts w:ascii="SimSun" w:hAnsi="SimSun" w:hint="eastAsia"/>
          <w:sz w:val="32"/>
          <w:szCs w:val="32"/>
          <w:lang w:val="zh-CN" w:eastAsia="zh-CN"/>
        </w:rPr>
        <w:t>桥</w:t>
      </w:r>
      <w:r w:rsidRPr="00DB3A8F">
        <w:rPr>
          <w:rFonts w:ascii="SimSun" w:hAnsi="SimSun"/>
          <w:sz w:val="32"/>
          <w:szCs w:val="32"/>
          <w:lang w:val="zh-CN" w:eastAsia="zh-CN"/>
        </w:rPr>
        <w:t>”)</w:t>
      </w:r>
      <w:r w:rsidRPr="00DB3A8F">
        <w:rPr>
          <w:rFonts w:ascii="SimSun" w:hAnsi="SimSun" w:hint="eastAsia"/>
          <w:sz w:val="32"/>
          <w:szCs w:val="32"/>
          <w:lang w:val="zh-CN" w:eastAsia="zh-CN"/>
        </w:rPr>
        <w:t>前面的庭院中，由于特令人留恋，因而进去的人总是依依不舍，</w:t>
      </w:r>
      <w:r w:rsidRPr="00DB3A8F">
        <w:rPr>
          <w:rFonts w:ascii="SimSun" w:hAnsi="SimSun" w:hint="eastAsia"/>
          <w:sz w:val="32"/>
          <w:szCs w:val="32"/>
          <w:lang w:eastAsia="zh-CN"/>
        </w:rPr>
        <w:t>幸福地</w:t>
      </w:r>
      <w:r w:rsidRPr="00DB3A8F">
        <w:rPr>
          <w:rFonts w:ascii="SimSun" w:hAnsi="SimSun" w:hint="eastAsia"/>
          <w:sz w:val="32"/>
          <w:szCs w:val="32"/>
          <w:lang w:val="zh-CN" w:eastAsia="zh-CN"/>
        </w:rPr>
        <w:t>犹如不能通过随拉忒人的苦楚程度一样。</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穆圣说:【我是你们率先进入仙池者。</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6579</w:t>
      </w:r>
      <w:r w:rsidRPr="00DB3A8F">
        <w:rPr>
          <w:rFonts w:ascii="SimSun" w:hAnsi="SimSun" w:hint="eastAsia"/>
          <w:sz w:val="32"/>
          <w:szCs w:val="32"/>
          <w:lang w:val="zh-CN" w:eastAsia="zh-CN"/>
        </w:rPr>
        <w:t>段,《穆斯林圣训集》:2289段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rPr>
      </w:pPr>
      <w:r w:rsidRPr="00DB3A8F">
        <w:rPr>
          <w:rFonts w:ascii="SimSun" w:hAnsi="SimSun" w:hint="eastAsia"/>
          <w:sz w:val="32"/>
          <w:szCs w:val="32"/>
          <w:lang w:val="zh-CN" w:eastAsia="zh-CN"/>
        </w:rPr>
        <w:t>真主的使者说:【我是你们率先进入仙池者,经过我的人能喝到仙池中的水。谁喝了仙池水，谁永不干渴。经过我的人能喝到仙池的水，然后离开我，他们是我的民族。有人说:</w:t>
      </w:r>
      <w:r w:rsidRPr="00DB3A8F">
        <w:rPr>
          <w:rFonts w:ascii="SimSun" w:hAnsi="SimSun"/>
          <w:sz w:val="32"/>
          <w:szCs w:val="32"/>
          <w:lang w:val="zh-CN" w:eastAsia="zh-CN"/>
        </w:rPr>
        <w:t>“</w:t>
      </w:r>
      <w:r w:rsidRPr="00DB3A8F">
        <w:rPr>
          <w:rFonts w:ascii="SimSun" w:hAnsi="SimSun" w:hint="eastAsia"/>
          <w:sz w:val="32"/>
          <w:szCs w:val="32"/>
          <w:lang w:val="zh-CN" w:eastAsia="zh-CN"/>
        </w:rPr>
        <w:t>在你传达后，你不知道在他们中间产生了什么反响</w:t>
      </w:r>
      <w:r w:rsidRPr="00DB3A8F">
        <w:rPr>
          <w:rFonts w:ascii="SimSun" w:hAnsi="SimSun"/>
          <w:sz w:val="32"/>
          <w:szCs w:val="32"/>
          <w:lang w:val="zh-CN" w:eastAsia="zh-CN"/>
        </w:rPr>
        <w:t>?”</w:t>
      </w:r>
      <w:r w:rsidRPr="00DB3A8F">
        <w:rPr>
          <w:rFonts w:ascii="SimSun" w:hAnsi="SimSun" w:hint="eastAsia"/>
          <w:sz w:val="32"/>
          <w:szCs w:val="32"/>
          <w:lang w:val="zh-CN" w:eastAsia="zh-CN"/>
        </w:rPr>
        <w:t>我说:“在我传达后变质的人信仰太薄弱了。</w:t>
      </w:r>
      <w:r w:rsidRPr="00DB3A8F">
        <w:rPr>
          <w:rFonts w:ascii="SimSun" w:hAnsi="SimSun"/>
          <w:sz w:val="32"/>
          <w:szCs w:val="32"/>
          <w:lang w:val="zh-CN"/>
        </w:rPr>
        <w:t>”】</w:t>
      </w:r>
    </w:p>
    <w:tbl>
      <w:tblPr>
        <w:tblpPr w:leftFromText="180" w:rightFromText="180" w:vertAnchor="text" w:horzAnchor="margin" w:tblpY="4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536"/>
        </w:trPr>
        <w:tc>
          <w:tcPr>
            <w:tcW w:w="126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圣训对仙池性质的论述</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圣训对仙池的描述：仙池是宏大的、高贵之处、乐园居民的饮料、源于多福河、比奶子白、比冰雪爽口、比麝香香、面积极广、深度与长度一样、每个角隅有一月路程的距离、它永不会因饮用而干涸，永远放射着纯香、珍珠和金具，生产出五彩缤纷的宝石璀玉。赞美真主，他超绝万物,无所不能。</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圣先知曾讲到：每位先知都被赐有自己的仙池，我们的圣先知的仙池至宽至阔，容的人数最多</w:t>
      </w:r>
      <w:r w:rsidRPr="00DB3A8F">
        <w:rPr>
          <w:rFonts w:ascii="SimSun" w:hAnsi="SimSun"/>
          <w:sz w:val="32"/>
          <w:szCs w:val="32"/>
          <w:lang w:val="zh-CN" w:eastAsia="zh-CN"/>
        </w:rPr>
        <w:t>(</w:t>
      </w:r>
      <w:r w:rsidRPr="00DB3A8F">
        <w:rPr>
          <w:rFonts w:ascii="SimSun" w:hAnsi="SimSun" w:hint="eastAsia"/>
          <w:sz w:val="32"/>
          <w:szCs w:val="32"/>
          <w:lang w:val="zh-CN" w:eastAsia="zh-CN"/>
        </w:rPr>
        <w:t>《伊卜·马杰圣训集》:</w:t>
      </w:r>
      <w:r w:rsidRPr="00DB3A8F">
        <w:rPr>
          <w:rFonts w:ascii="SimSun" w:hAnsi="SimSun"/>
          <w:sz w:val="32"/>
          <w:szCs w:val="32"/>
          <w:lang w:val="zh-CN" w:eastAsia="zh-CN"/>
        </w:rPr>
        <w:t>4301</w:t>
      </w:r>
      <w:r w:rsidRPr="00DB3A8F">
        <w:rPr>
          <w:rFonts w:ascii="SimSun" w:hAnsi="SimSun" w:hint="eastAsia"/>
          <w:sz w:val="32"/>
          <w:szCs w:val="32"/>
          <w:lang w:val="zh-CN" w:eastAsia="zh-CN"/>
        </w:rPr>
        <w:t>段,《提尔米则圣集》:2445段</w:t>
      </w:r>
      <w:r w:rsidRPr="00DB3A8F">
        <w:rPr>
          <w:rFonts w:ascii="SimSun" w:hAnsi="SimSun"/>
          <w:sz w:val="32"/>
          <w:szCs w:val="32"/>
          <w:lang w:val="zh-CN" w:eastAsia="zh-CN"/>
        </w:rPr>
        <w:t>)</w:t>
      </w:r>
      <w:r w:rsidRPr="00DB3A8F">
        <w:rPr>
          <w:rFonts w:ascii="SimSun" w:hAnsi="SimSun" w:hint="eastAsia"/>
          <w:sz w:val="32"/>
          <w:szCs w:val="32"/>
          <w:lang w:val="zh-CN" w:eastAsia="zh-CN"/>
        </w:rPr>
        <w:t>,这是真主的恩惠和优待。</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eastAsia="zh-CN"/>
        </w:rPr>
      </w:pPr>
      <w:r w:rsidRPr="00DB3A8F">
        <w:rPr>
          <w:rFonts w:ascii="SimSun" w:hAnsi="SimSun" w:hint="eastAsia"/>
          <w:sz w:val="32"/>
          <w:szCs w:val="32"/>
          <w:lang w:val="zh-CN" w:eastAsia="zh-CN"/>
        </w:rPr>
        <w:t>阿拉买图·艾卜·阿卜杜拉·古尔图毖</w:t>
      </w:r>
      <w:r w:rsidRPr="00DB3A8F">
        <w:rPr>
          <w:rFonts w:ascii="SimSun" w:hAnsi="SimSun"/>
          <w:sz w:val="32"/>
          <w:szCs w:val="32"/>
          <w:lang w:val="zh-CN" w:eastAsia="zh-CN"/>
        </w:rPr>
        <w:t>(</w:t>
      </w:r>
      <w:r w:rsidRPr="00DB3A8F">
        <w:rPr>
          <w:rFonts w:ascii="SimSun" w:hAnsi="SimSun" w:hint="eastAsia"/>
          <w:sz w:val="32"/>
          <w:szCs w:val="32"/>
          <w:lang w:val="zh-CN" w:eastAsia="zh-CN"/>
        </w:rPr>
        <w:t>愿真主慈,辅士的后裔卒于伊历</w:t>
      </w:r>
      <w:r w:rsidRPr="00DB3A8F">
        <w:rPr>
          <w:rFonts w:ascii="SimSun" w:hAnsi="SimSun"/>
          <w:sz w:val="32"/>
          <w:szCs w:val="32"/>
          <w:lang w:val="zh-CN" w:eastAsia="zh-CN"/>
        </w:rPr>
        <w:t>671</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在《教训》中说:</w:t>
      </w:r>
      <w:r w:rsidRPr="00DB3A8F">
        <w:rPr>
          <w:rFonts w:ascii="SimSun" w:hAnsi="SimSun"/>
          <w:sz w:val="32"/>
          <w:szCs w:val="32"/>
          <w:lang w:val="zh-CN" w:eastAsia="zh-CN"/>
        </w:rPr>
        <w:t>“</w:t>
      </w:r>
      <w:r w:rsidRPr="00DB3A8F">
        <w:rPr>
          <w:rFonts w:ascii="SimSun" w:hAnsi="SimSun" w:hint="eastAsia"/>
          <w:sz w:val="32"/>
          <w:szCs w:val="32"/>
          <w:lang w:val="zh-CN" w:eastAsia="zh-CN"/>
        </w:rPr>
        <w:t>人们在水管和仙池中发生了分歧：这两样谁前谁后</w:t>
      </w:r>
      <w:r w:rsidRPr="00DB3A8F">
        <w:rPr>
          <w:rFonts w:ascii="SimSun" w:hAnsi="SimSun"/>
          <w:sz w:val="32"/>
          <w:szCs w:val="32"/>
          <w:lang w:val="zh-CN" w:eastAsia="zh-CN"/>
        </w:rPr>
        <w:t>？</w:t>
      </w:r>
      <w:r w:rsidRPr="00DB3A8F">
        <w:rPr>
          <w:rFonts w:ascii="SimSun" w:hAnsi="SimSun" w:hint="eastAsia"/>
          <w:sz w:val="32"/>
          <w:szCs w:val="32"/>
          <w:lang w:val="zh-CN" w:eastAsia="zh-CN"/>
        </w:rPr>
        <w:t>有人说水管在前：有人说仙池在前。</w:t>
      </w:r>
      <w:r w:rsidRPr="00DB3A8F">
        <w:rPr>
          <w:rFonts w:ascii="SimSun" w:hAnsi="SimSun"/>
          <w:sz w:val="32"/>
          <w:szCs w:val="32"/>
          <w:lang w:val="zh-CN" w:eastAsia="zh-CN"/>
        </w:rPr>
        <w:t>”</w:t>
      </w:r>
      <w:r w:rsidRPr="00DB3A8F">
        <w:rPr>
          <w:rFonts w:ascii="SimSun" w:hAnsi="SimSun" w:hint="eastAsia"/>
          <w:sz w:val="32"/>
          <w:szCs w:val="32"/>
          <w:lang w:val="zh-CN" w:eastAsia="zh-CN"/>
        </w:rPr>
        <w:t>艾卜·哈桑·嘎毖希</w:t>
      </w:r>
      <w:r w:rsidRPr="00DB3A8F">
        <w:rPr>
          <w:rFonts w:ascii="SimSun" w:hAnsi="SimSun"/>
          <w:sz w:val="32"/>
          <w:szCs w:val="32"/>
          <w:lang w:val="zh-CN" w:eastAsia="zh-CN"/>
        </w:rPr>
        <w:t>(</w:t>
      </w:r>
      <w:r w:rsidRPr="00DB3A8F">
        <w:rPr>
          <w:rFonts w:ascii="SimSun" w:hAnsi="SimSun" w:hint="eastAsia"/>
          <w:sz w:val="32"/>
          <w:szCs w:val="32"/>
          <w:lang w:val="zh-CN" w:eastAsia="zh-CN"/>
        </w:rPr>
        <w:t>卒于伊历</w:t>
      </w:r>
      <w:r w:rsidRPr="00DB3A8F">
        <w:rPr>
          <w:rFonts w:ascii="SimSun" w:hAnsi="SimSun"/>
          <w:sz w:val="32"/>
          <w:szCs w:val="32"/>
          <w:lang w:val="zh-CN" w:eastAsia="zh-CN"/>
        </w:rPr>
        <w:t>403</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正确的说法应该是仙池在前。</w:t>
      </w:r>
      <w:r w:rsidRPr="00DB3A8F">
        <w:rPr>
          <w:rFonts w:ascii="SimSun" w:hAnsi="SimSun"/>
          <w:sz w:val="32"/>
          <w:szCs w:val="32"/>
          <w:lang w:val="zh-CN" w:eastAsia="zh-CN"/>
        </w:rPr>
        <w:t>”</w:t>
      </w:r>
      <w:r w:rsidRPr="00DB3A8F">
        <w:rPr>
          <w:rFonts w:ascii="SimSun" w:hAnsi="SimSun" w:hint="eastAsia"/>
          <w:sz w:val="32"/>
          <w:szCs w:val="32"/>
          <w:lang w:val="zh-CN" w:eastAsia="zh-CN"/>
        </w:rPr>
        <w:lastRenderedPageBreak/>
        <w:t>古尔图毖说:</w:t>
      </w:r>
      <w:r w:rsidRPr="00DB3A8F">
        <w:rPr>
          <w:rFonts w:ascii="SimSun" w:hAnsi="SimSun"/>
          <w:sz w:val="32"/>
          <w:szCs w:val="32"/>
          <w:lang w:val="zh-CN" w:eastAsia="zh-CN"/>
        </w:rPr>
        <w:t>“</w:t>
      </w:r>
      <w:r w:rsidRPr="00DB3A8F">
        <w:rPr>
          <w:rFonts w:ascii="SimSun" w:hAnsi="SimSun" w:hint="eastAsia"/>
          <w:sz w:val="32"/>
          <w:szCs w:val="32"/>
          <w:lang w:val="zh-CN" w:eastAsia="zh-CN"/>
        </w:rPr>
        <w:t>这是所需的意思。人们干渴着从墓中出来，如前所述，他们就被带到水管和随拉忒前。</w:t>
      </w:r>
      <w:r w:rsidRPr="00DB3A8F">
        <w:rPr>
          <w:rFonts w:ascii="SimSun" w:hAnsi="SimSun"/>
          <w:sz w:val="32"/>
          <w:szCs w:val="32"/>
          <w:lang w:val="zh-CN" w:eastAsia="zh-CN"/>
        </w:rPr>
        <w:t>”</w:t>
      </w:r>
      <w:r w:rsidRPr="00DB3A8F">
        <w:rPr>
          <w:rFonts w:ascii="SimSun" w:hAnsi="SimSun" w:hint="eastAsia"/>
          <w:sz w:val="32"/>
          <w:szCs w:val="32"/>
          <w:lang w:val="zh-CN" w:eastAsia="zh-CN"/>
        </w:rPr>
        <w:t>艾卜·哈米德·安萨利</w:t>
      </w:r>
      <w:r w:rsidRPr="00DB3A8F">
        <w:rPr>
          <w:rFonts w:ascii="SimSun" w:hAnsi="SimSun"/>
          <w:sz w:val="32"/>
          <w:szCs w:val="32"/>
          <w:lang w:val="zh-CN" w:eastAsia="zh-CN"/>
        </w:rPr>
        <w:t>(</w:t>
      </w:r>
      <w:r w:rsidRPr="00DB3A8F">
        <w:rPr>
          <w:rFonts w:ascii="SimSun" w:hAnsi="SimSun" w:hint="eastAsia"/>
          <w:sz w:val="32"/>
          <w:szCs w:val="32"/>
          <w:lang w:val="zh-CN" w:eastAsia="zh-CN"/>
        </w:rPr>
        <w:t>愿真主慈之</w:t>
      </w:r>
      <w:r w:rsidRPr="00DB3A8F">
        <w:rPr>
          <w:rFonts w:ascii="SimSun" w:hAnsi="SimSun"/>
          <w:sz w:val="32"/>
          <w:szCs w:val="32"/>
          <w:lang w:val="zh-CN" w:eastAsia="zh-CN"/>
        </w:rPr>
        <w:t>)</w:t>
      </w:r>
      <w:r w:rsidRPr="00DB3A8F">
        <w:rPr>
          <w:rFonts w:ascii="SimSun" w:hAnsi="SimSun" w:hint="eastAsia"/>
          <w:sz w:val="32"/>
          <w:szCs w:val="32"/>
          <w:lang w:val="zh-CN" w:eastAsia="zh-CN"/>
        </w:rPr>
        <w:t>在《真境探密》中说:</w:t>
      </w:r>
      <w:r w:rsidRPr="00DB3A8F">
        <w:rPr>
          <w:rFonts w:ascii="SimSun" w:hAnsi="SimSun"/>
          <w:sz w:val="32"/>
          <w:szCs w:val="32"/>
          <w:lang w:val="zh-CN" w:eastAsia="zh-CN"/>
        </w:rPr>
        <w:t>“</w:t>
      </w:r>
      <w:r w:rsidRPr="00DB3A8F">
        <w:rPr>
          <w:rFonts w:ascii="SimSun" w:hAnsi="SimSun" w:hint="eastAsia"/>
          <w:sz w:val="32"/>
          <w:szCs w:val="32"/>
          <w:lang w:val="zh-CN" w:eastAsia="zh-CN"/>
        </w:rPr>
        <w:t>有著作的部分前人讲述：通过随拉忒就到仙池。其实这是错误的观点。</w:t>
      </w:r>
      <w:r w:rsidRPr="00DB3A8F">
        <w:rPr>
          <w:rFonts w:ascii="SimSun" w:hAnsi="SimSun"/>
          <w:sz w:val="32"/>
          <w:szCs w:val="32"/>
          <w:lang w:val="zh-CN" w:eastAsia="zh-CN"/>
        </w:rPr>
        <w:t>”</w:t>
      </w:r>
      <w:r w:rsidRPr="00DB3A8F">
        <w:rPr>
          <w:rFonts w:ascii="SimSun" w:hAnsi="SimSun" w:hint="eastAsia"/>
          <w:sz w:val="32"/>
          <w:szCs w:val="32"/>
          <w:lang w:val="zh-CN" w:eastAsia="zh-CN"/>
        </w:rPr>
        <w:t>古尔图毖说:</w:t>
      </w:r>
      <w:r w:rsidRPr="00DB3A8F">
        <w:rPr>
          <w:rFonts w:ascii="SimSun" w:hAnsi="SimSun"/>
          <w:sz w:val="32"/>
          <w:szCs w:val="32"/>
          <w:lang w:val="zh-CN" w:eastAsia="zh-CN"/>
        </w:rPr>
        <w:t>“</w:t>
      </w:r>
      <w:r w:rsidRPr="00DB3A8F">
        <w:rPr>
          <w:rFonts w:ascii="SimSun" w:hAnsi="SimSun" w:hint="eastAsia"/>
          <w:sz w:val="32"/>
          <w:szCs w:val="32"/>
          <w:lang w:val="zh-CN" w:eastAsia="zh-CN"/>
        </w:rPr>
        <w:t>就如这部分前人所说的那样。</w:t>
      </w:r>
      <w:r w:rsidRPr="00DB3A8F">
        <w:rPr>
          <w:rFonts w:ascii="SimSun" w:hAnsi="SimSun"/>
          <w:sz w:val="32"/>
          <w:szCs w:val="32"/>
          <w:lang w:val="zh-CN" w:eastAsia="zh-CN"/>
        </w:rPr>
        <w:t>”</w:t>
      </w:r>
      <w:r w:rsidRPr="00DB3A8F">
        <w:rPr>
          <w:rFonts w:ascii="SimSun" w:hAnsi="SimSun" w:hint="eastAsia"/>
          <w:sz w:val="32"/>
          <w:szCs w:val="32"/>
          <w:lang w:val="zh-CN" w:eastAsia="zh-CN"/>
        </w:rPr>
        <w:t>然后他又说道:</w:t>
      </w:r>
      <w:r w:rsidRPr="00DB3A8F">
        <w:rPr>
          <w:rFonts w:ascii="SimSun" w:hAnsi="SimSun"/>
          <w:sz w:val="32"/>
          <w:szCs w:val="32"/>
          <w:lang w:val="zh-CN" w:eastAsia="zh-CN"/>
        </w:rPr>
        <w:t>“</w:t>
      </w:r>
      <w:r w:rsidRPr="00DB3A8F">
        <w:rPr>
          <w:rFonts w:ascii="SimSun" w:hAnsi="SimSun" w:hint="eastAsia"/>
          <w:sz w:val="32"/>
          <w:szCs w:val="32"/>
          <w:lang w:val="zh-CN" w:eastAsia="zh-CN"/>
        </w:rPr>
        <w:t>你很难想象到仙池那个地方</w:t>
      </w:r>
      <w:r w:rsidRPr="00DB3A8F">
        <w:rPr>
          <w:rFonts w:ascii="SimSun" w:hAnsi="SimSun"/>
          <w:sz w:val="32"/>
          <w:szCs w:val="32"/>
          <w:lang w:val="zh-CN" w:eastAsia="zh-CN"/>
        </w:rPr>
        <w:t>(</w:t>
      </w:r>
      <w:r w:rsidRPr="00DB3A8F">
        <w:rPr>
          <w:rFonts w:ascii="SimSun" w:hAnsi="SimSun" w:hint="eastAsia"/>
          <w:sz w:val="32"/>
          <w:szCs w:val="32"/>
          <w:lang w:val="zh-CN" w:eastAsia="zh-CN"/>
        </w:rPr>
        <w:t>通过随拉忒后的地方</w:t>
      </w:r>
      <w:r w:rsidRPr="00DB3A8F">
        <w:rPr>
          <w:rFonts w:ascii="SimSun" w:hAnsi="SimSun"/>
          <w:sz w:val="32"/>
          <w:szCs w:val="32"/>
          <w:lang w:val="zh-CN" w:eastAsia="zh-CN"/>
        </w:rPr>
        <w:t>)</w:t>
      </w:r>
      <w:r w:rsidRPr="00DB3A8F">
        <w:rPr>
          <w:rFonts w:ascii="SimSun" w:hAnsi="SimSun" w:hint="eastAsia"/>
          <w:sz w:val="32"/>
          <w:szCs w:val="32"/>
          <w:lang w:val="zh-CN" w:eastAsia="zh-CN"/>
        </w:rPr>
        <w:t>。不然，它应该在别的地方，那是一片银白色的净地，从没有过流血和不义。强大的真主因判决而降临。</w:t>
      </w:r>
      <w:r w:rsidRPr="00DB3A8F">
        <w:rPr>
          <w:rFonts w:ascii="SimSun" w:hAnsi="SimSun"/>
          <w:sz w:val="32"/>
          <w:szCs w:val="32"/>
          <w:lang w:val="zh-CN" w:eastAsia="zh-CN"/>
        </w:rPr>
        <w:t>”</w:t>
      </w:r>
      <w:r w:rsidRPr="00DB3A8F">
        <w:rPr>
          <w:rFonts w:ascii="SimSun" w:hAnsi="SimSun" w:hint="eastAsia"/>
          <w:sz w:val="32"/>
          <w:szCs w:val="32"/>
          <w:lang w:val="zh-CN" w:eastAsia="zh-CN"/>
        </w:rPr>
        <w:t>真主因仙池的存在而重罚否认仙池的人，并规定他们在极干渴之日远离仙池。</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263"/>
      </w:tblGrid>
      <w:tr w:rsidR="00DB3A8F" w:rsidRPr="00DB3A8F" w:rsidTr="00DB3A8F">
        <w:trPr>
          <w:trHeight w:val="915"/>
        </w:trPr>
        <w:tc>
          <w:tcPr>
            <w:tcW w:w="126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说情是真实的，及说情的类型</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说：｛他</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为他们向真主说情是真实的，犹如传述中讲到的那样.</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（注）:对此伊斯兰民族的成员看法一致。穆尔太齐赖派和其它的异端派系则执反对意见。说情分以下几种类型。</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1、首先也是最重要的说情专属我们的圣先知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，其次是其他的先知和使者</w:t>
      </w:r>
      <w:r w:rsidRPr="00DB3A8F">
        <w:rPr>
          <w:rFonts w:ascii="SimSun" w:hAnsi="SimSun"/>
          <w:sz w:val="32"/>
          <w:szCs w:val="32"/>
          <w:lang w:val="zh-CN" w:eastAsia="zh-CN"/>
        </w:rPr>
        <w:t>(</w:t>
      </w:r>
      <w:r w:rsidRPr="00DB3A8F">
        <w:rPr>
          <w:rFonts w:ascii="SimSun" w:hAnsi="SimSun" w:hint="eastAsia"/>
          <w:sz w:val="32"/>
          <w:szCs w:val="32"/>
          <w:lang w:val="zh-CN" w:eastAsia="zh-CN"/>
        </w:rPr>
        <w:t>愿真主赐福他们</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有一次一个人送给真主的使者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一块肉</w:t>
      </w:r>
      <w:r w:rsidRPr="00DB3A8F">
        <w:rPr>
          <w:rFonts w:ascii="SimSun" w:hAnsi="SimSun"/>
          <w:sz w:val="32"/>
          <w:szCs w:val="32"/>
          <w:lang w:val="zh-CN" w:eastAsia="zh-CN"/>
        </w:rPr>
        <w:t>(</w:t>
      </w:r>
      <w:r w:rsidRPr="00DB3A8F">
        <w:rPr>
          <w:rFonts w:ascii="SimSun" w:hAnsi="SimSun" w:hint="eastAsia"/>
          <w:sz w:val="32"/>
          <w:szCs w:val="32"/>
          <w:lang w:val="zh-CN" w:eastAsia="zh-CN"/>
        </w:rPr>
        <w:t>据说是羊肉</w:t>
      </w:r>
      <w:r w:rsidRPr="00DB3A8F">
        <w:rPr>
          <w:rFonts w:ascii="SimSun" w:hAnsi="SimSun"/>
          <w:sz w:val="32"/>
          <w:szCs w:val="32"/>
          <w:lang w:val="zh-CN" w:eastAsia="zh-CN"/>
        </w:rPr>
        <w:t>)</w:t>
      </w:r>
      <w:r w:rsidRPr="00DB3A8F">
        <w:rPr>
          <w:rFonts w:ascii="SimSun" w:hAnsi="SimSun" w:hint="eastAsia"/>
          <w:sz w:val="32"/>
          <w:szCs w:val="32"/>
          <w:lang w:val="zh-CN" w:eastAsia="zh-CN"/>
        </w:rPr>
        <w:t>，确切地说是一支前腿肉，对此他很高兴地吃了些。然后说:【在复生日我是人类的领袖，你们知道这是为什么</w:t>
      </w:r>
      <w:r w:rsidRPr="00DB3A8F">
        <w:rPr>
          <w:rFonts w:ascii="SimSun" w:hAnsi="SimSun"/>
          <w:sz w:val="32"/>
          <w:szCs w:val="32"/>
          <w:lang w:val="zh-CN" w:eastAsia="zh-CN"/>
        </w:rPr>
        <w:t>?(</w:t>
      </w:r>
      <w:r w:rsidRPr="00DB3A8F">
        <w:rPr>
          <w:rFonts w:ascii="SimSun" w:hAnsi="SimSun" w:hint="eastAsia"/>
          <w:sz w:val="32"/>
          <w:szCs w:val="32"/>
          <w:lang w:val="zh-CN" w:eastAsia="zh-CN"/>
        </w:rPr>
        <w:t>在复生日</w:t>
      </w:r>
      <w:r w:rsidRPr="00DB3A8F">
        <w:rPr>
          <w:rFonts w:ascii="SimSun" w:hAnsi="SimSun"/>
          <w:sz w:val="32"/>
          <w:szCs w:val="32"/>
          <w:lang w:val="zh-CN" w:eastAsia="zh-CN"/>
        </w:rPr>
        <w:t>)</w:t>
      </w:r>
      <w:r w:rsidRPr="00DB3A8F">
        <w:rPr>
          <w:rFonts w:ascii="SimSun" w:hAnsi="SimSun" w:hint="eastAsia"/>
          <w:sz w:val="32"/>
          <w:szCs w:val="32"/>
          <w:lang w:val="zh-CN" w:eastAsia="zh-CN"/>
        </w:rPr>
        <w:t>真主把有史以来的全人类都召集到一片高地，召集者能听到他们所有人的声音，能看穿他们每个人。酷热的太阳接近人类时，人类此时的忧伤和惆怅几乎难以自拔。人类互相询问</w:t>
      </w:r>
      <w:r w:rsidRPr="00DB3A8F">
        <w:rPr>
          <w:rFonts w:ascii="SimSun" w:hAnsi="SimSun"/>
          <w:sz w:val="32"/>
          <w:szCs w:val="32"/>
          <w:lang w:eastAsia="zh-CN"/>
        </w:rPr>
        <w:t>:</w:t>
      </w:r>
      <w:r w:rsidRPr="00DB3A8F">
        <w:rPr>
          <w:rFonts w:ascii="SimSun" w:hAnsi="SimSun" w:hint="eastAsia"/>
          <w:sz w:val="32"/>
          <w:szCs w:val="32"/>
          <w:lang w:val="zh-CN" w:eastAsia="zh-CN"/>
        </w:rPr>
        <w:t>“难道你们还不看看自己的处境？难道你们还看不出自己现已沦落到什么地步</w:t>
      </w:r>
      <w:r w:rsidRPr="00DB3A8F">
        <w:rPr>
          <w:rFonts w:ascii="SimSun" w:hAnsi="SimSun"/>
          <w:sz w:val="32"/>
          <w:szCs w:val="32"/>
          <w:lang w:val="zh-CN" w:eastAsia="zh-CN"/>
        </w:rPr>
        <w:t>?</w:t>
      </w:r>
      <w:r w:rsidRPr="00DB3A8F">
        <w:rPr>
          <w:rFonts w:ascii="SimSun" w:hAnsi="SimSun" w:hint="eastAsia"/>
          <w:sz w:val="32"/>
          <w:szCs w:val="32"/>
          <w:lang w:val="zh-CN" w:eastAsia="zh-CN"/>
        </w:rPr>
        <w:t xml:space="preserve"> 难道你们还不寻找为你们向真主说情的人？”</w:t>
      </w:r>
      <w:r w:rsidRPr="00DB3A8F">
        <w:rPr>
          <w:rFonts w:ascii="SimSun" w:hAnsi="SimSun" w:hint="eastAsia"/>
          <w:sz w:val="32"/>
          <w:szCs w:val="32"/>
          <w:lang w:eastAsia="zh-CN"/>
        </w:rPr>
        <w:t>就</w:t>
      </w:r>
      <w:r w:rsidRPr="00DB3A8F">
        <w:rPr>
          <w:rFonts w:ascii="SimSun" w:hAnsi="SimSun" w:hint="eastAsia"/>
          <w:sz w:val="32"/>
          <w:szCs w:val="32"/>
          <w:lang w:val="zh-CN" w:eastAsia="zh-CN"/>
        </w:rPr>
        <w:t>有人说</w:t>
      </w:r>
      <w:r w:rsidRPr="00DB3A8F">
        <w:rPr>
          <w:rFonts w:ascii="SimSun" w:hAnsi="SimSun"/>
          <w:sz w:val="32"/>
          <w:szCs w:val="32"/>
          <w:lang w:eastAsia="zh-CN"/>
        </w:rPr>
        <w:t>:</w:t>
      </w:r>
      <w:r w:rsidRPr="00DB3A8F">
        <w:rPr>
          <w:rFonts w:ascii="SimSun" w:hAnsi="SimSun" w:hint="eastAsia"/>
          <w:sz w:val="32"/>
          <w:szCs w:val="32"/>
          <w:lang w:val="zh-CN" w:eastAsia="zh-CN"/>
        </w:rPr>
        <w:t>“你们的始祖是阿旦</w:t>
      </w:r>
      <w:r w:rsidRPr="00DB3A8F">
        <w:rPr>
          <w:rFonts w:ascii="SimSun" w:hAnsi="SimSun"/>
          <w:sz w:val="32"/>
          <w:szCs w:val="32"/>
          <w:lang w:val="zh-CN" w:eastAsia="zh-CN"/>
        </w:rPr>
        <w:t>”</w:t>
      </w:r>
      <w:r w:rsidRPr="00DB3A8F">
        <w:rPr>
          <w:rFonts w:ascii="SimSun" w:hAnsi="SimSun" w:hint="eastAsia"/>
          <w:sz w:val="32"/>
          <w:szCs w:val="32"/>
          <w:lang w:val="zh-CN" w:eastAsia="zh-CN"/>
        </w:rPr>
        <w:t>。于是他们就来到阿旦面前说：“阿旦啊，你是人类的始祖，真主亲手创造了你，并把灵魂吹给你，还命令众天仙进向你俯首施礼，请你向你的主为我们说情吧！你没看见我们现在的处境和降临我们的痛苦吗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”阿旦说:“今天我的主发出从来没有的，也不会再有的震怒。他曾禁止我接近禁树，我违禁了，我的私欲啊</w:t>
      </w:r>
      <w:r w:rsidRPr="00DB3A8F">
        <w:rPr>
          <w:rFonts w:ascii="SimSun" w:hAnsi="SimSun"/>
          <w:sz w:val="32"/>
          <w:szCs w:val="32"/>
          <w:lang w:val="zh-CN" w:eastAsia="zh-CN"/>
        </w:rPr>
        <w:t>!</w:t>
      </w:r>
      <w:r w:rsidRPr="00DB3A8F">
        <w:rPr>
          <w:rFonts w:ascii="SimSun" w:hAnsi="SimSun" w:hint="eastAsia"/>
          <w:sz w:val="32"/>
          <w:szCs w:val="32"/>
          <w:lang w:val="zh-CN" w:eastAsia="zh-CN"/>
        </w:rPr>
        <w:t>私欲</w:t>
      </w:r>
      <w:r w:rsidRPr="00DB3A8F">
        <w:rPr>
          <w:rFonts w:ascii="SimSun" w:hAnsi="SimSun"/>
          <w:sz w:val="32"/>
          <w:szCs w:val="32"/>
          <w:lang w:val="zh-CN" w:eastAsia="zh-CN"/>
        </w:rPr>
        <w:t>!</w:t>
      </w:r>
      <w:r w:rsidRPr="00DB3A8F">
        <w:rPr>
          <w:rFonts w:ascii="SimSun" w:hAnsi="SimSun" w:hint="eastAsia"/>
          <w:sz w:val="32"/>
          <w:szCs w:val="32"/>
          <w:lang w:val="zh-CN" w:eastAsia="zh-CN"/>
        </w:rPr>
        <w:t>你们去找别人吧，去努哈那里。”他们就来到努哈面前说:</w:t>
      </w:r>
      <w:r w:rsidRPr="00DB3A8F">
        <w:rPr>
          <w:rFonts w:ascii="SimSun" w:hAnsi="SimSun"/>
          <w:sz w:val="32"/>
          <w:szCs w:val="32"/>
          <w:lang w:val="zh-CN" w:eastAsia="zh-CN"/>
        </w:rPr>
        <w:t>“</w:t>
      </w:r>
      <w:r w:rsidRPr="00DB3A8F">
        <w:rPr>
          <w:rFonts w:ascii="SimSun" w:hAnsi="SimSun" w:hint="eastAsia"/>
          <w:sz w:val="32"/>
          <w:szCs w:val="32"/>
          <w:lang w:val="zh-CN" w:eastAsia="zh-CN"/>
        </w:rPr>
        <w:t>努哈啊，你是派到人间的第一位使者，真主称颂你是知感的仆人，请你为我们向你的主说情吧</w:t>
      </w:r>
      <w:r w:rsidRPr="00DB3A8F">
        <w:rPr>
          <w:rFonts w:ascii="SimSun" w:hAnsi="SimSun"/>
          <w:sz w:val="32"/>
          <w:szCs w:val="32"/>
          <w:lang w:val="zh-CN" w:eastAsia="zh-CN"/>
        </w:rPr>
        <w:t>!</w:t>
      </w:r>
      <w:r w:rsidRPr="00DB3A8F">
        <w:rPr>
          <w:rFonts w:ascii="SimSun" w:hAnsi="SimSun" w:hint="eastAsia"/>
          <w:sz w:val="32"/>
          <w:szCs w:val="32"/>
          <w:lang w:val="zh-CN" w:eastAsia="zh-CN"/>
        </w:rPr>
        <w:t>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”努</w:t>
      </w:r>
      <w:r w:rsidRPr="00DB3A8F">
        <w:rPr>
          <w:rFonts w:ascii="SimSun" w:hAnsi="SimSun" w:hint="eastAsia"/>
          <w:sz w:val="32"/>
          <w:szCs w:val="32"/>
          <w:lang w:val="zh-CN" w:eastAsia="zh-CN"/>
        </w:rPr>
        <w:lastRenderedPageBreak/>
        <w:t>哈说：“我的主今天特别震怒，以前未曾有过，以后也绝不会再有。我曾作过对我的族人的控诉，我的私欲啊</w:t>
      </w:r>
      <w:r w:rsidRPr="00DB3A8F">
        <w:rPr>
          <w:rFonts w:ascii="SimSun" w:hAnsi="SimSun"/>
          <w:sz w:val="32"/>
          <w:szCs w:val="32"/>
          <w:lang w:val="zh-CN" w:eastAsia="zh-CN"/>
        </w:rPr>
        <w:t>!</w:t>
      </w:r>
      <w:r w:rsidRPr="00DB3A8F">
        <w:rPr>
          <w:rFonts w:ascii="SimSun" w:hAnsi="SimSun" w:hint="eastAsia"/>
          <w:sz w:val="32"/>
          <w:szCs w:val="32"/>
          <w:lang w:val="zh-CN" w:eastAsia="zh-CN"/>
        </w:rPr>
        <w:t>私欲</w:t>
      </w:r>
      <w:r w:rsidRPr="00DB3A8F">
        <w:rPr>
          <w:rFonts w:ascii="SimSun" w:hAnsi="SimSun"/>
          <w:sz w:val="32"/>
          <w:szCs w:val="32"/>
          <w:lang w:val="zh-CN" w:eastAsia="zh-CN"/>
        </w:rPr>
        <w:t>!</w:t>
      </w:r>
      <w:r w:rsidRPr="00DB3A8F">
        <w:rPr>
          <w:rFonts w:ascii="SimSun" w:hAnsi="SimSun" w:hint="eastAsia"/>
          <w:sz w:val="32"/>
          <w:szCs w:val="32"/>
          <w:lang w:val="zh-CN" w:eastAsia="zh-CN"/>
        </w:rPr>
        <w:t>你们去找别人吧，去伊卜拉欣那里吧。”他们就来到伊卜拉欣面前说：“伊卜拉欣啊，你是真主的先知和在地面的朋友。你没看见我们现在的处境和降临我们的痛苦吗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”他说:“我的主今天特别震怒，以前未曾有过，以后也绝不会再有。”他说他曾三次撒谎，“我的私欲啊</w:t>
      </w:r>
      <w:r w:rsidRPr="00DB3A8F">
        <w:rPr>
          <w:rFonts w:ascii="SimSun" w:hAnsi="SimSun"/>
          <w:sz w:val="32"/>
          <w:szCs w:val="32"/>
          <w:lang w:val="zh-CN" w:eastAsia="zh-CN"/>
        </w:rPr>
        <w:t>!</w:t>
      </w:r>
      <w:r w:rsidRPr="00DB3A8F">
        <w:rPr>
          <w:rFonts w:ascii="SimSun" w:hAnsi="SimSun" w:hint="eastAsia"/>
          <w:sz w:val="32"/>
          <w:szCs w:val="32"/>
          <w:lang w:val="zh-CN" w:eastAsia="zh-CN"/>
        </w:rPr>
        <w:t>私欲</w:t>
      </w:r>
      <w:r w:rsidRPr="00DB3A8F">
        <w:rPr>
          <w:rFonts w:ascii="SimSun" w:hAnsi="SimSun"/>
          <w:sz w:val="32"/>
          <w:szCs w:val="32"/>
          <w:lang w:val="zh-CN" w:eastAsia="zh-CN"/>
        </w:rPr>
        <w:t>!</w:t>
      </w:r>
      <w:r w:rsidRPr="00DB3A8F">
        <w:rPr>
          <w:rFonts w:ascii="SimSun" w:hAnsi="SimSun" w:hint="eastAsia"/>
          <w:sz w:val="32"/>
          <w:szCs w:val="32"/>
          <w:lang w:val="zh-CN" w:eastAsia="zh-CN"/>
        </w:rPr>
        <w:t>你们去找穆萨吧。”他们就来到穆萨面前说：“穆萨啊，你是真主的使者，真主特选你肩负他付于你的使命，并仅与你说了话，请你向你的主为我们说情吧</w:t>
      </w:r>
      <w:r w:rsidRPr="00DB3A8F">
        <w:rPr>
          <w:rFonts w:ascii="SimSun" w:hAnsi="SimSun"/>
          <w:sz w:val="32"/>
          <w:szCs w:val="32"/>
          <w:lang w:val="zh-CN" w:eastAsia="zh-CN"/>
        </w:rPr>
        <w:t>!</w:t>
      </w:r>
      <w:r w:rsidRPr="00DB3A8F">
        <w:rPr>
          <w:rFonts w:ascii="SimSun" w:hAnsi="SimSun" w:hint="eastAsia"/>
          <w:sz w:val="32"/>
          <w:szCs w:val="32"/>
          <w:lang w:val="zh-CN" w:eastAsia="zh-CN"/>
        </w:rPr>
        <w:t>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”穆萨说:“我的主今天特别震怒，以前未曾有过，以后也不会再有。我曾杀了一个人，并没得到真主的指令。我的私欲啊</w:t>
      </w:r>
      <w:r w:rsidRPr="00DB3A8F">
        <w:rPr>
          <w:rFonts w:ascii="SimSun" w:hAnsi="SimSun"/>
          <w:sz w:val="32"/>
          <w:szCs w:val="32"/>
          <w:lang w:val="zh-CN" w:eastAsia="zh-CN"/>
        </w:rPr>
        <w:t>!</w:t>
      </w:r>
      <w:r w:rsidRPr="00DB3A8F">
        <w:rPr>
          <w:rFonts w:ascii="SimSun" w:hAnsi="SimSun" w:hint="eastAsia"/>
          <w:sz w:val="32"/>
          <w:szCs w:val="32"/>
          <w:lang w:val="zh-CN" w:eastAsia="zh-CN"/>
        </w:rPr>
        <w:t>私欲</w:t>
      </w:r>
      <w:r w:rsidRPr="00DB3A8F">
        <w:rPr>
          <w:rFonts w:ascii="SimSun" w:hAnsi="SimSun"/>
          <w:sz w:val="32"/>
          <w:szCs w:val="32"/>
          <w:lang w:val="zh-CN" w:eastAsia="zh-CN"/>
        </w:rPr>
        <w:t>!</w:t>
      </w:r>
      <w:r w:rsidRPr="00DB3A8F">
        <w:rPr>
          <w:rFonts w:ascii="SimSun" w:hAnsi="SimSun" w:hint="eastAsia"/>
          <w:sz w:val="32"/>
          <w:szCs w:val="32"/>
          <w:lang w:val="zh-CN" w:eastAsia="zh-CN"/>
        </w:rPr>
        <w:t>你们去找别人吧，去尔萨那里。”</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他们就来到尔萨面前说:“尔萨啊，你是真主的使者，是真主说给麦尔彦的一句话，是来自真主的灵魂。真主说: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事情就是这样</w:t>
      </w:r>
      <w:r w:rsidRPr="00DB3A8F">
        <w:rPr>
          <w:rFonts w:ascii="SimSun" w:hAnsi="SimSun"/>
          <w:sz w:val="32"/>
          <w:szCs w:val="32"/>
          <w:lang w:val="zh-CN" w:eastAsia="zh-CN"/>
        </w:rPr>
        <w:t>”</w:t>
      </w:r>
      <w:r w:rsidRPr="00DB3A8F">
        <w:rPr>
          <w:rFonts w:ascii="SimSun" w:hAnsi="SimSun" w:hint="eastAsia"/>
          <w:sz w:val="32"/>
          <w:szCs w:val="32"/>
          <w:lang w:val="zh-CN" w:eastAsia="zh-CN"/>
        </w:rPr>
        <w:t>。你在摇篮中同人们说话。</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请你为我们向你的主说情吧</w:t>
      </w:r>
      <w:r w:rsidRPr="00DB3A8F">
        <w:rPr>
          <w:rFonts w:ascii="SimSun" w:hAnsi="SimSun"/>
          <w:sz w:val="32"/>
          <w:szCs w:val="32"/>
          <w:lang w:val="zh-CN" w:eastAsia="zh-CN"/>
        </w:rPr>
        <w:t>!</w:t>
      </w:r>
      <w:r w:rsidRPr="00DB3A8F">
        <w:rPr>
          <w:rFonts w:ascii="SimSun" w:hAnsi="SimSun" w:hint="eastAsia"/>
          <w:sz w:val="32"/>
          <w:szCs w:val="32"/>
          <w:lang w:val="zh-CN" w:eastAsia="zh-CN"/>
        </w:rPr>
        <w:t>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”尔萨对他们说:</w:t>
      </w:r>
      <w:r w:rsidRPr="00DB3A8F">
        <w:rPr>
          <w:rFonts w:ascii="SimSun" w:hAnsi="SimSun"/>
          <w:sz w:val="32"/>
          <w:szCs w:val="32"/>
          <w:lang w:val="zh-CN" w:eastAsia="zh-CN"/>
        </w:rPr>
        <w:t>“</w:t>
      </w:r>
      <w:r w:rsidRPr="00DB3A8F">
        <w:rPr>
          <w:rFonts w:ascii="SimSun" w:hAnsi="SimSun" w:hint="eastAsia"/>
          <w:sz w:val="32"/>
          <w:szCs w:val="32"/>
          <w:lang w:val="zh-CN" w:eastAsia="zh-CN"/>
        </w:rPr>
        <w:t>我的主今天特别震怒，以前未曾有过，以后也绝不会再有。你们找别人吧，去穆罕默德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那里。”于是他们就来到我面前说:</w:t>
      </w:r>
      <w:r w:rsidRPr="00DB3A8F">
        <w:rPr>
          <w:rFonts w:ascii="SimSun" w:hAnsi="SimSun"/>
          <w:sz w:val="32"/>
          <w:szCs w:val="32"/>
          <w:lang w:val="zh-CN" w:eastAsia="zh-CN"/>
        </w:rPr>
        <w:t>“</w:t>
      </w:r>
      <w:r w:rsidRPr="00DB3A8F">
        <w:rPr>
          <w:rFonts w:ascii="SimSun" w:hAnsi="SimSun" w:hint="eastAsia"/>
          <w:sz w:val="32"/>
          <w:szCs w:val="32"/>
          <w:lang w:val="zh-CN" w:eastAsia="zh-CN"/>
        </w:rPr>
        <w:t>穆罕默德啊，你是真主的使者，封印万圣的先知，真主赦宥了你前后所有的罪过。请你为我们向你的主说情吧</w:t>
      </w:r>
      <w:r w:rsidRPr="00DB3A8F">
        <w:rPr>
          <w:rFonts w:ascii="SimSun" w:hAnsi="SimSun"/>
          <w:sz w:val="32"/>
          <w:szCs w:val="32"/>
          <w:lang w:val="zh-CN" w:eastAsia="zh-CN"/>
        </w:rPr>
        <w:t>!</w:t>
      </w:r>
      <w:r w:rsidRPr="00DB3A8F">
        <w:rPr>
          <w:rFonts w:ascii="SimSun" w:hAnsi="SimSun" w:hint="eastAsia"/>
          <w:sz w:val="32"/>
          <w:szCs w:val="32"/>
          <w:lang w:val="zh-CN" w:eastAsia="zh-CN"/>
        </w:rPr>
        <w:t>你没看见我们现在的处境和降临我们的痛苦吗</w:t>
      </w:r>
      <w:r w:rsidRPr="00DB3A8F">
        <w:rPr>
          <w:rFonts w:ascii="SimSun" w:hAnsi="SimSun"/>
          <w:sz w:val="32"/>
          <w:szCs w:val="32"/>
          <w:lang w:val="zh-CN" w:eastAsia="zh-CN"/>
        </w:rPr>
        <w:t>?</w:t>
      </w:r>
      <w:r w:rsidRPr="00DB3A8F">
        <w:rPr>
          <w:rFonts w:ascii="SimSun" w:hAnsi="SimSun" w:hint="eastAsia"/>
          <w:sz w:val="32"/>
          <w:szCs w:val="32"/>
          <w:lang w:val="zh-CN" w:eastAsia="zh-CN"/>
        </w:rPr>
        <w:t>”于是我就站起来，来到阿尔实（</w:t>
      </w:r>
      <w:r w:rsidRPr="00DB3A8F">
        <w:rPr>
          <w:sz w:val="32"/>
          <w:szCs w:val="32"/>
          <w:lang w:val="zh-CN"/>
        </w:rPr>
        <w:t>ﺶﺮﻌﻠﺍ</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之下，俯身向真主叩拜。然后真主就给我作启示，他要以自己最美好的赞誉向我启示，这也是除我外从未有人接受过的赞美和赞誉的启示。此时我就会听到:“穆罕默德，抬起头吧，祈求吧，你会被赏赐。说情吧，你的说情受准。”我说:“真主啊，我的教生，我的教生，真主啊，我的教生，我的教生，真主啊，我的教生，我的教生。”这时我就会听到:“你带着你的教生无审算地进入乐园的右门吧，让偶像崇拜者进入别的门。</w:t>
      </w:r>
      <w:r w:rsidRPr="00DB3A8F">
        <w:rPr>
          <w:rFonts w:ascii="SimSun" w:hAnsi="SimSun"/>
          <w:sz w:val="32"/>
          <w:szCs w:val="32"/>
          <w:lang w:val="zh-CN" w:eastAsia="zh-CN"/>
        </w:rPr>
        <w:t>”】</w:t>
      </w:r>
      <w:r w:rsidRPr="00DB3A8F">
        <w:rPr>
          <w:rFonts w:ascii="SimSun" w:hAnsi="SimSun" w:hint="eastAsia"/>
          <w:sz w:val="32"/>
          <w:szCs w:val="32"/>
          <w:lang w:val="zh-CN" w:eastAsia="zh-CN"/>
        </w:rPr>
        <w:t>然后穆圣又说:【指我生命的主宰为誓，乐园的两扇门宽似麦加至利扎尔，或如麦加到巴士拉。】</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471</w:t>
      </w:r>
      <w:r w:rsidRPr="00DB3A8F">
        <w:rPr>
          <w:rFonts w:ascii="SimSun" w:hAnsi="SimSun" w:hint="eastAsia"/>
          <w:sz w:val="32"/>
          <w:szCs w:val="32"/>
          <w:lang w:val="zh-CN" w:eastAsia="zh-CN"/>
        </w:rPr>
        <w:t>2段，《穆斯林圣训集》:</w:t>
      </w:r>
      <w:r w:rsidRPr="00DB3A8F">
        <w:rPr>
          <w:rFonts w:ascii="SimSun" w:hAnsi="SimSun"/>
          <w:sz w:val="32"/>
          <w:szCs w:val="32"/>
          <w:lang w:val="zh-CN" w:eastAsia="zh-CN"/>
        </w:rPr>
        <w:t>194</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好奇怪，一些教长从众多的知识中，援引这段圣训，在真主判决时，不认为说情很重要，不认为象在说情圣训中讲到的重要程度那样。人们起初只请阿旦说情，然后是其他的先知，只因为人类自认为这些是能说情的先知。在他们的认识中这些先知处在等同的地</w:t>
      </w:r>
      <w:r w:rsidRPr="00DB3A8F">
        <w:rPr>
          <w:rFonts w:ascii="SimSun" w:hAnsi="SimSun" w:hint="eastAsia"/>
          <w:sz w:val="32"/>
          <w:szCs w:val="32"/>
          <w:lang w:val="zh-CN" w:eastAsia="zh-CN"/>
        </w:rPr>
        <w:lastRenderedPageBreak/>
        <w:t>位，犹如前面讲述的其它的认识，那么当他们到达审算场时，首先想到违背的民族和自己能脱离火狱的因缘就是说情。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而且前人的目的则因这段圣训指的重要程度而欣慰，这也是批驳海瓦勒基派</w:t>
      </w:r>
      <w:r w:rsidRPr="00DB3A8F">
        <w:rPr>
          <w:rFonts w:ascii="SimSun" w:hAnsi="SimSun"/>
          <w:sz w:val="32"/>
          <w:szCs w:val="32"/>
          <w:lang w:val="zh-CN" w:eastAsia="zh-CN"/>
        </w:rPr>
        <w:t>(</w:t>
      </w:r>
      <w:r w:rsidRPr="00DB3A8F">
        <w:rPr>
          <w:sz w:val="32"/>
          <w:szCs w:val="32"/>
          <w:lang w:val="zh-CN"/>
        </w:rPr>
        <w:t>ﺝﺮﺍﻭﺨﻠﺍ</w:t>
      </w:r>
      <w:r w:rsidRPr="00DB3A8F">
        <w:rPr>
          <w:rFonts w:ascii="SimSun" w:hAnsi="SimSun" w:hint="eastAsia"/>
          <w:sz w:val="32"/>
          <w:szCs w:val="32"/>
          <w:lang w:val="zh-CN" w:eastAsia="zh-CN"/>
        </w:rPr>
        <w:t>出走派</w:t>
      </w:r>
      <w:r w:rsidRPr="00DB3A8F">
        <w:rPr>
          <w:rFonts w:ascii="SimSun" w:hAnsi="SimSun"/>
          <w:sz w:val="32"/>
          <w:szCs w:val="32"/>
          <w:lang w:val="zh-CN" w:eastAsia="zh-CN"/>
        </w:rPr>
        <w:t>)</w:t>
      </w:r>
      <w:r w:rsidRPr="00DB3A8F">
        <w:rPr>
          <w:rFonts w:ascii="SimSun" w:hAnsi="SimSun" w:hint="eastAsia"/>
          <w:sz w:val="32"/>
          <w:szCs w:val="32"/>
          <w:lang w:val="zh-CN" w:eastAsia="zh-CN"/>
        </w:rPr>
        <w:t>及其跟随者</w:t>
      </w:r>
      <w:r w:rsidRPr="00DB3A8F">
        <w:rPr>
          <w:rFonts w:ascii="SimSun" w:hAnsi="SimSun"/>
          <w:sz w:val="32"/>
          <w:szCs w:val="32"/>
          <w:lang w:val="zh-CN" w:eastAsia="zh-CN"/>
        </w:rPr>
        <w:t>——</w:t>
      </w:r>
      <w:r w:rsidRPr="00DB3A8F">
        <w:rPr>
          <w:rFonts w:ascii="SimSun" w:hAnsi="SimSun" w:hint="eastAsia"/>
          <w:sz w:val="32"/>
          <w:szCs w:val="32"/>
          <w:lang w:val="zh-CN" w:eastAsia="zh-CN"/>
        </w:rPr>
        <w:t>穆尔太齐赖派</w:t>
      </w:r>
      <w:r w:rsidRPr="00DB3A8F">
        <w:rPr>
          <w:rFonts w:ascii="SimSun" w:hAnsi="SimSun"/>
          <w:sz w:val="32"/>
          <w:szCs w:val="32"/>
          <w:lang w:val="zh-CN" w:eastAsia="zh-CN"/>
        </w:rPr>
        <w:t>(</w:t>
      </w:r>
      <w:r w:rsidRPr="00DB3A8F">
        <w:rPr>
          <w:sz w:val="32"/>
          <w:szCs w:val="32"/>
          <w:lang w:val="zh-CN"/>
        </w:rPr>
        <w:t>ﺔﻠﺯﺗﻌﻤﻟﺍ</w:t>
      </w:r>
      <w:r w:rsidRPr="00DB3A8F">
        <w:rPr>
          <w:rFonts w:ascii="SimSun" w:hAnsi="SimSun" w:hint="eastAsia"/>
          <w:sz w:val="32"/>
          <w:szCs w:val="32"/>
          <w:lang w:val="zh-CN" w:eastAsia="zh-CN"/>
        </w:rPr>
        <w:t>脱离派</w:t>
      </w:r>
      <w:r w:rsidRPr="00DB3A8F">
        <w:rPr>
          <w:rFonts w:ascii="SimSun" w:hAnsi="SimSun"/>
          <w:sz w:val="32"/>
          <w:szCs w:val="32"/>
          <w:lang w:val="zh-CN" w:eastAsia="zh-CN"/>
        </w:rPr>
        <w:t>)</w:t>
      </w:r>
      <w:r w:rsidRPr="00DB3A8F">
        <w:rPr>
          <w:rFonts w:ascii="SimSun" w:hAnsi="SimSun" w:hint="eastAsia"/>
          <w:sz w:val="32"/>
          <w:szCs w:val="32"/>
          <w:lang w:val="zh-CN" w:eastAsia="zh-CN"/>
        </w:rPr>
        <w:t>的主张，他们否认进入火狱后的任何人能再出火狱。他们援引的多段圣训恰巧则明显地批驳了他们反圣训的异端主张。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其一，有关说情的内容和说情时的状况，圣训中说的非常明显。假若不是基于篇幅，我必全引用。其中的内容包括：他们</w:t>
      </w:r>
      <w:r w:rsidRPr="00DB3A8F">
        <w:rPr>
          <w:rFonts w:ascii="SimSun" w:hAnsi="SimSun"/>
          <w:sz w:val="32"/>
          <w:szCs w:val="32"/>
          <w:lang w:val="zh-CN" w:eastAsia="zh-CN"/>
        </w:rPr>
        <w:t>(</w:t>
      </w:r>
      <w:r w:rsidRPr="00DB3A8F">
        <w:rPr>
          <w:rFonts w:ascii="SimSun" w:hAnsi="SimSun" w:hint="eastAsia"/>
          <w:sz w:val="32"/>
          <w:szCs w:val="32"/>
          <w:lang w:val="zh-CN" w:eastAsia="zh-CN"/>
        </w:rPr>
        <w:t>人类</w:t>
      </w:r>
      <w:r w:rsidRPr="00DB3A8F">
        <w:rPr>
          <w:rFonts w:ascii="SimSun" w:hAnsi="SimSun"/>
          <w:sz w:val="32"/>
          <w:szCs w:val="32"/>
          <w:lang w:val="zh-CN" w:eastAsia="zh-CN"/>
        </w:rPr>
        <w:t>)</w:t>
      </w:r>
      <w:r w:rsidRPr="00DB3A8F">
        <w:rPr>
          <w:rFonts w:ascii="SimSun" w:hAnsi="SimSun" w:hint="eastAsia"/>
          <w:sz w:val="32"/>
          <w:szCs w:val="32"/>
          <w:lang w:val="zh-CN" w:eastAsia="zh-CN"/>
        </w:rPr>
        <w:t>来到阿旦面前，后依次来到努哈、伊卜拉欣、穆萨、尔萨,最后来到真主的使者穆罕默德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面前，之后穆圣去到阿尔实下</w:t>
      </w:r>
      <w:r w:rsidRPr="00DB3A8F">
        <w:rPr>
          <w:rFonts w:ascii="SimSun" w:hAnsi="SimSun"/>
          <w:sz w:val="32"/>
          <w:szCs w:val="32"/>
          <w:lang w:val="zh-CN" w:eastAsia="zh-CN"/>
        </w:rPr>
        <w:t>(</w:t>
      </w:r>
      <w:r w:rsidRPr="00DB3A8F">
        <w:rPr>
          <w:rFonts w:ascii="SimSun" w:hAnsi="SimSun" w:hint="eastAsia"/>
          <w:sz w:val="32"/>
          <w:szCs w:val="32"/>
          <w:lang w:val="zh-CN" w:eastAsia="zh-CN"/>
        </w:rPr>
        <w:t>称作</w:t>
      </w:r>
      <w:r w:rsidRPr="00DB3A8F">
        <w:rPr>
          <w:rFonts w:ascii="SimSun" w:hAnsi="SimSun"/>
          <w:sz w:val="32"/>
          <w:szCs w:val="32"/>
          <w:lang w:val="zh-CN" w:eastAsia="zh-CN"/>
        </w:rPr>
        <w:t>“</w:t>
      </w:r>
      <w:r w:rsidRPr="00DB3A8F">
        <w:rPr>
          <w:rFonts w:ascii="SimSun" w:hAnsi="SimSun" w:hint="eastAsia"/>
          <w:sz w:val="32"/>
          <w:szCs w:val="32"/>
          <w:lang w:val="zh-CN" w:eastAsia="zh-CN"/>
        </w:rPr>
        <w:t>审查</w:t>
      </w:r>
      <w:r w:rsidRPr="00DB3A8F">
        <w:rPr>
          <w:rFonts w:ascii="SimSun" w:hAnsi="SimSun"/>
          <w:sz w:val="32"/>
          <w:szCs w:val="32"/>
          <w:lang w:val="zh-CN" w:eastAsia="zh-CN"/>
        </w:rPr>
        <w:t>”</w:t>
      </w:r>
      <w:r w:rsidRPr="00DB3A8F">
        <w:rPr>
          <w:rFonts w:ascii="SimSun" w:hAnsi="SimSun" w:hint="eastAsia"/>
          <w:sz w:val="32"/>
          <w:szCs w:val="32"/>
          <w:lang w:val="zh-CN" w:eastAsia="zh-CN"/>
        </w:rPr>
        <w:t>的地方</w:t>
      </w:r>
      <w:r w:rsidRPr="00DB3A8F">
        <w:rPr>
          <w:rFonts w:ascii="SimSun" w:hAnsi="SimSun"/>
          <w:sz w:val="32"/>
          <w:szCs w:val="32"/>
          <w:lang w:val="zh-CN" w:eastAsia="zh-CN"/>
        </w:rPr>
        <w:t>)</w:t>
      </w:r>
      <w:r w:rsidRPr="00DB3A8F">
        <w:rPr>
          <w:rFonts w:ascii="SimSun" w:hAnsi="SimSun" w:hint="eastAsia"/>
          <w:sz w:val="32"/>
          <w:szCs w:val="32"/>
          <w:lang w:val="zh-CN" w:eastAsia="zh-CN"/>
        </w:rPr>
        <w:t>叩拜。此时真主说：你要干什么</w:t>
      </w:r>
      <w:r w:rsidRPr="00DB3A8F">
        <w:rPr>
          <w:rFonts w:ascii="SimSun" w:hAnsi="SimSun"/>
          <w:sz w:val="32"/>
          <w:szCs w:val="32"/>
          <w:lang w:val="zh-CN" w:eastAsia="zh-CN"/>
        </w:rPr>
        <w:t>?</w:t>
      </w:r>
      <w:r w:rsidRPr="00DB3A8F">
        <w:rPr>
          <w:rFonts w:ascii="SimSun" w:hAnsi="SimSun" w:hint="eastAsia"/>
          <w:sz w:val="32"/>
          <w:szCs w:val="32"/>
          <w:lang w:val="zh-CN" w:eastAsia="zh-CN"/>
        </w:rPr>
        <w:t>其实真主至知。使者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我就接着说</w:t>
      </w:r>
      <w:r w:rsidRPr="00DB3A8F">
        <w:rPr>
          <w:rFonts w:ascii="SimSun" w:hAnsi="SimSun"/>
          <w:sz w:val="32"/>
          <w:szCs w:val="32"/>
          <w:lang w:val="zh-CN" w:eastAsia="zh-CN"/>
        </w:rPr>
        <w:t>‘</w:t>
      </w:r>
      <w:r w:rsidRPr="00DB3A8F">
        <w:rPr>
          <w:rFonts w:ascii="SimSun" w:hAnsi="SimSun" w:hint="eastAsia"/>
          <w:sz w:val="32"/>
          <w:szCs w:val="32"/>
          <w:lang w:val="zh-CN" w:eastAsia="zh-CN"/>
        </w:rPr>
        <w:t>真主啊，你许诺我可以说情，就请允许我为你的被造的众生说情吧</w:t>
      </w:r>
      <w:r w:rsidRPr="00DB3A8F">
        <w:rPr>
          <w:rFonts w:ascii="SimSun" w:hAnsi="SimSun"/>
          <w:sz w:val="32"/>
          <w:szCs w:val="32"/>
          <w:lang w:val="zh-CN" w:eastAsia="zh-CN"/>
        </w:rPr>
        <w:t>!</w:t>
      </w:r>
      <w:r w:rsidRPr="00DB3A8F">
        <w:rPr>
          <w:rFonts w:ascii="SimSun" w:hAnsi="SimSun" w:hint="eastAsia"/>
          <w:sz w:val="32"/>
          <w:szCs w:val="32"/>
          <w:lang w:val="zh-CN" w:eastAsia="zh-CN"/>
        </w:rPr>
        <w:t>你在他们中间作出裁决</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sz w:val="32"/>
          <w:szCs w:val="32"/>
          <w:lang w:val="zh-CN" w:eastAsia="zh-CN"/>
        </w:rPr>
        <w:t>我允许你说情，我在你们中间作出裁决。</w:t>
      </w:r>
      <w:r w:rsidRPr="00DB3A8F">
        <w:rPr>
          <w:rFonts w:ascii="SimSun" w:hAnsi="SimSun"/>
          <w:sz w:val="32"/>
          <w:szCs w:val="32"/>
          <w:lang w:val="zh-CN" w:eastAsia="zh-CN"/>
        </w:rPr>
        <w:t>’”</w:t>
      </w:r>
      <w:r w:rsidRPr="00DB3A8F">
        <w:rPr>
          <w:rFonts w:ascii="SimSun" w:hAnsi="SimSun" w:hint="eastAsia"/>
          <w:sz w:val="32"/>
          <w:szCs w:val="32"/>
          <w:lang w:val="zh-CN" w:eastAsia="zh-CN"/>
        </w:rPr>
        <w:t>穆圣说:</w:t>
      </w:r>
      <w:r w:rsidRPr="00DB3A8F">
        <w:rPr>
          <w:rFonts w:ascii="SimSun" w:hAnsi="SimSun"/>
          <w:sz w:val="32"/>
          <w:szCs w:val="32"/>
          <w:lang w:val="zh-CN" w:eastAsia="zh-CN"/>
        </w:rPr>
        <w:t>“</w:t>
      </w:r>
      <w:r w:rsidRPr="00DB3A8F">
        <w:rPr>
          <w:rFonts w:ascii="SimSun" w:hAnsi="SimSun" w:hint="eastAsia"/>
          <w:sz w:val="32"/>
          <w:szCs w:val="32"/>
          <w:lang w:val="zh-CN" w:eastAsia="zh-CN"/>
        </w:rPr>
        <w:t>这时我就回去站在人们中间。</w:t>
      </w:r>
      <w:r w:rsidRPr="00DB3A8F">
        <w:rPr>
          <w:rFonts w:ascii="SimSun" w:hAnsi="SimSun"/>
          <w:sz w:val="32"/>
          <w:szCs w:val="32"/>
          <w:lang w:val="zh-CN" w:eastAsia="zh-CN"/>
        </w:rPr>
        <w:t>”</w:t>
      </w:r>
      <w:r w:rsidRPr="00DB3A8F">
        <w:rPr>
          <w:rFonts w:ascii="SimSun" w:hAnsi="SimSun" w:hint="eastAsia"/>
          <w:sz w:val="32"/>
          <w:szCs w:val="32"/>
          <w:lang w:val="zh-CN" w:eastAsia="zh-CN"/>
        </w:rPr>
        <w:t>尔后穆圣讲述了：天开了，众天仙自云而降，清高的真主为审算而来。展翅飞翔的天仙和亲近的天仙以各种方式赞美着真主。穆圣说真主的阿尔实</w:t>
      </w:r>
      <w:r w:rsidRPr="00DB3A8F">
        <w:rPr>
          <w:rFonts w:ascii="SimSun" w:hAnsi="SimSun"/>
          <w:sz w:val="32"/>
          <w:szCs w:val="32"/>
          <w:lang w:val="zh-CN" w:eastAsia="zh-CN"/>
        </w:rPr>
        <w:t>(</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降在他意欲的地方。然后真主说:</w:t>
      </w:r>
      <w:r w:rsidRPr="00DB3A8F">
        <w:rPr>
          <w:rFonts w:ascii="SimSun" w:hAnsi="SimSun"/>
          <w:sz w:val="32"/>
          <w:szCs w:val="32"/>
          <w:lang w:val="zh-CN" w:eastAsia="zh-CN"/>
        </w:rPr>
        <w:t>“</w:t>
      </w:r>
      <w:r w:rsidRPr="00DB3A8F">
        <w:rPr>
          <w:rFonts w:ascii="SimSun" w:hAnsi="SimSun" w:hint="eastAsia"/>
          <w:sz w:val="32"/>
          <w:szCs w:val="32"/>
          <w:lang w:val="zh-CN" w:eastAsia="zh-CN"/>
        </w:rPr>
        <w:t>自我创造你们至今没对你们说过话，可我在听着你们说的每一句话，观察着你们的行为。虽然你们现在沉默不语，但是你们的行为和卷宗在揭示着你们的言行。</w:t>
      </w:r>
      <w:r w:rsidRPr="00DB3A8F">
        <w:rPr>
          <w:rFonts w:ascii="SimSun" w:hAnsi="SimSun"/>
          <w:sz w:val="32"/>
          <w:szCs w:val="32"/>
          <w:lang w:val="zh-CN" w:eastAsia="zh-CN"/>
        </w:rPr>
        <w:t>”</w:t>
      </w:r>
      <w:r w:rsidRPr="00DB3A8F">
        <w:rPr>
          <w:rFonts w:ascii="SimSun" w:hAnsi="SimSun" w:hint="eastAsia"/>
          <w:sz w:val="32"/>
          <w:szCs w:val="32"/>
          <w:lang w:val="zh-CN" w:eastAsia="zh-CN"/>
        </w:rPr>
        <w:t>在那时，功绩显著者在赞美真主，反之则自责和悔恨。穆圣一直讲到：当乐园的居民进入乐园时，其他的人就说：谁能为我们向真主说情，我们也能进入乐园</w:t>
      </w:r>
      <w:r w:rsidRPr="00DB3A8F">
        <w:rPr>
          <w:rFonts w:ascii="SimSun" w:hAnsi="SimSun"/>
          <w:sz w:val="32"/>
          <w:szCs w:val="32"/>
          <w:lang w:val="zh-CN" w:eastAsia="zh-CN"/>
        </w:rPr>
        <w:t>？</w:t>
      </w:r>
      <w:r w:rsidRPr="00DB3A8F">
        <w:rPr>
          <w:rFonts w:ascii="SimSun" w:hAnsi="SimSun" w:hint="eastAsia"/>
          <w:sz w:val="32"/>
          <w:szCs w:val="32"/>
          <w:lang w:val="zh-CN" w:eastAsia="zh-CN"/>
        </w:rPr>
        <w:t>有人就说：最适合向真主说情的应该是你们的鼻祖阿旦。真主亲手创造了他，把灵魂吹给他，并同他面对面说话。他们就来到阿旦面前，要求他为他们说情。阿旦讲到找努哈说情，下面又依次讲到伊卜拉欣、穆萨、尔萨和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……直讲到:</w:t>
      </w:r>
      <w:r w:rsidRPr="00DB3A8F">
        <w:rPr>
          <w:rFonts w:ascii="SimSun" w:hAnsi="SimSun"/>
          <w:sz w:val="32"/>
          <w:szCs w:val="32"/>
          <w:lang w:val="zh-CN" w:eastAsia="zh-CN"/>
        </w:rPr>
        <w:t>“</w:t>
      </w:r>
      <w:r w:rsidRPr="00DB3A8F">
        <w:rPr>
          <w:rFonts w:ascii="SimSun" w:hAnsi="SimSun" w:hint="eastAsia"/>
          <w:sz w:val="32"/>
          <w:szCs w:val="32"/>
          <w:lang w:val="zh-CN" w:eastAsia="zh-CN"/>
        </w:rPr>
        <w:t>我来到乐园，抓住门环叫开门，于是为我被打开。有向我道安者，并对我表示欢迎。当我走进乐园时，我就会看见真主，于是俯身叩拜。他就以他的美誉和荣耀允许我做未曾让任何人做过的事。然后真主对我说:</w:t>
      </w:r>
      <w:r w:rsidRPr="00DB3A8F">
        <w:rPr>
          <w:rFonts w:ascii="SimSun" w:hAnsi="SimSun"/>
          <w:sz w:val="32"/>
          <w:szCs w:val="32"/>
          <w:lang w:val="zh-CN" w:eastAsia="zh-CN"/>
        </w:rPr>
        <w:t>‘</w:t>
      </w:r>
      <w:r w:rsidRPr="00DB3A8F">
        <w:rPr>
          <w:rFonts w:ascii="SimSun" w:hAnsi="SimSun" w:hint="eastAsia"/>
          <w:sz w:val="32"/>
          <w:szCs w:val="32"/>
          <w:lang w:val="zh-CN" w:eastAsia="zh-CN"/>
        </w:rPr>
        <w:t>穆罕默德，抬起头吧，你说情吧，你的说情受准。你祈求吧，你的祈求能被赏赐。</w:t>
      </w:r>
      <w:r w:rsidRPr="00DB3A8F">
        <w:rPr>
          <w:rFonts w:ascii="SimSun" w:hAnsi="SimSun"/>
          <w:sz w:val="32"/>
          <w:szCs w:val="32"/>
          <w:lang w:val="zh-CN" w:eastAsia="zh-CN"/>
        </w:rPr>
        <w:t>’</w:t>
      </w:r>
      <w:r w:rsidRPr="00DB3A8F">
        <w:rPr>
          <w:rFonts w:ascii="SimSun" w:hAnsi="SimSun" w:hint="eastAsia"/>
          <w:sz w:val="32"/>
          <w:szCs w:val="32"/>
          <w:lang w:val="zh-CN" w:eastAsia="zh-CN"/>
        </w:rPr>
        <w:t>当我抬起头时，真主就说</w:t>
      </w:r>
      <w:r w:rsidRPr="00DB3A8F">
        <w:rPr>
          <w:rFonts w:ascii="SimSun" w:hAnsi="SimSun"/>
          <w:sz w:val="32"/>
          <w:szCs w:val="32"/>
          <w:lang w:val="zh-CN" w:eastAsia="zh-CN"/>
        </w:rPr>
        <w:t>(</w:t>
      </w:r>
      <w:r w:rsidRPr="00DB3A8F">
        <w:rPr>
          <w:rFonts w:ascii="SimSun" w:hAnsi="SimSun" w:hint="eastAsia"/>
          <w:sz w:val="32"/>
          <w:szCs w:val="32"/>
          <w:lang w:val="zh-CN" w:eastAsia="zh-CN"/>
        </w:rPr>
        <w:t>其实真主至知</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你要干什么</w:t>
      </w:r>
      <w:r w:rsidRPr="00DB3A8F">
        <w:rPr>
          <w:rFonts w:ascii="SimSun" w:hAnsi="SimSun"/>
          <w:sz w:val="32"/>
          <w:szCs w:val="32"/>
          <w:lang w:val="zh-CN" w:eastAsia="zh-CN"/>
        </w:rPr>
        <w:t>?’</w:t>
      </w:r>
      <w:r w:rsidRPr="00DB3A8F">
        <w:rPr>
          <w:rFonts w:ascii="SimSun" w:hAnsi="SimSun" w:hint="eastAsia"/>
          <w:sz w:val="32"/>
          <w:szCs w:val="32"/>
          <w:lang w:val="zh-CN" w:eastAsia="zh-CN"/>
        </w:rPr>
        <w:t>我就说:</w:t>
      </w:r>
      <w:r w:rsidRPr="00DB3A8F">
        <w:rPr>
          <w:rFonts w:ascii="SimSun" w:hAnsi="SimSun"/>
          <w:sz w:val="32"/>
          <w:szCs w:val="32"/>
          <w:lang w:val="zh-CN" w:eastAsia="zh-CN"/>
        </w:rPr>
        <w:t>‘</w:t>
      </w:r>
      <w:r w:rsidRPr="00DB3A8F">
        <w:rPr>
          <w:rFonts w:ascii="SimSun" w:hAnsi="SimSun" w:hint="eastAsia"/>
          <w:sz w:val="32"/>
          <w:szCs w:val="32"/>
          <w:lang w:val="zh-CN" w:eastAsia="zh-CN"/>
        </w:rPr>
        <w:t>真主啊</w:t>
      </w:r>
      <w:r w:rsidRPr="00DB3A8F">
        <w:rPr>
          <w:rFonts w:ascii="SimSun" w:hAnsi="SimSun"/>
          <w:sz w:val="32"/>
          <w:szCs w:val="32"/>
          <w:lang w:val="zh-CN" w:eastAsia="zh-CN"/>
        </w:rPr>
        <w:t>!</w:t>
      </w:r>
      <w:r w:rsidRPr="00DB3A8F">
        <w:rPr>
          <w:rFonts w:ascii="SimSun" w:hAnsi="SimSun" w:hint="eastAsia"/>
          <w:sz w:val="32"/>
          <w:szCs w:val="32"/>
          <w:lang w:val="zh-CN" w:eastAsia="zh-CN"/>
        </w:rPr>
        <w:t>你许诺过我可以说情，就请允许我向你乞求让乐园的居民进入乐园吧</w:t>
      </w:r>
      <w:r w:rsidRPr="00DB3A8F">
        <w:rPr>
          <w:rFonts w:ascii="SimSun" w:hAnsi="SimSun"/>
          <w:sz w:val="32"/>
          <w:szCs w:val="32"/>
          <w:lang w:val="zh-CN" w:eastAsia="zh-CN"/>
        </w:rPr>
        <w:t>!’</w:t>
      </w:r>
      <w:r w:rsidRPr="00DB3A8F">
        <w:rPr>
          <w:rFonts w:ascii="SimSun" w:hAnsi="SimSun" w:hint="eastAsia"/>
          <w:sz w:val="32"/>
          <w:szCs w:val="32"/>
          <w:lang w:val="zh-CN" w:eastAsia="zh-CN"/>
        </w:rPr>
        <w:t>真</w:t>
      </w:r>
      <w:r w:rsidRPr="00DB3A8F">
        <w:rPr>
          <w:rFonts w:ascii="SimSun" w:hAnsi="SimSun" w:hint="eastAsia"/>
          <w:sz w:val="32"/>
          <w:szCs w:val="32"/>
          <w:lang w:val="zh-CN" w:eastAsia="zh-CN"/>
        </w:rPr>
        <w:lastRenderedPageBreak/>
        <w:t>主说:</w:t>
      </w:r>
      <w:r w:rsidRPr="00DB3A8F">
        <w:rPr>
          <w:rFonts w:ascii="SimSun" w:hAnsi="SimSun"/>
          <w:sz w:val="32"/>
          <w:szCs w:val="32"/>
          <w:lang w:val="zh-CN" w:eastAsia="zh-CN"/>
        </w:rPr>
        <w:t>‘</w:t>
      </w:r>
      <w:r w:rsidRPr="00DB3A8F">
        <w:rPr>
          <w:rFonts w:ascii="SimSun" w:hAnsi="SimSun" w:hint="eastAsia"/>
          <w:sz w:val="32"/>
          <w:szCs w:val="32"/>
          <w:lang w:val="zh-CN" w:eastAsia="zh-CN"/>
        </w:rPr>
        <w:t>你的乞求已经受准，我允许他们进入乐园。</w:t>
      </w:r>
      <w:r w:rsidRPr="00DB3A8F">
        <w:rPr>
          <w:rFonts w:ascii="SimSun" w:hAnsi="SimSun"/>
          <w:sz w:val="32"/>
          <w:szCs w:val="32"/>
          <w:lang w:val="zh-CN" w:eastAsia="zh-CN"/>
        </w:rPr>
        <w:t>’”</w:t>
      </w:r>
      <w:r w:rsidRPr="00DB3A8F">
        <w:rPr>
          <w:rFonts w:ascii="SimSun" w:hAnsi="SimSun" w:hint="eastAsia"/>
          <w:sz w:val="32"/>
          <w:szCs w:val="32"/>
          <w:lang w:val="zh-CN" w:eastAsia="zh-CN"/>
        </w:rPr>
        <w:t>传述这段圣训的教长有伊本·哲勒尔</w:t>
      </w:r>
      <w:r w:rsidRPr="00DB3A8F">
        <w:rPr>
          <w:rFonts w:ascii="SimSun" w:hAnsi="SimSun"/>
          <w:sz w:val="32"/>
          <w:szCs w:val="32"/>
          <w:lang w:val="zh-CN" w:eastAsia="zh-CN"/>
        </w:rPr>
        <w:t>(</w:t>
      </w:r>
      <w:r w:rsidRPr="00DB3A8F">
        <w:rPr>
          <w:rFonts w:ascii="SimSun" w:hAnsi="SimSun" w:hint="eastAsia"/>
          <w:sz w:val="32"/>
          <w:szCs w:val="32"/>
          <w:lang w:val="zh-CN" w:eastAsia="zh-CN"/>
        </w:rPr>
        <w:t>这段圣训被记录在他的注释中</w:t>
      </w:r>
      <w:r w:rsidRPr="00DB3A8F">
        <w:rPr>
          <w:rFonts w:ascii="SimSun" w:hAnsi="SimSun"/>
          <w:sz w:val="32"/>
          <w:szCs w:val="32"/>
          <w:lang w:val="zh-CN" w:eastAsia="zh-CN"/>
        </w:rPr>
        <w:t>)</w:t>
      </w:r>
      <w:r w:rsidRPr="00DB3A8F">
        <w:rPr>
          <w:rFonts w:ascii="SimSun" w:hAnsi="SimSun" w:hint="eastAsia"/>
          <w:sz w:val="32"/>
          <w:szCs w:val="32"/>
          <w:lang w:val="zh-CN" w:eastAsia="zh-CN"/>
        </w:rPr>
        <w:t>、图卜拉尼、艾卜·叶阿立·毛绥立、白哈格等</w:t>
      </w:r>
      <w:r w:rsidRPr="00DB3A8F">
        <w:rPr>
          <w:rFonts w:ascii="SimSun" w:hAnsi="SimSun"/>
          <w:sz w:val="32"/>
          <w:szCs w:val="32"/>
          <w:lang w:val="zh-CN" w:eastAsia="zh-CN"/>
        </w:rPr>
        <w:t>(</w:t>
      </w:r>
      <w:r w:rsidRPr="00DB3A8F">
        <w:rPr>
          <w:rFonts w:ascii="SimSun" w:hAnsi="SimSun" w:hint="eastAsia"/>
          <w:sz w:val="32"/>
          <w:szCs w:val="32"/>
          <w:lang w:val="zh-CN" w:eastAsia="zh-CN"/>
        </w:rPr>
        <w:t>有人认为这段圣训即著名又少有，对它的可靠性持有争议</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第２和第３种说情内容是：穆圣为行为不周者说情，以便他们能进入乐园。对于被勒令进入火狱的人来说，说情与否都进不了乐园。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４、穆圣为提高进乐园人的地位和增加他们的报酬说情。穆尔太齐赖派只承认说情，反对除此以外的内容，即使有连续的圣训为证。</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５、为一些人说情，以便他们不受审算地进入乐园。欧卡舍·本·米哈桑传述的圣训对这种说情作了最好的见证。在真主的使者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为他祈求时说：让他成为不受审算地进入乐园的七万之数。这是《布哈里圣训集》第</w:t>
      </w:r>
      <w:r w:rsidRPr="00DB3A8F">
        <w:rPr>
          <w:rFonts w:ascii="SimSun" w:hAnsi="SimSun"/>
          <w:sz w:val="32"/>
          <w:szCs w:val="32"/>
          <w:lang w:val="zh-CN" w:eastAsia="zh-CN"/>
        </w:rPr>
        <w:t>5811</w:t>
      </w:r>
      <w:r w:rsidRPr="00DB3A8F">
        <w:rPr>
          <w:rFonts w:ascii="SimSun" w:hAnsi="SimSun" w:hint="eastAsia"/>
          <w:sz w:val="32"/>
          <w:szCs w:val="32"/>
          <w:lang w:val="zh-CN" w:eastAsia="zh-CN"/>
        </w:rPr>
        <w:t>和</w:t>
      </w:r>
      <w:r w:rsidRPr="00DB3A8F">
        <w:rPr>
          <w:rFonts w:ascii="SimSun" w:hAnsi="SimSun"/>
          <w:sz w:val="32"/>
          <w:szCs w:val="32"/>
          <w:lang w:val="zh-CN" w:eastAsia="zh-CN"/>
        </w:rPr>
        <w:t>7542</w:t>
      </w:r>
      <w:r w:rsidRPr="00DB3A8F">
        <w:rPr>
          <w:rFonts w:ascii="SimSun" w:hAnsi="SimSun" w:hint="eastAsia"/>
          <w:sz w:val="32"/>
          <w:szCs w:val="32"/>
          <w:lang w:val="zh-CN" w:eastAsia="zh-CN"/>
        </w:rPr>
        <w:t>段,《穆斯林圣训集》第</w:t>
      </w:r>
      <w:r w:rsidRPr="00DB3A8F">
        <w:rPr>
          <w:rFonts w:ascii="SimSun" w:hAnsi="SimSun"/>
          <w:sz w:val="32"/>
          <w:szCs w:val="32"/>
          <w:lang w:val="zh-CN" w:eastAsia="zh-CN"/>
        </w:rPr>
        <w:t>216</w:t>
      </w:r>
      <w:r w:rsidRPr="00DB3A8F">
        <w:rPr>
          <w:rFonts w:ascii="SimSun" w:hAnsi="SimSun" w:hint="eastAsia"/>
          <w:sz w:val="32"/>
          <w:szCs w:val="32"/>
          <w:lang w:val="zh-CN" w:eastAsia="zh-CN"/>
        </w:rPr>
        <w:t>和</w:t>
      </w:r>
      <w:r w:rsidRPr="00DB3A8F">
        <w:rPr>
          <w:rFonts w:ascii="SimSun" w:hAnsi="SimSun"/>
          <w:sz w:val="32"/>
          <w:szCs w:val="32"/>
          <w:lang w:val="zh-CN" w:eastAsia="zh-CN"/>
        </w:rPr>
        <w:t>217</w:t>
      </w:r>
      <w:r w:rsidRPr="00DB3A8F">
        <w:rPr>
          <w:rFonts w:ascii="SimSun" w:hAnsi="SimSun" w:hint="eastAsia"/>
          <w:sz w:val="32"/>
          <w:szCs w:val="32"/>
          <w:lang w:val="zh-CN" w:eastAsia="zh-CN"/>
        </w:rPr>
        <w:t>段记载的内容。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６、为受处罚人减刑而说情。如穆圣为其叔父艾卜·塔利卜请求减轻惩罚</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3883、</w:t>
      </w:r>
      <w:r w:rsidRPr="00DB3A8F">
        <w:rPr>
          <w:rFonts w:ascii="SimSun" w:hAnsi="SimSun" w:hint="eastAsia"/>
          <w:sz w:val="32"/>
          <w:szCs w:val="32"/>
          <w:lang w:val="zh-CN" w:eastAsia="zh-CN"/>
        </w:rPr>
        <w:t>6208段,《穆斯林圣训集》:</w:t>
      </w:r>
      <w:r w:rsidRPr="00DB3A8F">
        <w:rPr>
          <w:rFonts w:ascii="SimSun" w:hAnsi="SimSun"/>
          <w:sz w:val="32"/>
          <w:szCs w:val="32"/>
          <w:lang w:val="zh-CN" w:eastAsia="zh-CN"/>
        </w:rPr>
        <w:t>209</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。古尔图毖在《教训》中就这种说情讲到：若有人说：真主已经说过:</w:t>
      </w:r>
      <w:r w:rsidRPr="00DB3A8F">
        <w:rPr>
          <w:rFonts w:ascii="SimSun" w:hAnsi="SimSun"/>
          <w:sz w:val="32"/>
          <w:szCs w:val="32"/>
          <w:lang w:val="zh-CN" w:eastAsia="zh-CN"/>
        </w:rPr>
        <w:t>“</w:t>
      </w:r>
      <w:r w:rsidRPr="00DB3A8F">
        <w:rPr>
          <w:rFonts w:ascii="SimSun" w:hAnsi="SimSun" w:hint="eastAsia"/>
          <w:b/>
          <w:bCs/>
          <w:sz w:val="32"/>
          <w:szCs w:val="32"/>
          <w:lang w:val="zh-CN" w:eastAsia="zh-CN"/>
        </w:rPr>
        <w:t>说情人的说情无济于他们</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盖被子的人章：</w:t>
      </w:r>
      <w:r w:rsidRPr="00DB3A8F">
        <w:rPr>
          <w:rFonts w:ascii="SimSun" w:hAnsi="SimSun"/>
          <w:sz w:val="32"/>
          <w:szCs w:val="32"/>
          <w:lang w:val="zh-CN" w:eastAsia="zh-CN"/>
        </w:rPr>
        <w:t>48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，有人则认为：这种说情不利于他们从火狱中出来，不同于为行为不端的信主独一者能从火狱出来进入乐园的说情。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7、真主只允许穆圣为所有应该进乐园的归信者说情，如前所述。真主的使者说:【在乐园里我是第一位说情的人。</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196</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page" w:tblpX="960" w:tblpY="16"/>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24"/>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使者为其族人中犯大罪的人说情是肯定的</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8、穆圣为他的教生中的犯大罪的人说情，他们中有进火狱的，然后能从中被放出。这种说情的各段圣训业已不断地传述，而这种说情的知识却不为海瓦勒基派和穆尔太齐赖派所知，他们反对此种说情的知识，这是他们就不懂这种说情的各段圣训的真相，也因他们知情人的刚愎自用和固执异端。</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这也是众天仙、众先知和众归信的人共同进行的求情。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对这种说情穆圣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曾重复过四次。</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⑴、真主的使者说:【我为我的教生中犯大罪的人说情。</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4739</w:t>
      </w:r>
      <w:r w:rsidRPr="00DB3A8F">
        <w:rPr>
          <w:rFonts w:ascii="SimSun" w:hAnsi="SimSun" w:hint="eastAsia"/>
          <w:sz w:val="32"/>
          <w:szCs w:val="32"/>
          <w:lang w:val="zh-CN" w:eastAsia="zh-CN"/>
        </w:rPr>
        <w:t>段,《提尔米则圣训集》:</w:t>
      </w:r>
      <w:r w:rsidRPr="00DB3A8F">
        <w:rPr>
          <w:rFonts w:ascii="SimSun" w:hAnsi="SimSun"/>
          <w:sz w:val="32"/>
          <w:szCs w:val="32"/>
          <w:lang w:val="zh-CN" w:eastAsia="zh-CN"/>
        </w:rPr>
        <w:t>2435</w:t>
      </w:r>
      <w:r w:rsidRPr="00DB3A8F">
        <w:rPr>
          <w:rFonts w:ascii="SimSun" w:hAnsi="SimSun" w:hint="eastAsia"/>
          <w:sz w:val="32"/>
          <w:szCs w:val="32"/>
          <w:lang w:val="zh-CN" w:eastAsia="zh-CN"/>
        </w:rPr>
        <w:t>段,《伊本·马杰圣训集》:4310段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⑵、《布哈里圣训集》在《认主篇》中记载着买阿白德·本·希拉尔·阿乃则的传述:</w:t>
      </w:r>
      <w:r w:rsidRPr="00DB3A8F">
        <w:rPr>
          <w:rFonts w:ascii="SimSun" w:hAnsi="SimSun"/>
          <w:sz w:val="32"/>
          <w:szCs w:val="32"/>
          <w:lang w:val="zh-CN" w:eastAsia="zh-CN"/>
        </w:rPr>
        <w:t>“</w:t>
      </w:r>
      <w:r w:rsidRPr="00DB3A8F">
        <w:rPr>
          <w:rFonts w:ascii="SimSun" w:hAnsi="SimSun" w:hint="eastAsia"/>
          <w:sz w:val="32"/>
          <w:szCs w:val="32"/>
          <w:lang w:val="zh-CN" w:eastAsia="zh-CN"/>
        </w:rPr>
        <w:t>在巴士拉我们很多人</w:t>
      </w:r>
      <w:r w:rsidRPr="00DB3A8F">
        <w:rPr>
          <w:rFonts w:ascii="SimSun" w:hAnsi="SimSun"/>
          <w:sz w:val="32"/>
          <w:szCs w:val="32"/>
          <w:lang w:val="zh-CN" w:eastAsia="zh-CN"/>
        </w:rPr>
        <w:t>(</w:t>
      </w:r>
      <w:r w:rsidRPr="00DB3A8F">
        <w:rPr>
          <w:rFonts w:ascii="SimSun" w:hAnsi="SimSun" w:hint="eastAsia"/>
          <w:sz w:val="32"/>
          <w:szCs w:val="32"/>
          <w:lang w:val="zh-CN" w:eastAsia="zh-CN"/>
        </w:rPr>
        <w:t>其中有萨毖特</w:t>
      </w:r>
      <w:r w:rsidRPr="00DB3A8F">
        <w:rPr>
          <w:rFonts w:ascii="SimSun" w:hAnsi="SimSun"/>
          <w:sz w:val="32"/>
          <w:szCs w:val="32"/>
          <w:lang w:val="zh-CN" w:eastAsia="zh-CN"/>
        </w:rPr>
        <w:t>)</w:t>
      </w:r>
      <w:r w:rsidRPr="00DB3A8F">
        <w:rPr>
          <w:rFonts w:ascii="SimSun" w:hAnsi="SimSun" w:hint="eastAsia"/>
          <w:sz w:val="32"/>
          <w:szCs w:val="32"/>
          <w:lang w:val="zh-CN" w:eastAsia="zh-CN"/>
        </w:rPr>
        <w:t>被召集到艾乃斯·本·玛立克那里。向他询问说情的圣训。那时他在房中做晨礼,在他晨礼后我们请他回答说情的圣训，他同意了。他坐在床上，我们对萨毖特说:</w:t>
      </w:r>
      <w:r w:rsidRPr="00DB3A8F">
        <w:rPr>
          <w:rFonts w:ascii="SimSun" w:hAnsi="SimSun"/>
          <w:sz w:val="32"/>
          <w:szCs w:val="32"/>
          <w:lang w:val="zh-CN" w:eastAsia="zh-CN"/>
        </w:rPr>
        <w:t>‘</w:t>
      </w:r>
      <w:r w:rsidRPr="00DB3A8F">
        <w:rPr>
          <w:rFonts w:ascii="SimSun" w:hAnsi="SimSun" w:hint="eastAsia"/>
          <w:sz w:val="32"/>
          <w:szCs w:val="32"/>
          <w:lang w:val="zh-CN" w:eastAsia="zh-CN"/>
        </w:rPr>
        <w:t>你不是想询问说情的圣训吗</w:t>
      </w:r>
      <w:r w:rsidRPr="00DB3A8F">
        <w:rPr>
          <w:rFonts w:ascii="SimSun" w:hAnsi="SimSun"/>
          <w:sz w:val="32"/>
          <w:szCs w:val="32"/>
          <w:lang w:val="zh-CN" w:eastAsia="zh-CN"/>
        </w:rPr>
        <w:t>?’</w:t>
      </w:r>
      <w:r w:rsidRPr="00DB3A8F">
        <w:rPr>
          <w:rFonts w:ascii="SimSun" w:hAnsi="SimSun" w:hint="eastAsia"/>
          <w:sz w:val="32"/>
          <w:szCs w:val="32"/>
          <w:lang w:val="zh-CN" w:eastAsia="zh-CN"/>
        </w:rPr>
        <w:t>萨毖特就说:</w:t>
      </w:r>
      <w:r w:rsidRPr="00DB3A8F">
        <w:rPr>
          <w:rFonts w:ascii="SimSun" w:hAnsi="SimSun"/>
          <w:sz w:val="32"/>
          <w:szCs w:val="32"/>
          <w:lang w:val="zh-CN" w:eastAsia="zh-CN"/>
        </w:rPr>
        <w:t>‘</w:t>
      </w:r>
      <w:r w:rsidRPr="00DB3A8F">
        <w:rPr>
          <w:rFonts w:ascii="SimSun" w:hAnsi="SimSun" w:hint="eastAsia"/>
          <w:sz w:val="32"/>
          <w:szCs w:val="32"/>
          <w:lang w:val="zh-CN" w:eastAsia="zh-CN"/>
        </w:rPr>
        <w:t>艾卜·海姆宰，这些是你的兄弟，巴士拉的居民。我们来是想向你询问说情的圣训。</w:t>
      </w:r>
      <w:r w:rsidRPr="00DB3A8F">
        <w:rPr>
          <w:rFonts w:ascii="SimSun" w:hAnsi="SimSun"/>
          <w:sz w:val="32"/>
          <w:szCs w:val="32"/>
          <w:lang w:val="zh-CN" w:eastAsia="zh-CN"/>
        </w:rPr>
        <w:t>’</w:t>
      </w:r>
      <w:r w:rsidRPr="00DB3A8F">
        <w:rPr>
          <w:rFonts w:ascii="SimSun" w:hAnsi="SimSun" w:hint="eastAsia"/>
          <w:sz w:val="32"/>
          <w:szCs w:val="32"/>
          <w:lang w:val="zh-CN" w:eastAsia="zh-CN"/>
        </w:rPr>
        <w:t>艾乃斯·本·马立克用穆罕默德</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的话答道：在复生日人们波动不安，他们来到阿旦面前说:</w:t>
      </w:r>
      <w:r w:rsidRPr="00DB3A8F">
        <w:rPr>
          <w:rFonts w:ascii="SimSun" w:hAnsi="SimSun"/>
          <w:sz w:val="32"/>
          <w:szCs w:val="32"/>
          <w:lang w:val="zh-CN" w:eastAsia="zh-CN"/>
        </w:rPr>
        <w:t>‘</w:t>
      </w:r>
      <w:r w:rsidRPr="00DB3A8F">
        <w:rPr>
          <w:rFonts w:ascii="SimSun" w:hAnsi="SimSun" w:hint="eastAsia"/>
          <w:sz w:val="32"/>
          <w:szCs w:val="32"/>
          <w:lang w:val="zh-CN" w:eastAsia="zh-CN"/>
        </w:rPr>
        <w:t>请你为我们向你的主说情吧</w:t>
      </w:r>
      <w:r w:rsidRPr="00DB3A8F">
        <w:rPr>
          <w:rFonts w:ascii="SimSun" w:hAnsi="SimSun"/>
          <w:sz w:val="32"/>
          <w:szCs w:val="32"/>
          <w:lang w:val="zh-CN" w:eastAsia="zh-CN"/>
        </w:rPr>
        <w:t>!’</w:t>
      </w:r>
      <w:r w:rsidRPr="00DB3A8F">
        <w:rPr>
          <w:rFonts w:ascii="SimSun" w:hAnsi="SimSun" w:hint="eastAsia"/>
          <w:sz w:val="32"/>
          <w:szCs w:val="32"/>
          <w:lang w:val="zh-CN" w:eastAsia="zh-CN"/>
        </w:rPr>
        <w:t>阿旦说:</w:t>
      </w:r>
      <w:r w:rsidRPr="00DB3A8F">
        <w:rPr>
          <w:rFonts w:ascii="SimSun" w:hAnsi="SimSun"/>
          <w:sz w:val="32"/>
          <w:szCs w:val="32"/>
          <w:lang w:val="zh-CN" w:eastAsia="zh-CN"/>
        </w:rPr>
        <w:t>‘</w:t>
      </w:r>
      <w:r w:rsidRPr="00DB3A8F">
        <w:rPr>
          <w:rFonts w:ascii="SimSun" w:hAnsi="SimSun" w:hint="eastAsia"/>
          <w:sz w:val="32"/>
          <w:szCs w:val="32"/>
          <w:lang w:val="zh-CN" w:eastAsia="zh-CN"/>
        </w:rPr>
        <w:t>我无能为力，但是伊卜拉欣可以，他是普慈主的密友。</w:t>
      </w:r>
      <w:r w:rsidRPr="00DB3A8F">
        <w:rPr>
          <w:rFonts w:ascii="SimSun" w:hAnsi="SimSun"/>
          <w:sz w:val="32"/>
          <w:szCs w:val="32"/>
          <w:lang w:val="zh-CN" w:eastAsia="zh-CN"/>
        </w:rPr>
        <w:t>’</w:t>
      </w:r>
      <w:r w:rsidRPr="00DB3A8F">
        <w:rPr>
          <w:rFonts w:ascii="SimSun" w:hAnsi="SimSun" w:hint="eastAsia"/>
          <w:sz w:val="32"/>
          <w:szCs w:val="32"/>
          <w:lang w:val="zh-CN" w:eastAsia="zh-CN"/>
        </w:rPr>
        <w:t>于是他们就来到伊卜拉欣面前请求说情。伊卜拉欣说:</w:t>
      </w:r>
      <w:r w:rsidRPr="00DB3A8F">
        <w:rPr>
          <w:rFonts w:ascii="SimSun" w:hAnsi="SimSun"/>
          <w:sz w:val="32"/>
          <w:szCs w:val="32"/>
          <w:lang w:val="zh-CN" w:eastAsia="zh-CN"/>
        </w:rPr>
        <w:t>‘</w:t>
      </w:r>
      <w:r w:rsidRPr="00DB3A8F">
        <w:rPr>
          <w:rFonts w:ascii="SimSun" w:hAnsi="SimSun" w:hint="eastAsia"/>
          <w:sz w:val="32"/>
          <w:szCs w:val="32"/>
          <w:lang w:val="zh-CN" w:eastAsia="zh-CN"/>
        </w:rPr>
        <w:t>我也无能为力，但是穆萨可以，他与真主说过话。</w:t>
      </w:r>
      <w:r w:rsidRPr="00DB3A8F">
        <w:rPr>
          <w:rFonts w:ascii="SimSun" w:hAnsi="SimSun"/>
          <w:sz w:val="32"/>
          <w:szCs w:val="32"/>
          <w:lang w:val="zh-CN" w:eastAsia="zh-CN"/>
        </w:rPr>
        <w:t>’</w:t>
      </w:r>
      <w:r w:rsidRPr="00DB3A8F">
        <w:rPr>
          <w:rFonts w:ascii="SimSun" w:hAnsi="SimSun" w:hint="eastAsia"/>
          <w:sz w:val="32"/>
          <w:szCs w:val="32"/>
          <w:lang w:val="zh-CN" w:eastAsia="zh-CN"/>
        </w:rPr>
        <w:t>于是他们就来到穆萨面前请求说情。他说:</w:t>
      </w:r>
      <w:r w:rsidRPr="00DB3A8F">
        <w:rPr>
          <w:rFonts w:ascii="SimSun" w:hAnsi="SimSun"/>
          <w:sz w:val="32"/>
          <w:szCs w:val="32"/>
          <w:lang w:val="zh-CN" w:eastAsia="zh-CN"/>
        </w:rPr>
        <w:t>‘</w:t>
      </w:r>
      <w:r w:rsidRPr="00DB3A8F">
        <w:rPr>
          <w:rFonts w:ascii="SimSun" w:hAnsi="SimSun" w:hint="eastAsia"/>
          <w:sz w:val="32"/>
          <w:szCs w:val="32"/>
          <w:lang w:val="zh-CN" w:eastAsia="zh-CN"/>
        </w:rPr>
        <w:t>对此我也无能为力，但是尔萨可以，他是来自真主的灵魂和一句话。</w:t>
      </w:r>
      <w:r w:rsidRPr="00DB3A8F">
        <w:rPr>
          <w:rFonts w:ascii="SimSun" w:hAnsi="SimSun"/>
          <w:sz w:val="32"/>
          <w:szCs w:val="32"/>
          <w:lang w:val="zh-CN" w:eastAsia="zh-CN"/>
        </w:rPr>
        <w:t>’</w:t>
      </w:r>
      <w:r w:rsidRPr="00DB3A8F">
        <w:rPr>
          <w:rFonts w:ascii="SimSun" w:hAnsi="SimSun" w:hint="eastAsia"/>
          <w:sz w:val="32"/>
          <w:szCs w:val="32"/>
          <w:lang w:val="zh-CN" w:eastAsia="zh-CN"/>
        </w:rPr>
        <w:t>于是他们就来到尔萨面前请求说情。尔萨说:</w:t>
      </w:r>
      <w:r w:rsidRPr="00DB3A8F">
        <w:rPr>
          <w:rFonts w:ascii="SimSun" w:hAnsi="SimSun"/>
          <w:sz w:val="32"/>
          <w:szCs w:val="32"/>
          <w:lang w:val="zh-CN" w:eastAsia="zh-CN"/>
        </w:rPr>
        <w:t>‘</w:t>
      </w:r>
      <w:r w:rsidRPr="00DB3A8F">
        <w:rPr>
          <w:rFonts w:ascii="SimSun" w:hAnsi="SimSun" w:hint="eastAsia"/>
          <w:sz w:val="32"/>
          <w:szCs w:val="32"/>
          <w:lang w:val="zh-CN" w:eastAsia="zh-CN"/>
        </w:rPr>
        <w:t>对此我也无能为力。但是穆罕默德可以。</w:t>
      </w:r>
      <w:r w:rsidRPr="00DB3A8F">
        <w:rPr>
          <w:rFonts w:ascii="SimSun" w:hAnsi="SimSun"/>
          <w:sz w:val="32"/>
          <w:szCs w:val="32"/>
          <w:lang w:val="zh-CN" w:eastAsia="zh-CN"/>
        </w:rPr>
        <w:t>’</w:t>
      </w:r>
      <w:r w:rsidRPr="00DB3A8F">
        <w:rPr>
          <w:rFonts w:ascii="SimSun" w:hAnsi="SimSun" w:hint="eastAsia"/>
          <w:sz w:val="32"/>
          <w:szCs w:val="32"/>
          <w:lang w:val="zh-CN" w:eastAsia="zh-CN"/>
        </w:rPr>
        <w:t>于是他们就来到我面前请求说情。我说:</w:t>
      </w:r>
      <w:r w:rsidRPr="00DB3A8F">
        <w:rPr>
          <w:rFonts w:ascii="SimSun" w:hAnsi="SimSun"/>
          <w:sz w:val="32"/>
          <w:szCs w:val="32"/>
          <w:lang w:val="zh-CN" w:eastAsia="zh-CN"/>
        </w:rPr>
        <w:t>‘</w:t>
      </w:r>
      <w:r w:rsidRPr="00DB3A8F">
        <w:rPr>
          <w:rFonts w:ascii="SimSun" w:hAnsi="SimSun" w:hint="eastAsia"/>
          <w:sz w:val="32"/>
          <w:szCs w:val="32"/>
          <w:lang w:val="zh-CN" w:eastAsia="zh-CN"/>
        </w:rPr>
        <w:t>我愿为你们说情。我就向我的主祈求允许说情，我将得到允许。真主就使我因对他的赞誉而满足，我赞美他。我将向他俯身叩拜，接着我听到:</w:t>
      </w:r>
      <w:r w:rsidRPr="00DB3A8F">
        <w:rPr>
          <w:rFonts w:ascii="SimSun" w:hAnsi="SimSun"/>
          <w:sz w:val="32"/>
          <w:szCs w:val="32"/>
          <w:lang w:val="zh-CN" w:eastAsia="zh-CN"/>
        </w:rPr>
        <w:t>‘</w:t>
      </w:r>
      <w:r w:rsidRPr="00DB3A8F">
        <w:rPr>
          <w:rFonts w:ascii="SimSun" w:hAnsi="SimSun" w:hint="eastAsia"/>
          <w:sz w:val="32"/>
          <w:szCs w:val="32"/>
          <w:lang w:val="zh-CN" w:eastAsia="zh-CN"/>
        </w:rPr>
        <w:t>穆罕默德啊，抬起头吧，说吧，你的话被采纳。说情吧，你的说情受准。祈求吧，你能得到赏赐。</w:t>
      </w:r>
      <w:r w:rsidRPr="00DB3A8F">
        <w:rPr>
          <w:rFonts w:ascii="SimSun" w:hAnsi="SimSun"/>
          <w:sz w:val="32"/>
          <w:szCs w:val="32"/>
          <w:lang w:val="zh-CN" w:eastAsia="zh-CN"/>
        </w:rPr>
        <w:t>’</w:t>
      </w:r>
      <w:r w:rsidRPr="00DB3A8F">
        <w:rPr>
          <w:rFonts w:ascii="SimSun" w:hAnsi="SimSun" w:hint="eastAsia"/>
          <w:sz w:val="32"/>
          <w:szCs w:val="32"/>
          <w:lang w:val="zh-CN" w:eastAsia="zh-CN"/>
        </w:rPr>
        <w:t>我说:</w:t>
      </w:r>
      <w:r w:rsidRPr="00DB3A8F">
        <w:rPr>
          <w:rFonts w:ascii="SimSun" w:hAnsi="SimSun"/>
          <w:sz w:val="32"/>
          <w:szCs w:val="32"/>
          <w:lang w:val="zh-CN" w:eastAsia="zh-CN"/>
        </w:rPr>
        <w:t>‘</w:t>
      </w:r>
      <w:r w:rsidRPr="00DB3A8F">
        <w:rPr>
          <w:rFonts w:ascii="SimSun" w:hAnsi="SimSun" w:hint="eastAsia"/>
          <w:sz w:val="32"/>
          <w:szCs w:val="32"/>
          <w:lang w:val="zh-CN" w:eastAsia="zh-CN"/>
        </w:rPr>
        <w:t>真主啊</w:t>
      </w:r>
      <w:r w:rsidRPr="00DB3A8F">
        <w:rPr>
          <w:rFonts w:ascii="SimSun" w:hAnsi="SimSun"/>
          <w:sz w:val="32"/>
          <w:szCs w:val="32"/>
          <w:lang w:val="zh-CN" w:eastAsia="zh-CN"/>
        </w:rPr>
        <w:t>!</w:t>
      </w:r>
      <w:r w:rsidRPr="00DB3A8F">
        <w:rPr>
          <w:rFonts w:ascii="SimSun" w:hAnsi="SimSun" w:hint="eastAsia"/>
          <w:sz w:val="32"/>
          <w:szCs w:val="32"/>
          <w:lang w:val="zh-CN" w:eastAsia="zh-CN"/>
        </w:rPr>
        <w:t>我的教生，我的教生。这时我将听到：去吧，让心怀尘星重的正信者从火狱中出来吧。</w:t>
      </w:r>
      <w:r w:rsidRPr="00DB3A8F">
        <w:rPr>
          <w:rFonts w:ascii="SimSun" w:hAnsi="SimSun"/>
          <w:sz w:val="32"/>
          <w:szCs w:val="32"/>
          <w:lang w:val="zh-CN" w:eastAsia="zh-CN"/>
        </w:rPr>
        <w:t>’</w:t>
      </w:r>
      <w:r w:rsidRPr="00DB3A8F">
        <w:rPr>
          <w:rFonts w:ascii="SimSun" w:hAnsi="SimSun" w:hint="eastAsia"/>
          <w:sz w:val="32"/>
          <w:szCs w:val="32"/>
          <w:lang w:val="zh-CN" w:eastAsia="zh-CN"/>
        </w:rPr>
        <w:t>我就去了并这样做了。然后我又回来，同前面一样再次赞美我的主，俯身叩头，又听到:‘穆罕默德啊，抬起头吧，说吧，你的话被采纳。说情吧，你的说情受准。祈求吧，你能得到祈求的赏赐。’我就说:‘真主啊</w:t>
      </w:r>
      <w:r w:rsidRPr="00DB3A8F">
        <w:rPr>
          <w:rFonts w:ascii="SimSun" w:hAnsi="SimSun"/>
          <w:sz w:val="32"/>
          <w:szCs w:val="32"/>
          <w:lang w:val="zh-CN" w:eastAsia="zh-CN"/>
        </w:rPr>
        <w:t>!</w:t>
      </w:r>
      <w:r w:rsidRPr="00DB3A8F">
        <w:rPr>
          <w:rFonts w:ascii="SimSun" w:hAnsi="SimSun" w:hint="eastAsia"/>
          <w:sz w:val="32"/>
          <w:szCs w:val="32"/>
          <w:lang w:val="zh-CN" w:eastAsia="zh-CN"/>
        </w:rPr>
        <w:t>我的教生，我的教生。这时我将听到：去吧，让心怀尘星重，或芥子重的正信者从火狱中出来。’于是我就去了，并这样做了。我又回来，还和第一次一样地赞美我的主，再俯身叩拜。又听到:‘穆罕默德啊，抬起头吧，说吧，你的话被采纳。祈求吧，你能得到赏赐。说情吧，你的说情受准。’</w:t>
      </w:r>
      <w:r w:rsidRPr="00DB3A8F">
        <w:rPr>
          <w:rFonts w:ascii="SimSun" w:hAnsi="SimSun" w:hint="eastAsia"/>
          <w:sz w:val="32"/>
          <w:szCs w:val="32"/>
          <w:lang w:val="zh-CN" w:eastAsia="zh-CN"/>
        </w:rPr>
        <w:lastRenderedPageBreak/>
        <w:t>我就说:‘真主啊</w:t>
      </w:r>
      <w:r w:rsidRPr="00DB3A8F">
        <w:rPr>
          <w:rFonts w:ascii="SimSun" w:hAnsi="SimSun"/>
          <w:sz w:val="32"/>
          <w:szCs w:val="32"/>
          <w:lang w:val="zh-CN" w:eastAsia="zh-CN"/>
        </w:rPr>
        <w:t>!</w:t>
      </w:r>
      <w:r w:rsidRPr="00DB3A8F">
        <w:rPr>
          <w:rFonts w:ascii="SimSun" w:hAnsi="SimSun" w:hint="eastAsia"/>
          <w:sz w:val="32"/>
          <w:szCs w:val="32"/>
          <w:lang w:val="zh-CN" w:eastAsia="zh-CN"/>
        </w:rPr>
        <w:t>我的教生，我的教生。’真主说:‘你让心怀更少更少于芥子重的正信者从火狱中出去吧。’这时我又去了，并这样做了。</w:t>
      </w:r>
      <w:r w:rsidRPr="00DB3A8F">
        <w:rPr>
          <w:rFonts w:ascii="SimSun" w:hAnsi="SimSun"/>
          <w:sz w:val="32"/>
          <w:szCs w:val="32"/>
          <w:lang w:val="zh-CN" w:eastAsia="zh-CN"/>
        </w:rPr>
        <w:t>”</w:t>
      </w:r>
      <w:r w:rsidRPr="00DB3A8F">
        <w:rPr>
          <w:rFonts w:ascii="SimSun" w:hAnsi="SimSun" w:hint="eastAsia"/>
          <w:sz w:val="32"/>
          <w:szCs w:val="32"/>
          <w:lang w:val="zh-CN" w:eastAsia="zh-CN"/>
        </w:rPr>
        <w:t>买阿白德说:</w:t>
      </w:r>
      <w:r w:rsidRPr="00DB3A8F">
        <w:rPr>
          <w:rFonts w:ascii="SimSun" w:hAnsi="SimSun"/>
          <w:sz w:val="32"/>
          <w:szCs w:val="32"/>
          <w:lang w:val="zh-CN" w:eastAsia="zh-CN"/>
        </w:rPr>
        <w:t>“</w:t>
      </w:r>
      <w:r w:rsidRPr="00DB3A8F">
        <w:rPr>
          <w:rFonts w:ascii="SimSun" w:hAnsi="SimSun" w:hint="eastAsia"/>
          <w:sz w:val="32"/>
          <w:szCs w:val="32"/>
          <w:lang w:val="zh-CN" w:eastAsia="zh-CN"/>
        </w:rPr>
        <w:t>当我从艾乃斯那里出来后说:</w:t>
      </w:r>
      <w:r w:rsidRPr="00DB3A8F">
        <w:rPr>
          <w:rFonts w:ascii="SimSun" w:hAnsi="SimSun"/>
          <w:sz w:val="32"/>
          <w:szCs w:val="32"/>
          <w:lang w:val="zh-CN" w:eastAsia="zh-CN"/>
        </w:rPr>
        <w:t>‘</w:t>
      </w:r>
      <w:r w:rsidRPr="00DB3A8F">
        <w:rPr>
          <w:rFonts w:ascii="SimSun" w:hAnsi="SimSun" w:hint="eastAsia"/>
          <w:sz w:val="32"/>
          <w:szCs w:val="32"/>
          <w:lang w:val="zh-CN" w:eastAsia="zh-CN"/>
        </w:rPr>
        <w:t>假若我能同哈桑</w:t>
      </w:r>
      <w:r w:rsidRPr="00DB3A8F">
        <w:rPr>
          <w:rFonts w:ascii="SimSun" w:hAnsi="SimSun"/>
          <w:sz w:val="32"/>
          <w:szCs w:val="32"/>
          <w:lang w:val="zh-CN" w:eastAsia="zh-CN"/>
        </w:rPr>
        <w:t>(</w:t>
      </w:r>
      <w:r w:rsidRPr="00DB3A8F">
        <w:rPr>
          <w:rFonts w:ascii="SimSun" w:hAnsi="SimSun" w:hint="eastAsia"/>
          <w:sz w:val="32"/>
          <w:szCs w:val="32"/>
          <w:lang w:val="zh-CN" w:eastAsia="zh-CN"/>
        </w:rPr>
        <w:t>那时他深居艾卜海里法的公寓</w:t>
      </w:r>
      <w:r w:rsidRPr="00DB3A8F">
        <w:rPr>
          <w:rFonts w:ascii="SimSun" w:hAnsi="SimSun"/>
          <w:sz w:val="32"/>
          <w:szCs w:val="32"/>
          <w:lang w:val="zh-CN" w:eastAsia="zh-CN"/>
        </w:rPr>
        <w:t>)</w:t>
      </w:r>
      <w:r w:rsidRPr="00DB3A8F">
        <w:rPr>
          <w:rFonts w:ascii="SimSun" w:hAnsi="SimSun" w:hint="eastAsia"/>
          <w:sz w:val="32"/>
          <w:szCs w:val="32"/>
          <w:lang w:val="zh-CN" w:eastAsia="zh-CN"/>
        </w:rPr>
        <w:t>在一起，就把艾乃斯·本·马立克说的话讲给他听。</w:t>
      </w:r>
      <w:r w:rsidRPr="00DB3A8F">
        <w:rPr>
          <w:rFonts w:ascii="SimSun" w:hAnsi="SimSun"/>
          <w:sz w:val="32"/>
          <w:szCs w:val="32"/>
          <w:lang w:val="zh-CN" w:eastAsia="zh-CN"/>
        </w:rPr>
        <w:t>’</w:t>
      </w:r>
      <w:r w:rsidRPr="00DB3A8F">
        <w:rPr>
          <w:rFonts w:ascii="SimSun" w:hAnsi="SimSun" w:hint="eastAsia"/>
          <w:sz w:val="32"/>
          <w:szCs w:val="32"/>
          <w:lang w:val="zh-CN" w:eastAsia="zh-CN"/>
        </w:rPr>
        <w:t>后来我们找到了哈桑，并向他问好，他同意我们说。于是我们就对他说：</w:t>
      </w:r>
      <w:r w:rsidRPr="00DB3A8F">
        <w:rPr>
          <w:rFonts w:ascii="SimSun" w:hAnsi="SimSun"/>
          <w:sz w:val="32"/>
          <w:szCs w:val="32"/>
          <w:lang w:val="zh-CN" w:eastAsia="zh-CN"/>
        </w:rPr>
        <w:t>‘</w:t>
      </w:r>
      <w:r w:rsidRPr="00DB3A8F">
        <w:rPr>
          <w:rFonts w:ascii="SimSun" w:hAnsi="SimSun" w:hint="eastAsia"/>
          <w:sz w:val="32"/>
          <w:szCs w:val="32"/>
          <w:lang w:val="zh-CN" w:eastAsia="zh-CN"/>
        </w:rPr>
        <w:t>艾卜·赛斯德啊，我们这是从你的兄弟艾乃斯·本·玛立克那里来。我们从没听过他给我们讲述这样的说情圣训。</w:t>
      </w:r>
      <w:r w:rsidRPr="00DB3A8F">
        <w:rPr>
          <w:rFonts w:ascii="SimSun" w:hAnsi="SimSun"/>
          <w:sz w:val="32"/>
          <w:szCs w:val="32"/>
          <w:lang w:val="zh-CN" w:eastAsia="zh-CN"/>
        </w:rPr>
        <w:t>’</w:t>
      </w:r>
      <w:r w:rsidRPr="00DB3A8F">
        <w:rPr>
          <w:rFonts w:ascii="SimSun" w:hAnsi="SimSun" w:hint="eastAsia"/>
          <w:sz w:val="32"/>
          <w:szCs w:val="32"/>
          <w:lang w:val="zh-CN" w:eastAsia="zh-CN"/>
        </w:rPr>
        <w:t>哈桑说:</w:t>
      </w:r>
      <w:r w:rsidRPr="00DB3A8F">
        <w:rPr>
          <w:rFonts w:ascii="SimSun" w:hAnsi="SimSun"/>
          <w:sz w:val="32"/>
          <w:szCs w:val="32"/>
          <w:lang w:val="zh-CN" w:eastAsia="zh-CN"/>
        </w:rPr>
        <w:t>‘</w:t>
      </w:r>
      <w:r w:rsidRPr="00DB3A8F">
        <w:rPr>
          <w:rFonts w:ascii="SimSun" w:hAnsi="SimSun" w:hint="eastAsia"/>
          <w:sz w:val="32"/>
          <w:szCs w:val="32"/>
          <w:lang w:val="zh-CN" w:eastAsia="zh-CN"/>
        </w:rPr>
        <w:t>他是怎么讲的</w:t>
      </w:r>
      <w:r w:rsidRPr="00DB3A8F">
        <w:rPr>
          <w:rFonts w:ascii="SimSun" w:hAnsi="SimSun"/>
          <w:sz w:val="32"/>
          <w:szCs w:val="32"/>
          <w:lang w:val="zh-CN" w:eastAsia="zh-CN"/>
        </w:rPr>
        <w:t>?’</w:t>
      </w:r>
      <w:r w:rsidRPr="00DB3A8F">
        <w:rPr>
          <w:rFonts w:ascii="SimSun" w:hAnsi="SimSun" w:hint="eastAsia"/>
          <w:sz w:val="32"/>
          <w:szCs w:val="32"/>
          <w:lang w:val="zh-CN" w:eastAsia="zh-CN"/>
        </w:rPr>
        <w:t>我们作了完整地回答并没添枝加叶。他接着说:</w:t>
      </w:r>
      <w:r w:rsidRPr="00DB3A8F">
        <w:rPr>
          <w:rFonts w:ascii="SimSun" w:hAnsi="SimSun"/>
          <w:sz w:val="32"/>
          <w:szCs w:val="32"/>
          <w:lang w:val="zh-CN" w:eastAsia="zh-CN"/>
        </w:rPr>
        <w:t>‘</w:t>
      </w:r>
      <w:r w:rsidRPr="00DB3A8F">
        <w:rPr>
          <w:rFonts w:ascii="SimSun" w:hAnsi="SimSun" w:hint="eastAsia"/>
          <w:sz w:val="32"/>
          <w:szCs w:val="32"/>
          <w:lang w:val="zh-CN" w:eastAsia="zh-CN"/>
        </w:rPr>
        <w:t>他也给我讲了这些，那是二十年前的事了，我都忘了不记得了，或者你们不愿相信</w:t>
      </w:r>
      <w:r w:rsidRPr="00DB3A8F">
        <w:rPr>
          <w:rFonts w:ascii="SimSun" w:hAnsi="SimSun"/>
          <w:sz w:val="32"/>
          <w:szCs w:val="32"/>
          <w:lang w:val="zh-CN" w:eastAsia="zh-CN"/>
        </w:rPr>
        <w:t>?’</w:t>
      </w:r>
      <w:r w:rsidRPr="00DB3A8F">
        <w:rPr>
          <w:rFonts w:ascii="SimSun" w:hAnsi="SimSun" w:hint="eastAsia"/>
          <w:sz w:val="32"/>
          <w:szCs w:val="32"/>
          <w:lang w:val="zh-CN" w:eastAsia="zh-CN"/>
        </w:rPr>
        <w:t>我们说:</w:t>
      </w:r>
      <w:r w:rsidRPr="00DB3A8F">
        <w:rPr>
          <w:rFonts w:ascii="SimSun" w:hAnsi="SimSun"/>
          <w:sz w:val="32"/>
          <w:szCs w:val="32"/>
          <w:lang w:val="zh-CN" w:eastAsia="zh-CN"/>
        </w:rPr>
        <w:t>‘</w:t>
      </w:r>
      <w:r w:rsidRPr="00DB3A8F">
        <w:rPr>
          <w:rFonts w:ascii="SimSun" w:hAnsi="SimSun" w:hint="eastAsia"/>
          <w:sz w:val="32"/>
          <w:szCs w:val="32"/>
          <w:lang w:val="zh-CN" w:eastAsia="zh-CN"/>
        </w:rPr>
        <w:t>艾卜·</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赛恩德啊，请你讲给我们吧。</w:t>
      </w:r>
      <w:r w:rsidRPr="00DB3A8F">
        <w:rPr>
          <w:rFonts w:ascii="SimSun" w:hAnsi="SimSun"/>
          <w:sz w:val="32"/>
          <w:szCs w:val="32"/>
          <w:lang w:val="zh-CN" w:eastAsia="zh-CN"/>
        </w:rPr>
        <w:t>’</w:t>
      </w:r>
      <w:r w:rsidRPr="00DB3A8F">
        <w:rPr>
          <w:rFonts w:ascii="SimSun" w:hAnsi="SimSun" w:hint="eastAsia"/>
          <w:sz w:val="32"/>
          <w:szCs w:val="32"/>
          <w:lang w:val="zh-CN" w:eastAsia="zh-CN"/>
        </w:rPr>
        <w:t>他就笑着说:</w:t>
      </w:r>
      <w:r w:rsidRPr="00DB3A8F">
        <w:rPr>
          <w:rFonts w:ascii="SimSun" w:hAnsi="SimSun"/>
          <w:sz w:val="32"/>
          <w:szCs w:val="32"/>
          <w:lang w:val="zh-CN" w:eastAsia="zh-CN"/>
        </w:rPr>
        <w:t>‘</w:t>
      </w:r>
      <w:r w:rsidRPr="00DB3A8F">
        <w:rPr>
          <w:rFonts w:ascii="SimSun" w:hAnsi="SimSun" w:hint="eastAsia"/>
          <w:sz w:val="32"/>
          <w:szCs w:val="32"/>
          <w:lang w:val="zh-CN" w:eastAsia="zh-CN"/>
        </w:rPr>
        <w:t>人呀，造就性急，我正想讲述给你们，其实他讲述给我的同讲述给你们的一样。穆圣说:</w:t>
      </w:r>
      <w:r w:rsidRPr="00DB3A8F">
        <w:rPr>
          <w:rFonts w:ascii="SimSun" w:hAnsi="SimSun"/>
          <w:sz w:val="32"/>
          <w:szCs w:val="32"/>
          <w:lang w:val="zh-CN" w:eastAsia="zh-CN"/>
        </w:rPr>
        <w:t>‘</w:t>
      </w:r>
      <w:r w:rsidRPr="00DB3A8F">
        <w:rPr>
          <w:rFonts w:ascii="SimSun" w:hAnsi="SimSun" w:hint="eastAsia"/>
          <w:sz w:val="32"/>
          <w:szCs w:val="32"/>
          <w:lang w:val="zh-CN" w:eastAsia="zh-CN"/>
        </w:rPr>
        <w:t>我第四次回去，与第一次同样地赞美了我的主，然后我就俯身叩拜，我听到：穆罕默德啊，抬起头吧，说吧，你的话被采纳。祈求吧，你能得到赏赐。说情吧，你的说情受准。我就说：真主啊，求你允许我为说</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的人说情吧</w:t>
      </w:r>
      <w:r w:rsidRPr="00DB3A8F">
        <w:rPr>
          <w:rFonts w:ascii="SimSun" w:hAnsi="SimSun"/>
          <w:sz w:val="32"/>
          <w:szCs w:val="32"/>
          <w:lang w:val="zh-CN" w:eastAsia="zh-CN"/>
        </w:rPr>
        <w:t>!</w:t>
      </w:r>
      <w:r w:rsidRPr="00DB3A8F">
        <w:rPr>
          <w:rFonts w:ascii="SimSun" w:hAnsi="SimSun" w:hint="eastAsia"/>
          <w:sz w:val="32"/>
          <w:szCs w:val="32"/>
          <w:lang w:val="zh-CN" w:eastAsia="zh-CN"/>
        </w:rPr>
        <w:t>真主说：以我的尊严、尊贵、伟大、高贵起誓，我一定让说</w:t>
      </w:r>
      <w:r w:rsidRPr="00DB3A8F">
        <w:rPr>
          <w:rFonts w:ascii="SimSun" w:hAnsi="SimSun"/>
          <w:sz w:val="32"/>
          <w:szCs w:val="32"/>
          <w:lang w:val="zh-CN" w:eastAsia="zh-CN"/>
        </w:rPr>
        <w:t>‘</w:t>
      </w:r>
      <w:r w:rsidRPr="00DB3A8F">
        <w:rPr>
          <w:rFonts w:ascii="SimSun" w:hAnsi="SimSun" w:hint="eastAsia"/>
          <w:sz w:val="32"/>
          <w:szCs w:val="32"/>
          <w:lang w:val="zh-CN" w:eastAsia="zh-CN"/>
        </w:rPr>
        <w:t>除真主外没有主宰</w:t>
      </w:r>
      <w:r w:rsidRPr="00DB3A8F">
        <w:rPr>
          <w:rFonts w:ascii="SimSun" w:hAnsi="SimSun"/>
          <w:sz w:val="32"/>
          <w:szCs w:val="32"/>
          <w:lang w:val="zh-CN" w:eastAsia="zh-CN"/>
        </w:rPr>
        <w:t>’</w:t>
      </w:r>
      <w:r w:rsidRPr="00DB3A8F">
        <w:rPr>
          <w:rFonts w:ascii="SimSun" w:hAnsi="SimSun" w:hint="eastAsia"/>
          <w:sz w:val="32"/>
          <w:szCs w:val="32"/>
          <w:lang w:val="zh-CN" w:eastAsia="zh-CN"/>
        </w:rPr>
        <w:t>的人从火狱中出来。</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7510</w:t>
      </w:r>
      <w:r w:rsidRPr="00DB3A8F">
        <w:rPr>
          <w:rFonts w:ascii="SimSun" w:hAnsi="SimSun" w:hint="eastAsia"/>
          <w:sz w:val="32"/>
          <w:szCs w:val="32"/>
          <w:lang w:val="zh-CN" w:eastAsia="zh-CN"/>
        </w:rPr>
        <w:t>段，《穆斯林圣训集》:</w:t>
      </w:r>
      <w:r w:rsidRPr="00DB3A8F">
        <w:rPr>
          <w:rFonts w:ascii="SimSun" w:hAnsi="SimSun"/>
          <w:sz w:val="32"/>
          <w:szCs w:val="32"/>
          <w:lang w:val="zh-CN" w:eastAsia="zh-CN"/>
        </w:rPr>
        <w:t xml:space="preserve">193 </w:t>
      </w:r>
      <w:r w:rsidRPr="00DB3A8F">
        <w:rPr>
          <w:rFonts w:ascii="SimSun" w:hAnsi="SimSun" w:hint="eastAsia"/>
          <w:sz w:val="32"/>
          <w:szCs w:val="32"/>
          <w:lang w:val="zh-CN" w:eastAsia="zh-CN"/>
        </w:rPr>
        <w:t>、</w:t>
      </w:r>
      <w:r w:rsidRPr="00DB3A8F">
        <w:rPr>
          <w:rFonts w:ascii="SimSun" w:hAnsi="SimSun"/>
          <w:sz w:val="32"/>
          <w:szCs w:val="32"/>
          <w:lang w:val="zh-CN" w:eastAsia="zh-CN"/>
        </w:rPr>
        <w:t>326</w:t>
      </w:r>
      <w:r w:rsidRPr="00DB3A8F">
        <w:rPr>
          <w:rFonts w:ascii="SimSun" w:hAnsi="SimSun" w:hint="eastAsia"/>
          <w:sz w:val="32"/>
          <w:szCs w:val="32"/>
          <w:lang w:val="zh-CN" w:eastAsia="zh-CN"/>
        </w:rPr>
        <w:t>段，《伊本·马杰圣训集》:4312段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⑶、真主的使者说:【在复生日，有三部分人能得到说情权，众先知，其次是弘扬正信的学者，在其次是穆斯林中的烈士。</w:t>
      </w:r>
      <w:r w:rsidRPr="00DB3A8F">
        <w:rPr>
          <w:rFonts w:ascii="SimSun" w:hAnsi="SimSun"/>
          <w:sz w:val="32"/>
          <w:szCs w:val="32"/>
          <w:lang w:val="zh-CN" w:eastAsia="zh-CN"/>
        </w:rPr>
        <w:t>】(</w:t>
      </w:r>
      <w:r w:rsidRPr="00DB3A8F">
        <w:rPr>
          <w:rFonts w:ascii="SimSun" w:hAnsi="SimSun" w:hint="eastAsia"/>
          <w:sz w:val="32"/>
          <w:szCs w:val="32"/>
          <w:lang w:val="zh-CN" w:eastAsia="zh-CN"/>
        </w:rPr>
        <w:t>《伊本·玛杰圣训集》:</w:t>
      </w:r>
      <w:r w:rsidRPr="00DB3A8F">
        <w:rPr>
          <w:rFonts w:ascii="SimSun" w:hAnsi="SimSun"/>
          <w:sz w:val="32"/>
          <w:szCs w:val="32"/>
          <w:lang w:val="zh-CN" w:eastAsia="zh-CN"/>
        </w:rPr>
        <w:t>4313</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⑷、穆圣说:【真主说:</w:t>
      </w:r>
      <w:r w:rsidRPr="00DB3A8F">
        <w:rPr>
          <w:rFonts w:ascii="SimSun" w:hAnsi="SimSun"/>
          <w:sz w:val="32"/>
          <w:szCs w:val="32"/>
          <w:lang w:val="zh-CN" w:eastAsia="zh-CN"/>
        </w:rPr>
        <w:t>“</w:t>
      </w:r>
      <w:r w:rsidRPr="00DB3A8F">
        <w:rPr>
          <w:rFonts w:ascii="SimSun" w:hAnsi="SimSun" w:hint="eastAsia"/>
          <w:sz w:val="32"/>
          <w:szCs w:val="32"/>
          <w:lang w:val="zh-CN" w:eastAsia="zh-CN"/>
        </w:rPr>
        <w:t>众天仙说情、众先知说情、归信的人说情。只有至慈的真主不灭，他掌握着火狱的主权，他让从未有过善行者</w:t>
      </w:r>
      <w:r w:rsidRPr="00DB3A8F">
        <w:rPr>
          <w:rFonts w:ascii="SimSun" w:hAnsi="SimSun"/>
          <w:sz w:val="32"/>
          <w:szCs w:val="32"/>
          <w:lang w:val="zh-CN" w:eastAsia="zh-CN"/>
        </w:rPr>
        <w:t>(</w:t>
      </w:r>
      <w:r w:rsidRPr="00DB3A8F">
        <w:rPr>
          <w:rFonts w:ascii="SimSun" w:hAnsi="SimSun" w:hint="eastAsia"/>
          <w:sz w:val="32"/>
          <w:szCs w:val="32"/>
          <w:lang w:val="zh-CN" w:eastAsia="zh-CN"/>
        </w:rPr>
        <w:t>归信者</w:t>
      </w:r>
      <w:r w:rsidRPr="00DB3A8F">
        <w:rPr>
          <w:rFonts w:ascii="SimSun" w:hAnsi="SimSun"/>
          <w:sz w:val="32"/>
          <w:szCs w:val="32"/>
          <w:lang w:val="zh-CN" w:eastAsia="zh-CN"/>
        </w:rPr>
        <w:t>)</w:t>
      </w:r>
      <w:r w:rsidRPr="00DB3A8F">
        <w:rPr>
          <w:rFonts w:ascii="SimSun" w:hAnsi="SimSun" w:hint="eastAsia"/>
          <w:sz w:val="32"/>
          <w:szCs w:val="32"/>
          <w:lang w:val="zh-CN" w:eastAsia="zh-CN"/>
        </w:rPr>
        <w:t>从中出来。</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183</w:t>
      </w:r>
      <w:r w:rsidRPr="00DB3A8F">
        <w:rPr>
          <w:rFonts w:ascii="SimSun" w:hAnsi="SimSun" w:hint="eastAsia"/>
          <w:sz w:val="32"/>
          <w:szCs w:val="32"/>
          <w:lang w:val="zh-CN" w:eastAsia="zh-CN"/>
        </w:rPr>
        <w:t>和</w:t>
      </w:r>
      <w:r w:rsidRPr="00DB3A8F">
        <w:rPr>
          <w:rFonts w:ascii="SimSun" w:hAnsi="SimSun"/>
          <w:sz w:val="32"/>
          <w:szCs w:val="32"/>
          <w:lang w:val="zh-CN" w:eastAsia="zh-CN"/>
        </w:rPr>
        <w:t>302</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人们对说情持三种主张：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1、偶像崇拜者、基督教徒、执迷不悟和异端派系等。他们把说情权托付给他们尊敬的人,认为这些人能在真主面前替他们说情，犹如今世受贿的人一样。</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2、穆尔太齐赖派和海瓦勒基派则否认圣先知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等为重罪要犯</w:t>
      </w:r>
      <w:r w:rsidRPr="00DB3A8F">
        <w:rPr>
          <w:rFonts w:ascii="SimSun" w:hAnsi="SimSun"/>
          <w:sz w:val="32"/>
          <w:szCs w:val="32"/>
          <w:lang w:val="zh-CN" w:eastAsia="zh-CN"/>
        </w:rPr>
        <w:t>(</w:t>
      </w:r>
      <w:r w:rsidRPr="00DB3A8F">
        <w:rPr>
          <w:rFonts w:ascii="SimSun" w:hAnsi="SimSun" w:hint="eastAsia"/>
          <w:sz w:val="32"/>
          <w:szCs w:val="32"/>
          <w:lang w:val="zh-CN" w:eastAsia="zh-CN"/>
        </w:rPr>
        <w:t>的归信</w:t>
      </w:r>
      <w:r w:rsidRPr="00DB3A8F">
        <w:rPr>
          <w:rFonts w:ascii="SimSun" w:hAnsi="SimSun"/>
          <w:sz w:val="32"/>
          <w:szCs w:val="32"/>
          <w:lang w:val="zh-CN" w:eastAsia="zh-CN"/>
        </w:rPr>
        <w:t>)</w:t>
      </w:r>
      <w:r w:rsidRPr="00DB3A8F">
        <w:rPr>
          <w:rFonts w:ascii="SimSun" w:hAnsi="SimSun" w:hint="eastAsia"/>
          <w:sz w:val="32"/>
          <w:szCs w:val="32"/>
          <w:lang w:val="zh-CN" w:eastAsia="zh-CN"/>
        </w:rPr>
        <w:t>者说情。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Hei" w:eastAsia="SimHei" w:hAnsi="SimSun"/>
          <w:b/>
          <w:bCs/>
          <w:sz w:val="32"/>
          <w:szCs w:val="32"/>
          <w:lang w:eastAsia="zh-CN"/>
        </w:rPr>
      </w:pPr>
      <w:r w:rsidRPr="00DB3A8F">
        <w:rPr>
          <w:rFonts w:ascii="SimSun" w:hAnsi="SimSun" w:hint="eastAsia"/>
          <w:sz w:val="32"/>
          <w:szCs w:val="32"/>
          <w:lang w:val="zh-CN" w:eastAsia="zh-CN"/>
        </w:rPr>
        <w:lastRenderedPageBreak/>
        <w:t>3、正统和大众派，承认我们的圣先知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为重罪要犯者说情，也承认其他人的说情。但是，每位说情人必须得到真主的许可和遵循必要的法程，犹如正确的圣训中传述的那样。说情的圣训中讲道：他们来到阿旦面前，后依次来到努哈、伊卜拉欣、穆萨和尔萨面前。尔萨</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对他们说:</w:t>
      </w:r>
      <w:r w:rsidRPr="00DB3A8F">
        <w:rPr>
          <w:rFonts w:ascii="SimSun" w:hAnsi="SimSun"/>
          <w:sz w:val="32"/>
          <w:szCs w:val="32"/>
          <w:lang w:val="zh-CN" w:eastAsia="zh-CN"/>
        </w:rPr>
        <w:t>“</w:t>
      </w:r>
      <w:r w:rsidRPr="00DB3A8F">
        <w:rPr>
          <w:rFonts w:ascii="SimSun" w:hAnsi="SimSun" w:hint="eastAsia"/>
          <w:sz w:val="32"/>
          <w:szCs w:val="32"/>
          <w:lang w:val="zh-CN" w:eastAsia="zh-CN"/>
        </w:rPr>
        <w:t>你们去到穆罕默德那里吧，他的前前后后的罪过都被宽恕了。</w:t>
      </w:r>
      <w:r w:rsidRPr="00DB3A8F">
        <w:rPr>
          <w:rFonts w:ascii="SimSun" w:hAnsi="SimSun"/>
          <w:sz w:val="32"/>
          <w:szCs w:val="32"/>
          <w:lang w:val="zh-CN" w:eastAsia="zh-CN"/>
        </w:rPr>
        <w:t>”</w:t>
      </w:r>
      <w:r w:rsidRPr="00DB3A8F">
        <w:rPr>
          <w:rFonts w:ascii="SimSun" w:hAnsi="SimSun" w:hint="eastAsia"/>
          <w:sz w:val="32"/>
          <w:szCs w:val="32"/>
          <w:lang w:val="zh-CN" w:eastAsia="zh-CN"/>
        </w:rPr>
        <w:t>穆圣说:</w:t>
      </w:r>
      <w:r w:rsidRPr="00DB3A8F">
        <w:rPr>
          <w:rFonts w:ascii="SimSun" w:hAnsi="SimSun"/>
          <w:sz w:val="32"/>
          <w:szCs w:val="32"/>
          <w:lang w:val="zh-CN" w:eastAsia="zh-CN"/>
        </w:rPr>
        <w:t>“</w:t>
      </w:r>
      <w:r w:rsidRPr="00DB3A8F">
        <w:rPr>
          <w:rFonts w:ascii="SimSun" w:hAnsi="SimSun" w:hint="eastAsia"/>
          <w:sz w:val="32"/>
          <w:szCs w:val="32"/>
          <w:lang w:val="zh-CN" w:eastAsia="zh-CN"/>
        </w:rPr>
        <w:t>他们就来到我面前。我就去说情，当我看见我的主时，就向他俯身叩头，用真主启示我的美誉赞扬他。我现在没使用过那美好的赞誉。真主说：穆罕默德，抬起头吧。说吧，你的话被采纳。说情吧，你的说情受准。我就说：真主啊</w:t>
      </w:r>
      <w:r w:rsidRPr="00DB3A8F">
        <w:rPr>
          <w:rFonts w:ascii="SimSun" w:hAnsi="SimSun"/>
          <w:sz w:val="32"/>
          <w:szCs w:val="32"/>
          <w:lang w:val="zh-CN" w:eastAsia="zh-CN"/>
        </w:rPr>
        <w:t>!</w:t>
      </w:r>
      <w:r w:rsidRPr="00DB3A8F">
        <w:rPr>
          <w:rFonts w:ascii="SimSun" w:hAnsi="SimSun" w:hint="eastAsia"/>
          <w:sz w:val="32"/>
          <w:szCs w:val="32"/>
          <w:lang w:val="zh-CN" w:eastAsia="zh-CN"/>
        </w:rPr>
        <w:t>我的教生。真主为我的说情作了规定，我就让他们</w:t>
      </w:r>
      <w:r w:rsidRPr="00DB3A8F">
        <w:rPr>
          <w:rFonts w:ascii="SimSun" w:hAnsi="SimSun"/>
          <w:sz w:val="32"/>
          <w:szCs w:val="32"/>
          <w:lang w:val="zh-CN" w:eastAsia="zh-CN"/>
        </w:rPr>
        <w:t>(</w:t>
      </w:r>
      <w:r w:rsidRPr="00DB3A8F">
        <w:rPr>
          <w:rFonts w:ascii="SimSun" w:hAnsi="SimSun" w:hint="eastAsia"/>
          <w:sz w:val="32"/>
          <w:szCs w:val="32"/>
          <w:lang w:val="zh-CN" w:eastAsia="zh-CN"/>
        </w:rPr>
        <w:t>真主规定的人</w:t>
      </w:r>
      <w:r w:rsidRPr="00DB3A8F">
        <w:rPr>
          <w:rFonts w:ascii="SimSun" w:hAnsi="SimSun"/>
          <w:sz w:val="32"/>
          <w:szCs w:val="32"/>
          <w:lang w:val="zh-CN" w:eastAsia="zh-CN"/>
        </w:rPr>
        <w:t>)</w:t>
      </w:r>
      <w:r w:rsidRPr="00DB3A8F">
        <w:rPr>
          <w:rFonts w:ascii="SimSun" w:hAnsi="SimSun" w:hint="eastAsia"/>
          <w:sz w:val="32"/>
          <w:szCs w:val="32"/>
          <w:lang w:val="zh-CN" w:eastAsia="zh-CN"/>
        </w:rPr>
        <w:t>进入乐园，然后我又去，并向真主叩头。他再次为我作了规定。</w:t>
      </w:r>
      <w:r w:rsidRPr="00DB3A8F">
        <w:rPr>
          <w:rFonts w:ascii="SimSun" w:hAnsi="SimSun"/>
          <w:sz w:val="32"/>
          <w:szCs w:val="32"/>
          <w:lang w:val="zh-CN" w:eastAsia="zh-CN"/>
        </w:rPr>
        <w:t>”</w:t>
      </w:r>
      <w:r w:rsidRPr="00DB3A8F">
        <w:rPr>
          <w:rFonts w:ascii="SimSun" w:hAnsi="SimSun" w:hint="eastAsia"/>
          <w:sz w:val="32"/>
          <w:szCs w:val="32"/>
          <w:lang w:val="zh-CN" w:eastAsia="zh-CN"/>
        </w:rPr>
        <w:t>这段圣训曾讲过三次。</w:t>
      </w:r>
    </w:p>
    <w:p w:rsidR="00DB3A8F" w:rsidRPr="00DB3A8F" w:rsidRDefault="00DB3A8F" w:rsidP="00DB3A8F">
      <w:pPr>
        <w:bidi w:val="0"/>
        <w:spacing w:after="288" w:line="40" w:lineRule="atLeast"/>
        <w:jc w:val="both"/>
        <w:rPr>
          <w:rFonts w:ascii="STXingkai" w:eastAsia="STXingkai" w:hAnsi="SimSun"/>
          <w:b/>
          <w:bCs/>
          <w:sz w:val="32"/>
          <w:szCs w:val="32"/>
          <w:lang w:eastAsia="zh-CN"/>
        </w:rPr>
      </w:pPr>
    </w:p>
    <w:p w:rsidR="00DB3A8F" w:rsidRPr="00DB3A8F" w:rsidRDefault="00DB3A8F" w:rsidP="00DB3A8F">
      <w:pPr>
        <w:bidi w:val="0"/>
        <w:spacing w:after="288" w:line="40" w:lineRule="atLeast"/>
        <w:jc w:val="both"/>
        <w:rPr>
          <w:rFonts w:ascii="STXingkai" w:eastAsia="STXingkai" w:hAnsi="SimSun"/>
          <w:b/>
          <w:bCs/>
          <w:sz w:val="32"/>
          <w:szCs w:val="32"/>
          <w:lang w:eastAsia="zh-CN"/>
        </w:rPr>
      </w:pPr>
    </w:p>
    <w:p w:rsidR="00DB3A8F" w:rsidRPr="00DB3A8F" w:rsidRDefault="00DB3A8F" w:rsidP="00DB3A8F">
      <w:pPr>
        <w:bidi w:val="0"/>
        <w:spacing w:after="288" w:line="40" w:lineRule="atLeast"/>
        <w:jc w:val="both"/>
        <w:rPr>
          <w:rFonts w:ascii="STXingkai" w:eastAsia="STXingkai" w:hAnsi="SimSun"/>
          <w:sz w:val="32"/>
          <w:szCs w:val="32"/>
          <w:lang w:eastAsia="zh-CN"/>
        </w:rPr>
      </w:pPr>
      <w:r w:rsidRPr="00DB3A8F">
        <w:rPr>
          <w:rFonts w:ascii="STXingkai" w:eastAsia="STXingkai" w:hAnsi="SimSun" w:hint="eastAsia"/>
          <w:b/>
          <w:bCs/>
          <w:sz w:val="32"/>
          <w:szCs w:val="32"/>
          <w:lang w:eastAsia="zh-CN"/>
        </w:rPr>
        <w:t>十五、</w:t>
      </w:r>
      <w:r w:rsidRPr="00DB3A8F">
        <w:rPr>
          <w:rFonts w:ascii="STXingkai" w:eastAsia="STXingkai" w:hAnsi="SimSun" w:hint="eastAsia"/>
          <w:b/>
          <w:bCs/>
          <w:sz w:val="32"/>
          <w:szCs w:val="32"/>
          <w:lang w:val="zh-CN" w:eastAsia="zh-CN"/>
        </w:rPr>
        <w:t>不可指真主的被造者发誓</w:t>
      </w:r>
    </w:p>
    <w:p w:rsidR="00DB3A8F" w:rsidRPr="00DB3A8F" w:rsidRDefault="00DB3A8F" w:rsidP="00DB3A8F">
      <w:pPr>
        <w:tabs>
          <w:tab w:val="left" w:pos="2265"/>
        </w:tabs>
        <w:bidi w:val="0"/>
        <w:spacing w:after="288" w:line="40" w:lineRule="atLeast"/>
        <w:ind w:firstLineChars="200" w:firstLine="640"/>
        <w:jc w:val="both"/>
        <w:rPr>
          <w:rFonts w:ascii="KaiTi_GB2312" w:eastAsia="KaiTi_GB2312" w:hAnsi="SimSun"/>
          <w:sz w:val="32"/>
          <w:szCs w:val="32"/>
          <w:lang w:eastAsia="zh-CN"/>
        </w:rPr>
      </w:pPr>
      <w:r w:rsidRPr="00DB3A8F">
        <w:rPr>
          <w:rFonts w:ascii="KaiTi_GB2312" w:eastAsia="KaiTi_GB2312" w:hAnsi="SimSun"/>
          <w:sz w:val="32"/>
          <w:szCs w:val="32"/>
          <w:lang w:eastAsia="zh-CN"/>
        </w:rPr>
        <w:tab/>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当谨防指真主的被造者发誓。</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不可指真主以外的任何物发誓。</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3、向真主说情不似向人类讲情。</w:t>
      </w:r>
    </w:p>
    <w:p w:rsidR="00DB3A8F" w:rsidRPr="00DB3A8F" w:rsidRDefault="00DB3A8F" w:rsidP="00DB3A8F">
      <w:pPr>
        <w:bidi w:val="0"/>
        <w:spacing w:after="288" w:line="40" w:lineRule="atLeast"/>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4、真实的缔约。</w:t>
      </w:r>
    </w:p>
    <w:p w:rsidR="00DB3A8F" w:rsidRPr="00DB3A8F" w:rsidRDefault="00DB3A8F" w:rsidP="00DB3A8F">
      <w:pPr>
        <w:autoSpaceDE w:val="0"/>
        <w:autoSpaceDN w:val="0"/>
        <w:bidi w:val="0"/>
        <w:adjustRightInd w:val="0"/>
        <w:spacing w:after="288" w:line="40" w:lineRule="atLeast"/>
        <w:ind w:right="-5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5、让人类作证的含义。</w:t>
      </w:r>
    </w:p>
    <w:p w:rsidR="00DB3A8F" w:rsidRPr="00DB3A8F" w:rsidRDefault="00DB3A8F" w:rsidP="00DB3A8F">
      <w:pPr>
        <w:bidi w:val="0"/>
        <w:spacing w:after="288" w:line="40" w:lineRule="atLeast"/>
        <w:ind w:right="-2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6、天赋的本性和偶然的外附。</w:t>
      </w:r>
    </w:p>
    <w:p w:rsidR="00DB3A8F" w:rsidRPr="00DB3A8F" w:rsidRDefault="00DB3A8F" w:rsidP="00DB3A8F">
      <w:pPr>
        <w:bidi w:val="0"/>
        <w:spacing w:after="288" w:line="40" w:lineRule="atLeast"/>
        <w:ind w:right="-20"/>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7、</w:t>
      </w:r>
      <w:r w:rsidRPr="00DB3A8F">
        <w:rPr>
          <w:rFonts w:ascii="KaiTi_GB2312" w:eastAsia="KaiTi_GB2312" w:hAnsi="SimSun" w:hint="eastAsia"/>
          <w:sz w:val="32"/>
          <w:szCs w:val="32"/>
          <w:lang w:val="zh-CN" w:eastAsia="zh-CN"/>
        </w:rPr>
        <w:t>在信仰氛围中的人和在自由放骥里的人。</w:t>
      </w:r>
    </w:p>
    <w:p w:rsidR="00DB3A8F" w:rsidRPr="00DB3A8F" w:rsidRDefault="00DB3A8F" w:rsidP="00DB3A8F">
      <w:pPr>
        <w:bidi w:val="0"/>
        <w:spacing w:after="288" w:line="40" w:lineRule="atLeast"/>
        <w:ind w:right="-2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8、真主洞悉乐园的居民和火狱的居民。</w:t>
      </w: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420"/>
        <w:jc w:val="both"/>
        <w:rPr>
          <w:rFonts w:ascii="SimSun" w:hAnsi="SimSun"/>
          <w:sz w:val="32"/>
          <w:szCs w:val="32"/>
          <w:lang w:eastAsia="zh-CN"/>
        </w:rPr>
      </w:pPr>
    </w:p>
    <w:tbl>
      <w:tblPr>
        <w:tblpPr w:leftFromText="180" w:rightFromText="180" w:vertAnchor="text" w:horzAnchor="margin" w:tblpY="2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720"/>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lang w:val="zh-CN" w:eastAsia="zh-CN"/>
              </w:rPr>
            </w:pPr>
            <w:r w:rsidRPr="00DB3A8F">
              <w:rPr>
                <w:rFonts w:ascii="SimSun" w:hAnsi="SimSun" w:hint="eastAsia"/>
                <w:b/>
                <w:bCs/>
                <w:sz w:val="32"/>
                <w:szCs w:val="32"/>
                <w:lang w:val="zh-CN" w:eastAsia="zh-CN"/>
              </w:rPr>
              <w:t>当谨防指真主的被造者发誓</w:t>
            </w:r>
          </w:p>
        </w:tc>
      </w:tr>
    </w:tbl>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关于请求圣先知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等在今世向真主祈求中作出的调解和说情，这一问题需认真对待。一个祈祷的人在祈求时说:</w:t>
      </w:r>
      <w:r w:rsidRPr="00DB3A8F">
        <w:rPr>
          <w:rFonts w:ascii="SimSun" w:hAnsi="SimSun"/>
          <w:sz w:val="32"/>
          <w:szCs w:val="32"/>
          <w:lang w:val="zh-CN" w:eastAsia="zh-CN"/>
        </w:rPr>
        <w:t>“</w:t>
      </w:r>
      <w:r w:rsidRPr="00DB3A8F">
        <w:rPr>
          <w:rFonts w:ascii="SimSun" w:hAnsi="SimSun" w:hint="eastAsia"/>
          <w:sz w:val="32"/>
          <w:szCs w:val="32"/>
          <w:lang w:val="zh-CN" w:eastAsia="zh-CN"/>
        </w:rPr>
        <w:t>指着我的先知的使命发誓，或说指着某人肩负的职责发誓，他面对着真主指真主的被造者发誓，就此问题当在两个方面作出谨防的态度。</w:t>
      </w:r>
    </w:p>
    <w:p w:rsidR="00DB3A8F" w:rsidRPr="00DB3A8F" w:rsidRDefault="00DB3A8F" w:rsidP="00DB3A8F">
      <w:pPr>
        <w:autoSpaceDE w:val="0"/>
        <w:autoSpaceDN w:val="0"/>
        <w:bidi w:val="0"/>
        <w:adjustRightInd w:val="0"/>
        <w:spacing w:after="288" w:line="40" w:lineRule="atLeast"/>
        <w:ind w:right="-51" w:firstLine="420"/>
        <w:jc w:val="both"/>
        <w:rPr>
          <w:rFonts w:ascii="SimSun" w:hAnsi="SimSun"/>
          <w:sz w:val="32"/>
          <w:szCs w:val="32"/>
          <w:lang w:val="zh-CN" w:eastAsia="zh-CN"/>
        </w:rPr>
      </w:pPr>
      <w:r w:rsidRPr="00DB3A8F">
        <w:rPr>
          <w:rFonts w:ascii="SimSun" w:hAnsi="SimSun" w:hint="eastAsia"/>
          <w:sz w:val="32"/>
          <w:szCs w:val="32"/>
          <w:lang w:val="zh-CN" w:eastAsia="zh-CN"/>
        </w:rPr>
        <w:t>1、他的发誓是指真主以外者。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2、相信每个人只为真主负有责任,不可以指真主以外的发誓，真主为自己规定了对每个被造者负责，真主说: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援助归信的人是我的责任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罗马人章：</w:t>
      </w:r>
      <w:r w:rsidRPr="00DB3A8F">
        <w:rPr>
          <w:rFonts w:ascii="SimSun" w:hAnsi="SimSun"/>
          <w:sz w:val="32"/>
          <w:szCs w:val="32"/>
          <w:lang w:val="zh-CN" w:eastAsia="zh-CN"/>
        </w:rPr>
        <w:t>47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。穆阿孜传述:【穆圣说:</w:t>
      </w:r>
      <w:r w:rsidRPr="00DB3A8F">
        <w:rPr>
          <w:rFonts w:ascii="SimSun" w:hAnsi="SimSun"/>
          <w:sz w:val="32"/>
          <w:szCs w:val="32"/>
          <w:lang w:val="zh-CN" w:eastAsia="zh-CN"/>
        </w:rPr>
        <w:t>“</w:t>
      </w:r>
      <w:r w:rsidRPr="00DB3A8F">
        <w:rPr>
          <w:rFonts w:ascii="SimSun" w:hAnsi="SimSun" w:hint="eastAsia"/>
          <w:sz w:val="32"/>
          <w:szCs w:val="32"/>
          <w:lang w:val="zh-CN" w:eastAsia="zh-CN"/>
        </w:rPr>
        <w:t>穆阿孜啊，你知道真主的众仆对真主有什么责任</w:t>
      </w:r>
      <w:r w:rsidRPr="00DB3A8F">
        <w:rPr>
          <w:rFonts w:ascii="SimSun" w:hAnsi="SimSun"/>
          <w:sz w:val="32"/>
          <w:szCs w:val="32"/>
          <w:lang w:val="zh-CN" w:eastAsia="zh-CN"/>
        </w:rPr>
        <w:t>?</w:t>
      </w:r>
      <w:r w:rsidRPr="00DB3A8F">
        <w:rPr>
          <w:rFonts w:ascii="SimSun" w:hAnsi="SimSun" w:hint="eastAsia"/>
          <w:sz w:val="32"/>
          <w:szCs w:val="32"/>
          <w:lang w:val="zh-CN" w:eastAsia="zh-CN"/>
        </w:rPr>
        <w:t>”我说:“真主和他的使者最知。”穆圣说:“众仆对真主的责任就是崇拜他和不举伴他。当众仆做到了崇拜他和不举伴他时，你知道真主对他的众仆有什么责任吗</w:t>
      </w:r>
      <w:r w:rsidRPr="00DB3A8F">
        <w:rPr>
          <w:rFonts w:ascii="SimSun" w:hAnsi="SimSun"/>
          <w:sz w:val="32"/>
          <w:szCs w:val="32"/>
          <w:lang w:val="zh-CN" w:eastAsia="zh-CN"/>
        </w:rPr>
        <w:t>?</w:t>
      </w:r>
      <w:r w:rsidRPr="00DB3A8F">
        <w:rPr>
          <w:rFonts w:ascii="SimSun" w:hAnsi="SimSun" w:hint="eastAsia"/>
          <w:sz w:val="32"/>
          <w:szCs w:val="32"/>
          <w:lang w:val="zh-CN" w:eastAsia="zh-CN"/>
        </w:rPr>
        <w:t>”我说:“真主和他的使者最知。”穆圣说:“真主对众仆的责任就是不惩罚他们。</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2856、</w:t>
      </w:r>
      <w:r w:rsidRPr="00DB3A8F">
        <w:rPr>
          <w:rFonts w:ascii="SimSun" w:hAnsi="SimSun" w:hint="eastAsia"/>
          <w:sz w:val="32"/>
          <w:szCs w:val="32"/>
          <w:lang w:val="zh-CN" w:eastAsia="zh-CN"/>
        </w:rPr>
        <w:t>5967、6267、6500、7373段，《穆斯林圣训集》:30段,《提尔米圣训集》:2645段,《伊本·马杰圣训集》:4296段</w:t>
      </w:r>
      <w:r w:rsidRPr="00DB3A8F">
        <w:rPr>
          <w:rFonts w:ascii="SimSun" w:hAnsi="SimSun"/>
          <w:sz w:val="32"/>
          <w:szCs w:val="32"/>
          <w:lang w:val="zh-CN" w:eastAsia="zh-CN"/>
        </w:rPr>
        <w:t>)</w:t>
      </w:r>
      <w:r w:rsidRPr="00DB3A8F">
        <w:rPr>
          <w:rFonts w:ascii="SimSun" w:hAnsi="SimSun" w:hint="eastAsia"/>
          <w:sz w:val="32"/>
          <w:szCs w:val="32"/>
          <w:lang w:val="zh-CN" w:eastAsia="zh-CN"/>
        </w:rPr>
        <w:t>。这就是双方应付出的职责，就象完美的语言和真实的许诺那样。人类对真主应该付出的职责就象人类对自己应付的责任。因为真主赐予了众仆各种恩惠，真主承诺</w:t>
      </w:r>
      <w:r w:rsidRPr="00DB3A8F">
        <w:rPr>
          <w:rFonts w:ascii="SimSun" w:hAnsi="SimSun"/>
          <w:sz w:val="32"/>
          <w:szCs w:val="32"/>
          <w:lang w:val="zh-CN" w:eastAsia="zh-CN"/>
        </w:rPr>
        <w:t>(</w:t>
      </w:r>
      <w:r w:rsidRPr="00DB3A8F">
        <w:rPr>
          <w:rFonts w:ascii="SimSun" w:hAnsi="SimSun" w:hint="eastAsia"/>
          <w:sz w:val="32"/>
          <w:szCs w:val="32"/>
          <w:lang w:val="zh-CN" w:eastAsia="zh-CN"/>
        </w:rPr>
        <w:t>就是不惩罚他们，撤去对他们的惩罚</w:t>
      </w:r>
      <w:r w:rsidRPr="00DB3A8F">
        <w:rPr>
          <w:rFonts w:ascii="SimSun" w:hAnsi="SimSun"/>
          <w:sz w:val="32"/>
          <w:szCs w:val="32"/>
          <w:lang w:val="zh-CN" w:eastAsia="zh-CN"/>
        </w:rPr>
        <w:t>)</w:t>
      </w:r>
      <w:r w:rsidRPr="00DB3A8F">
        <w:rPr>
          <w:rFonts w:ascii="SimSun" w:hAnsi="SimSun" w:hint="eastAsia"/>
          <w:sz w:val="32"/>
          <w:szCs w:val="32"/>
          <w:lang w:val="zh-CN" w:eastAsia="zh-CN"/>
        </w:rPr>
        <w:t>的意思在表明：惩罚不符合指他发誓人的行为，也不符合因发誓而受审，不符合发誓的原则。因为指真主发誓的目的就是为能得到真主的恩赏。犹如穆圣关于礼拜者的祈求所说：【我以做礼拜的义务为誓,向你祈求，和指向你祈求者对你应付的义务为誓。</w:t>
      </w:r>
      <w:r w:rsidRPr="00DB3A8F">
        <w:rPr>
          <w:rFonts w:ascii="SimSun" w:hAnsi="SimSun"/>
          <w:sz w:val="32"/>
          <w:szCs w:val="32"/>
          <w:lang w:val="zh-CN" w:eastAsia="zh-CN"/>
        </w:rPr>
        <w:t>】(</w:t>
      </w:r>
      <w:r w:rsidRPr="00DB3A8F">
        <w:rPr>
          <w:rFonts w:ascii="SimSun" w:hAnsi="SimSun" w:hint="eastAsia"/>
          <w:sz w:val="32"/>
          <w:szCs w:val="32"/>
          <w:lang w:val="zh-CN" w:eastAsia="zh-CN"/>
        </w:rPr>
        <w:t>《伊本·玛杰圣训集》:</w:t>
      </w:r>
      <w:r w:rsidRPr="00DB3A8F">
        <w:rPr>
          <w:rFonts w:ascii="SimSun" w:hAnsi="SimSun"/>
          <w:sz w:val="32"/>
          <w:szCs w:val="32"/>
          <w:lang w:val="zh-CN" w:eastAsia="zh-CN"/>
        </w:rPr>
        <w:t>778</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。这就是乞求者的义务，也是乞求者应具备的责任。而真主对祈求者最适宜应准，对他的崇奉者最适宜回赏。诗人说到：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对真主，</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众仆应尽义务。</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在真主面前绝非徒劳无酬。</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你若受罚，</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必是真主的公正。</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恩赏，</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则是真主的疼爱和宠幸。</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真主至尊宽宏。</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如果有人问:</w:t>
      </w:r>
      <w:r w:rsidRPr="00DB3A8F">
        <w:rPr>
          <w:rFonts w:ascii="SimSun" w:hAnsi="SimSun"/>
          <w:sz w:val="32"/>
          <w:szCs w:val="32"/>
          <w:lang w:val="zh-CN" w:eastAsia="zh-CN"/>
        </w:rPr>
        <w:t>“</w:t>
      </w:r>
      <w:r w:rsidRPr="00DB3A8F">
        <w:rPr>
          <w:rFonts w:ascii="SimSun" w:hAnsi="SimSun" w:hint="eastAsia"/>
          <w:sz w:val="32"/>
          <w:szCs w:val="32"/>
          <w:lang w:val="zh-CN" w:eastAsia="zh-CN"/>
        </w:rPr>
        <w:t>指着向你祈求者的义务发誓</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指你的先知的义务发誓</w:t>
      </w:r>
      <w:r w:rsidRPr="00DB3A8F">
        <w:rPr>
          <w:rFonts w:ascii="SimSun" w:hAnsi="SimSun"/>
          <w:sz w:val="32"/>
          <w:szCs w:val="32"/>
          <w:lang w:val="zh-CN" w:eastAsia="zh-CN"/>
        </w:rPr>
        <w:t>”</w:t>
      </w:r>
      <w:r w:rsidRPr="00DB3A8F">
        <w:rPr>
          <w:rFonts w:ascii="SimSun" w:hAnsi="SimSun" w:hint="eastAsia"/>
          <w:sz w:val="32"/>
          <w:szCs w:val="32"/>
          <w:lang w:val="zh-CN" w:eastAsia="zh-CN"/>
        </w:rPr>
        <w:t>等之间有什么区别</w:t>
      </w:r>
      <w:r w:rsidRPr="00DB3A8F">
        <w:rPr>
          <w:rFonts w:ascii="SimSun" w:hAnsi="SimSun"/>
          <w:sz w:val="32"/>
          <w:szCs w:val="32"/>
          <w:lang w:val="zh-CN" w:eastAsia="zh-CN"/>
        </w:rPr>
        <w:t>？</w:t>
      </w:r>
      <w:r w:rsidRPr="00DB3A8F">
        <w:rPr>
          <w:rFonts w:ascii="SimSun" w:hAnsi="SimSun" w:hint="eastAsia"/>
          <w:sz w:val="32"/>
          <w:szCs w:val="32"/>
          <w:lang w:val="zh-CN" w:eastAsia="zh-CN"/>
        </w:rPr>
        <w:t>答：</w:t>
      </w:r>
      <w:r w:rsidRPr="00DB3A8F">
        <w:rPr>
          <w:rFonts w:ascii="SimSun" w:hAnsi="SimSun"/>
          <w:sz w:val="32"/>
          <w:szCs w:val="32"/>
          <w:lang w:val="zh-CN" w:eastAsia="zh-CN"/>
        </w:rPr>
        <w:t>“</w:t>
      </w:r>
      <w:r w:rsidRPr="00DB3A8F">
        <w:rPr>
          <w:rFonts w:ascii="SimSun" w:hAnsi="SimSun" w:hint="eastAsia"/>
          <w:sz w:val="32"/>
          <w:szCs w:val="32"/>
          <w:lang w:val="zh-CN" w:eastAsia="zh-CN"/>
        </w:rPr>
        <w:t>指着向你祈求者的义务发誓</w:t>
      </w:r>
      <w:r w:rsidRPr="00DB3A8F">
        <w:rPr>
          <w:rFonts w:ascii="SimSun" w:hAnsi="SimSun"/>
          <w:sz w:val="32"/>
          <w:szCs w:val="32"/>
          <w:lang w:val="zh-CN" w:eastAsia="zh-CN"/>
        </w:rPr>
        <w:t>”</w:t>
      </w:r>
      <w:r w:rsidRPr="00DB3A8F">
        <w:rPr>
          <w:rFonts w:ascii="SimSun" w:hAnsi="SimSun" w:hint="eastAsia"/>
          <w:sz w:val="32"/>
          <w:szCs w:val="32"/>
          <w:lang w:val="zh-CN" w:eastAsia="zh-CN"/>
        </w:rPr>
        <w:t>就是你承诺准承他们的祈求。我是祈求者，你准承我的祈求。这不同于</w:t>
      </w:r>
      <w:r w:rsidRPr="00DB3A8F">
        <w:rPr>
          <w:rFonts w:ascii="SimSun" w:hAnsi="SimSun"/>
          <w:sz w:val="32"/>
          <w:szCs w:val="32"/>
          <w:lang w:val="zh-CN" w:eastAsia="zh-CN"/>
        </w:rPr>
        <w:t>“</w:t>
      </w:r>
      <w:r w:rsidRPr="00DB3A8F">
        <w:rPr>
          <w:rFonts w:ascii="SimSun" w:hAnsi="SimSun" w:hint="eastAsia"/>
          <w:sz w:val="32"/>
          <w:szCs w:val="32"/>
          <w:lang w:val="zh-CN" w:eastAsia="zh-CN"/>
        </w:rPr>
        <w:t>以某人的责任为誓</w:t>
      </w:r>
      <w:r w:rsidRPr="00DB3A8F">
        <w:rPr>
          <w:rFonts w:ascii="SimSun" w:hAnsi="SimSun"/>
          <w:sz w:val="32"/>
          <w:szCs w:val="32"/>
          <w:lang w:val="zh-CN" w:eastAsia="zh-CN"/>
        </w:rPr>
        <w:t>”</w:t>
      </w:r>
      <w:r w:rsidRPr="00DB3A8F">
        <w:rPr>
          <w:rFonts w:ascii="SimSun" w:hAnsi="SimSun" w:hint="eastAsia"/>
          <w:sz w:val="32"/>
          <w:szCs w:val="32"/>
          <w:lang w:val="zh-CN" w:eastAsia="zh-CN"/>
        </w:rPr>
        <w:t>，若真主作出了真实的承诺，那其实就是众仆对真主应负责任的后果。在这种责任和准承祈祷之间没有关系。若祈祷人说：就因你某位善良的仆人求你，请准承我的祈求吧。祈求者与这个善良的仆人之间又有什么关于</w:t>
      </w:r>
      <w:r w:rsidRPr="00DB3A8F">
        <w:rPr>
          <w:rFonts w:ascii="SimSun" w:hAnsi="SimSun"/>
          <w:sz w:val="32"/>
          <w:szCs w:val="32"/>
          <w:lang w:val="zh-CN" w:eastAsia="zh-CN"/>
        </w:rPr>
        <w:t>?</w:t>
      </w:r>
      <w:r w:rsidRPr="00DB3A8F">
        <w:rPr>
          <w:rFonts w:ascii="SimSun" w:hAnsi="SimSun" w:hint="eastAsia"/>
          <w:sz w:val="32"/>
          <w:szCs w:val="32"/>
          <w:lang w:val="zh-CN" w:eastAsia="zh-CN"/>
        </w:rPr>
        <w:t>这纯属在祈祷中的过分行为。真主说: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你们就谦恭地暗暗地祈求你们的主吧。他不喜欢过分的人</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。这种祈求及其类似的祈求实属异端者的行为。圣先知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没做过，圣门弟子及再传弟子和著名的教长</w:t>
      </w:r>
      <w:r w:rsidRPr="00DB3A8F">
        <w:rPr>
          <w:rFonts w:ascii="SimSun" w:hAnsi="SimSun"/>
          <w:sz w:val="32"/>
          <w:szCs w:val="32"/>
          <w:lang w:val="zh-CN" w:eastAsia="zh-CN"/>
        </w:rPr>
        <w:t>(</w:t>
      </w:r>
      <w:r w:rsidRPr="00DB3A8F">
        <w:rPr>
          <w:rFonts w:ascii="SimSun" w:hAnsi="SimSun" w:hint="eastAsia"/>
          <w:sz w:val="32"/>
          <w:szCs w:val="32"/>
          <w:lang w:val="zh-CN" w:eastAsia="zh-CN"/>
        </w:rPr>
        <w:t>如教法四学派的教长</w:t>
      </w:r>
      <w:r w:rsidRPr="00DB3A8F">
        <w:rPr>
          <w:rFonts w:ascii="SimSun" w:hAnsi="SimSun"/>
          <w:sz w:val="32"/>
          <w:szCs w:val="32"/>
          <w:lang w:val="zh-CN" w:eastAsia="zh-CN"/>
        </w:rPr>
        <w:t>)</w:t>
      </w:r>
      <w:r w:rsidRPr="00DB3A8F">
        <w:rPr>
          <w:rFonts w:ascii="SimSun" w:hAnsi="SimSun" w:hint="eastAsia"/>
          <w:sz w:val="32"/>
          <w:szCs w:val="32"/>
          <w:lang w:val="zh-CN" w:eastAsia="zh-CN"/>
        </w:rPr>
        <w:t>中任何一位也未曾做过。这类祈祷只能在专著和无知愚昧的记载中见到。</w:t>
      </w:r>
    </w:p>
    <w:p w:rsid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tl/>
          <w:lang w:val="zh-CN"/>
        </w:rPr>
      </w:pPr>
      <w:r w:rsidRPr="00DB3A8F">
        <w:rPr>
          <w:rFonts w:ascii="SimSun" w:hAnsi="SimSun" w:hint="eastAsia"/>
          <w:sz w:val="32"/>
          <w:szCs w:val="32"/>
          <w:lang w:val="zh-CN"/>
        </w:rPr>
        <w:t>向真主的祈求</w:t>
      </w:r>
      <w:r w:rsidRPr="00DB3A8F">
        <w:rPr>
          <w:rFonts w:ascii="SimSun" w:hAnsi="SimSun"/>
          <w:sz w:val="32"/>
          <w:szCs w:val="32"/>
          <w:lang w:val="zh-CN"/>
        </w:rPr>
        <w:t>(</w:t>
      </w:r>
      <w:r w:rsidRPr="00DB3A8F">
        <w:rPr>
          <w:sz w:val="32"/>
          <w:szCs w:val="32"/>
          <w:lang w:val="zh-CN"/>
        </w:rPr>
        <w:t>ﺀﺎﻋﺩﻠﺍ</w:t>
      </w:r>
      <w:r w:rsidRPr="00DB3A8F">
        <w:rPr>
          <w:rFonts w:ascii="SimSun" w:hAnsi="SimSun" w:hint="eastAsia"/>
          <w:sz w:val="32"/>
          <w:szCs w:val="32"/>
          <w:lang w:val="zh-CN"/>
        </w:rPr>
        <w:t>笃阿</w:t>
      </w:r>
      <w:r w:rsidRPr="00DB3A8F">
        <w:rPr>
          <w:rFonts w:ascii="SimSun" w:hAnsi="SimSun"/>
          <w:sz w:val="32"/>
          <w:szCs w:val="32"/>
          <w:lang w:val="zh-CN"/>
        </w:rPr>
        <w:t>)</w:t>
      </w:r>
      <w:r w:rsidRPr="00DB3A8F">
        <w:rPr>
          <w:rFonts w:ascii="SimSun" w:hAnsi="SimSun" w:hint="eastAsia"/>
          <w:sz w:val="32"/>
          <w:szCs w:val="32"/>
          <w:lang w:val="zh-CN"/>
        </w:rPr>
        <w:t>属优秀的功修，功修必须建立在圣训和穆圣的追随者的言行基础上，不能建立在私欲异端之上。</w:t>
      </w:r>
    </w:p>
    <w:p w:rsidR="002C527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rtl/>
          <w:lang w:val="zh-CN"/>
        </w:rPr>
      </w:pPr>
    </w:p>
    <w:p w:rsidR="002C527F" w:rsidRPr="00DB3A8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lang w:val="zh-CN"/>
        </w:rPr>
      </w:pPr>
    </w:p>
    <w:tbl>
      <w:tblPr>
        <w:tblpPr w:leftFromText="180" w:rightFromText="180" w:vertAnchor="text" w:horzAnchor="margin" w:tblpY="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925"/>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不可指真主以外的任何物发誓</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如果面对真主指着某人的情份发誓，这也是件谨防的行为。因为面对被造者可以指着被造者发誓，至于面对创造者又怎样</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说:【谁指真主以外的发誓，谁就举伴了真主。</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3251</w:t>
      </w:r>
      <w:r w:rsidRPr="00DB3A8F">
        <w:rPr>
          <w:rFonts w:ascii="SimSun" w:hAnsi="SimSun" w:hint="eastAsia"/>
          <w:sz w:val="32"/>
          <w:szCs w:val="32"/>
          <w:lang w:val="zh-CN" w:eastAsia="zh-CN"/>
        </w:rPr>
        <w:t>段,《提尔米则圣集》:1535段</w:t>
      </w:r>
      <w:r w:rsidRPr="00DB3A8F">
        <w:rPr>
          <w:rFonts w:ascii="SimSun" w:hAnsi="SimSun"/>
          <w:sz w:val="32"/>
          <w:szCs w:val="32"/>
          <w:lang w:val="zh-CN" w:eastAsia="zh-CN"/>
        </w:rPr>
        <w:t>)</w:t>
      </w:r>
      <w:r w:rsidRPr="00DB3A8F">
        <w:rPr>
          <w:rFonts w:ascii="SimSun" w:hAnsi="SimSun" w:hint="eastAsia"/>
          <w:sz w:val="32"/>
          <w:szCs w:val="32"/>
          <w:lang w:val="zh-CN" w:eastAsia="zh-CN"/>
        </w:rPr>
        <w:t>。因此艾卜·哈尼凡及其两位同事</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愿真主慈爱他们</w:t>
      </w:r>
      <w:r w:rsidRPr="00DB3A8F">
        <w:rPr>
          <w:rFonts w:ascii="SimSun" w:hAnsi="SimSun"/>
          <w:sz w:val="32"/>
          <w:szCs w:val="32"/>
          <w:lang w:val="zh-CN" w:eastAsia="zh-CN"/>
        </w:rPr>
        <w:t>)</w:t>
      </w:r>
      <w:r w:rsidRPr="00DB3A8F">
        <w:rPr>
          <w:rFonts w:ascii="SimSun" w:hAnsi="SimSun" w:hint="eastAsia"/>
          <w:sz w:val="32"/>
          <w:szCs w:val="32"/>
          <w:lang w:val="zh-CN" w:eastAsia="zh-CN"/>
        </w:rPr>
        <w:t>也厌恶祈祷的人说:</w:t>
      </w:r>
      <w:r w:rsidRPr="00DB3A8F">
        <w:rPr>
          <w:rFonts w:ascii="SimSun" w:hAnsi="SimSun"/>
          <w:sz w:val="32"/>
          <w:szCs w:val="32"/>
          <w:lang w:val="zh-CN" w:eastAsia="zh-CN"/>
        </w:rPr>
        <w:t>“</w:t>
      </w:r>
      <w:r w:rsidRPr="00DB3A8F">
        <w:rPr>
          <w:rFonts w:ascii="SimSun" w:hAnsi="SimSun" w:hint="eastAsia"/>
          <w:sz w:val="32"/>
          <w:szCs w:val="32"/>
          <w:lang w:val="zh-CN" w:eastAsia="zh-CN"/>
        </w:rPr>
        <w:t>真主啊</w:t>
      </w:r>
      <w:r w:rsidRPr="00DB3A8F">
        <w:rPr>
          <w:rFonts w:ascii="SimSun" w:hAnsi="SimSun"/>
          <w:sz w:val="32"/>
          <w:szCs w:val="32"/>
          <w:lang w:val="zh-CN" w:eastAsia="zh-CN"/>
        </w:rPr>
        <w:t>!</w:t>
      </w:r>
      <w:r w:rsidRPr="00DB3A8F">
        <w:rPr>
          <w:rFonts w:ascii="SimSun" w:hAnsi="SimSun" w:hint="eastAsia"/>
          <w:sz w:val="32"/>
          <w:szCs w:val="32"/>
          <w:lang w:val="zh-CN" w:eastAsia="zh-CN"/>
        </w:rPr>
        <w:t>我以某</w:t>
      </w:r>
      <w:r w:rsidRPr="00DB3A8F">
        <w:rPr>
          <w:rFonts w:ascii="SimSun" w:hAnsi="SimSun" w:hint="eastAsia"/>
          <w:sz w:val="32"/>
          <w:szCs w:val="32"/>
          <w:lang w:val="zh-CN" w:eastAsia="zh-CN"/>
        </w:rPr>
        <w:lastRenderedPageBreak/>
        <w:t>人的情份、或你的众先知和你的众使者的情份向你乞求，或者说以禁寺和禁牌的情份向你乞求等之类的话。”艾卜·哈尼凡和穆罕默德（愿真主慈爱二位）甚至厌恶说:“我指你尊贵的阿尔实</w:t>
      </w:r>
      <w:r w:rsidRPr="00DB3A8F">
        <w:rPr>
          <w:rFonts w:ascii="SimSun" w:hAnsi="SimSun"/>
          <w:sz w:val="32"/>
          <w:szCs w:val="32"/>
          <w:lang w:val="zh-CN" w:eastAsia="zh-CN"/>
        </w:rPr>
        <w:t>(</w:t>
      </w:r>
      <w:r w:rsidRPr="00DB3A8F">
        <w:rPr>
          <w:sz w:val="32"/>
          <w:szCs w:val="32"/>
          <w:lang w:val="zh-CN"/>
        </w:rPr>
        <w:t>ﺵﺮﻌﻠﺍ</w:t>
      </w:r>
      <w:r w:rsidRPr="00DB3A8F">
        <w:rPr>
          <w:rFonts w:ascii="SimSun" w:hAnsi="SimSun" w:hint="eastAsia"/>
          <w:sz w:val="32"/>
          <w:szCs w:val="32"/>
          <w:lang w:val="zh-CN" w:eastAsia="zh-CN"/>
        </w:rPr>
        <w:t>权威的宝座</w:t>
      </w:r>
      <w:r w:rsidRPr="00DB3A8F">
        <w:rPr>
          <w:rFonts w:ascii="SimSun" w:hAnsi="SimSun"/>
          <w:sz w:val="32"/>
          <w:szCs w:val="32"/>
          <w:lang w:val="zh-CN" w:eastAsia="zh-CN"/>
        </w:rPr>
        <w:t>)</w:t>
      </w:r>
      <w:r w:rsidRPr="00DB3A8F">
        <w:rPr>
          <w:rFonts w:ascii="SimSun" w:hAnsi="SimSun" w:hint="eastAsia"/>
          <w:sz w:val="32"/>
          <w:szCs w:val="32"/>
          <w:lang w:val="zh-CN" w:eastAsia="zh-CN"/>
        </w:rPr>
        <w:t>发誓向你祈求。</w:t>
      </w:r>
      <w:r w:rsidRPr="00DB3A8F">
        <w:rPr>
          <w:rFonts w:ascii="SimSun" w:hAnsi="SimSun"/>
          <w:sz w:val="32"/>
          <w:szCs w:val="32"/>
          <w:lang w:val="zh-CN" w:eastAsia="zh-CN"/>
        </w:rPr>
        <w:t>”</w:t>
      </w:r>
      <w:r w:rsidRPr="00DB3A8F">
        <w:rPr>
          <w:rFonts w:ascii="SimSun" w:hAnsi="SimSun" w:hint="eastAsia"/>
          <w:sz w:val="32"/>
          <w:szCs w:val="32"/>
          <w:lang w:val="zh-CN" w:eastAsia="zh-CN"/>
        </w:rPr>
        <w:t>艾卜·优素福则认可。</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或者说:</w:t>
      </w:r>
      <w:r w:rsidRPr="00DB3A8F">
        <w:rPr>
          <w:rFonts w:ascii="SimSun" w:hAnsi="SimSun"/>
          <w:sz w:val="32"/>
          <w:szCs w:val="32"/>
          <w:lang w:val="zh-CN" w:eastAsia="zh-CN"/>
        </w:rPr>
        <w:t>“</w:t>
      </w:r>
      <w:r w:rsidRPr="00DB3A8F">
        <w:rPr>
          <w:rFonts w:ascii="SimSun" w:hAnsi="SimSun" w:hint="eastAsia"/>
          <w:sz w:val="32"/>
          <w:szCs w:val="32"/>
          <w:lang w:val="zh-CN" w:eastAsia="zh-CN"/>
        </w:rPr>
        <w:t>指在你面前有面份者为誓。</w:t>
      </w:r>
      <w:r w:rsidRPr="00DB3A8F">
        <w:rPr>
          <w:rFonts w:ascii="SimSun" w:hAnsi="SimSun"/>
          <w:sz w:val="32"/>
          <w:szCs w:val="32"/>
          <w:lang w:val="zh-CN" w:eastAsia="zh-CN"/>
        </w:rPr>
        <w:t>”</w:t>
      </w:r>
      <w:r w:rsidRPr="00DB3A8F">
        <w:rPr>
          <w:rFonts w:ascii="SimSun" w:hAnsi="SimSun" w:hint="eastAsia"/>
          <w:sz w:val="32"/>
          <w:szCs w:val="32"/>
          <w:lang w:val="zh-CN" w:eastAsia="zh-CN"/>
        </w:rPr>
        <w:t>或者说:</w:t>
      </w:r>
      <w:r w:rsidRPr="00DB3A8F">
        <w:rPr>
          <w:rFonts w:ascii="SimSun" w:hAnsi="SimSun"/>
          <w:sz w:val="32"/>
          <w:szCs w:val="32"/>
          <w:lang w:val="zh-CN" w:eastAsia="zh-CN"/>
        </w:rPr>
        <w:t>“</w:t>
      </w:r>
      <w:r w:rsidRPr="00DB3A8F">
        <w:rPr>
          <w:rFonts w:ascii="SimSun" w:hAnsi="SimSun" w:hint="eastAsia"/>
          <w:sz w:val="32"/>
          <w:szCs w:val="32"/>
          <w:lang w:val="zh-CN" w:eastAsia="zh-CN"/>
        </w:rPr>
        <w:t>我指着你的众先知、众使者和你的宠臣（</w:t>
      </w:r>
      <w:r w:rsidRPr="00DB3A8F">
        <w:rPr>
          <w:sz w:val="32"/>
          <w:szCs w:val="32"/>
          <w:lang w:val="zh-CN"/>
        </w:rPr>
        <w:t>ﺀﺎﻴﻠﻭﻷﺍ</w:t>
      </w:r>
      <w:r w:rsidRPr="00DB3A8F">
        <w:rPr>
          <w:rFonts w:ascii="SimSun" w:hAnsi="SimSun" w:hint="eastAsia"/>
          <w:sz w:val="32"/>
          <w:szCs w:val="32"/>
          <w:lang w:val="zh-CN" w:eastAsia="zh-CN"/>
        </w:rPr>
        <w:t>）为誓向你恳求。</w:t>
      </w:r>
      <w:r w:rsidRPr="00DB3A8F">
        <w:rPr>
          <w:rFonts w:ascii="SimSun" w:hAnsi="SimSun"/>
          <w:sz w:val="32"/>
          <w:szCs w:val="32"/>
          <w:lang w:val="zh-CN" w:eastAsia="zh-CN"/>
        </w:rPr>
        <w:t>”</w:t>
      </w:r>
      <w:r w:rsidRPr="00DB3A8F">
        <w:rPr>
          <w:rFonts w:ascii="SimSun" w:hAnsi="SimSun" w:hint="eastAsia"/>
          <w:sz w:val="32"/>
          <w:szCs w:val="32"/>
          <w:lang w:val="zh-CN" w:eastAsia="zh-CN"/>
        </w:rPr>
        <w:t>也就是：就因为这人在你看来有面份，既尊贵又有地位。假若这是圣门弟子在圣先知</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生前做过的祈求，他们在圣先知逝世后也必定会仅做在他生前做过的祈求</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3578</w:t>
      </w:r>
      <w:r w:rsidRPr="00DB3A8F">
        <w:rPr>
          <w:rFonts w:ascii="SimSun" w:hAnsi="SimSun" w:hint="eastAsia"/>
          <w:sz w:val="32"/>
          <w:szCs w:val="32"/>
          <w:lang w:val="zh-CN" w:eastAsia="zh-CN"/>
        </w:rPr>
        <w:t>段《伊本·马杰圣训集》:1385段</w:t>
      </w:r>
      <w:r w:rsidRPr="00DB3A8F">
        <w:rPr>
          <w:rFonts w:ascii="SimSun" w:hAnsi="SimSun"/>
          <w:sz w:val="32"/>
          <w:szCs w:val="32"/>
          <w:lang w:val="zh-CN" w:eastAsia="zh-CN"/>
        </w:rPr>
        <w:t>)</w:t>
      </w:r>
      <w:r w:rsidRPr="00DB3A8F">
        <w:rPr>
          <w:rFonts w:ascii="SimSun" w:hAnsi="SimSun" w:hint="eastAsia"/>
          <w:sz w:val="32"/>
          <w:szCs w:val="32"/>
          <w:lang w:val="zh-CN" w:eastAsia="zh-CN"/>
        </w:rPr>
        <w:t>,就是说：向真主祈求先知做过的祈祷，这样作祈祷对信仰来说最安全，就象求雨等的祈祷一样。在穆圣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逝世后，欧买尔</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在率众出去求雨时就说:</w:t>
      </w:r>
      <w:r w:rsidRPr="00DB3A8F">
        <w:rPr>
          <w:rFonts w:ascii="SimSun" w:hAnsi="SimSun"/>
          <w:sz w:val="32"/>
          <w:szCs w:val="32"/>
          <w:lang w:val="zh-CN" w:eastAsia="zh-CN"/>
        </w:rPr>
        <w:t>“</w:t>
      </w:r>
      <w:r w:rsidRPr="00DB3A8F">
        <w:rPr>
          <w:rFonts w:ascii="SimSun" w:hAnsi="SimSun" w:hint="eastAsia"/>
          <w:sz w:val="32"/>
          <w:szCs w:val="32"/>
          <w:lang w:val="zh-CN" w:eastAsia="zh-CN"/>
        </w:rPr>
        <w:t>真主啊，我们遭遇了灾荒，我们向你祈求我们的圣先知祈求的，求你赐予我们甘霖吧！我们也向你祈求我们圣先知的叔父祈求的。</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1010、</w:t>
      </w:r>
      <w:r w:rsidRPr="00DB3A8F">
        <w:rPr>
          <w:rFonts w:ascii="SimSun" w:hAnsi="SimSun" w:hint="eastAsia"/>
          <w:sz w:val="32"/>
          <w:szCs w:val="32"/>
          <w:lang w:val="zh-CN" w:eastAsia="zh-CN"/>
        </w:rPr>
        <w:t>3710段,《凯比尔》:84段</w:t>
      </w:r>
      <w:r w:rsidRPr="00DB3A8F">
        <w:rPr>
          <w:rFonts w:ascii="SimSun" w:hAnsi="SimSun"/>
          <w:sz w:val="32"/>
          <w:szCs w:val="32"/>
          <w:lang w:val="zh-CN" w:eastAsia="zh-CN"/>
        </w:rPr>
        <w:t>)</w:t>
      </w:r>
      <w:r w:rsidRPr="00DB3A8F">
        <w:rPr>
          <w:rFonts w:ascii="SimSun" w:hAnsi="SimSun" w:hint="eastAsia"/>
          <w:sz w:val="32"/>
          <w:szCs w:val="32"/>
          <w:lang w:val="zh-CN" w:eastAsia="zh-CN"/>
        </w:rPr>
        <w:t>,这就是说：真主啊</w:t>
      </w:r>
      <w:r w:rsidRPr="00DB3A8F">
        <w:rPr>
          <w:rFonts w:ascii="SimSun" w:hAnsi="SimSun"/>
          <w:sz w:val="32"/>
          <w:szCs w:val="32"/>
          <w:lang w:val="zh-CN" w:eastAsia="zh-CN"/>
        </w:rPr>
        <w:t>!</w:t>
      </w:r>
      <w:r w:rsidRPr="00DB3A8F">
        <w:rPr>
          <w:rFonts w:ascii="SimSun" w:hAnsi="SimSun" w:hint="eastAsia"/>
          <w:sz w:val="32"/>
          <w:szCs w:val="32"/>
          <w:lang w:val="zh-CN" w:eastAsia="zh-CN"/>
        </w:rPr>
        <w:t>求你赐予我们圣先知向你祈求的，以及他</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讲情的和恳求的。而不说：我们</w:t>
      </w:r>
      <w:r w:rsidRPr="00DB3A8F">
        <w:rPr>
          <w:rFonts w:ascii="SimSun" w:hAnsi="SimSun"/>
          <w:sz w:val="32"/>
          <w:szCs w:val="32"/>
          <w:lang w:val="zh-CN" w:eastAsia="zh-CN"/>
        </w:rPr>
        <w:t>(</w:t>
      </w:r>
      <w:r w:rsidRPr="00DB3A8F">
        <w:rPr>
          <w:rFonts w:ascii="SimSun" w:hAnsi="SimSun" w:hint="eastAsia"/>
          <w:sz w:val="32"/>
          <w:szCs w:val="32"/>
          <w:lang w:val="zh-CN" w:eastAsia="zh-CN"/>
        </w:rPr>
        <w:t>面对你</w:t>
      </w:r>
      <w:r w:rsidRPr="00DB3A8F">
        <w:rPr>
          <w:rFonts w:ascii="SimSun" w:hAnsi="SimSun"/>
          <w:sz w:val="32"/>
          <w:szCs w:val="32"/>
          <w:lang w:val="zh-CN" w:eastAsia="zh-CN"/>
        </w:rPr>
        <w:t>)</w:t>
      </w:r>
      <w:r w:rsidRPr="00DB3A8F">
        <w:rPr>
          <w:rFonts w:ascii="SimSun" w:hAnsi="SimSun" w:hint="eastAsia"/>
          <w:sz w:val="32"/>
          <w:szCs w:val="32"/>
          <w:lang w:val="zh-CN" w:eastAsia="zh-CN"/>
        </w:rPr>
        <w:t>指圣先知，或指着在你面前有面份的人发誓祈求你。假设是指圣先知发誓，那么先知的面份确实很大，比阿巴斯</w:t>
      </w:r>
      <w:r w:rsidRPr="00DB3A8F">
        <w:rPr>
          <w:rFonts w:ascii="SimSun" w:hAnsi="SimSun"/>
          <w:sz w:val="32"/>
          <w:szCs w:val="32"/>
          <w:lang w:val="zh-CN" w:eastAsia="zh-CN"/>
        </w:rPr>
        <w:t>(</w:t>
      </w:r>
      <w:r w:rsidRPr="00DB3A8F">
        <w:rPr>
          <w:rFonts w:ascii="SimSun" w:hAnsi="SimSun" w:hint="eastAsia"/>
          <w:sz w:val="32"/>
          <w:szCs w:val="32"/>
          <w:lang w:val="zh-CN" w:eastAsia="zh-CN"/>
        </w:rPr>
        <w:t>先知的叔父</w:t>
      </w:r>
      <w:r w:rsidRPr="00DB3A8F">
        <w:rPr>
          <w:rFonts w:ascii="SimSun" w:hAnsi="SimSun"/>
          <w:sz w:val="32"/>
          <w:szCs w:val="32"/>
          <w:lang w:val="zh-CN" w:eastAsia="zh-CN"/>
        </w:rPr>
        <w:t>)</w:t>
      </w:r>
      <w:r w:rsidRPr="00DB3A8F">
        <w:rPr>
          <w:rFonts w:ascii="SimSun" w:hAnsi="SimSun" w:hint="eastAsia"/>
          <w:sz w:val="32"/>
          <w:szCs w:val="32"/>
          <w:lang w:val="zh-CN" w:eastAsia="zh-CN"/>
        </w:rPr>
        <w:t>的面分大。</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要是说：指着我对你的使者的追随、和对他的爱戴、我对他及其他的先知与使者的信任和诚信发誓等之类的语言是属祈求、乞求和央情中的最优美的行为之数。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恳请一个人和委托一个人较概括，不明白这种说法的人就要犯错误。如果恳求和委托某人，这人就成了被恳求的和说情的人，这个人在生前或许能做到被恳求的和被委托的。或者恳求者和委托者喜欢他、顺从他和效法他，这人就成了被喜欢、被顺从和被效法者。这种恳求要么是祈祷和说情的手段,要么就是一种对被恳求者的喜爱和追随，就是说指他发誓和恳求他，这第二种动机</w:t>
      </w:r>
      <w:r w:rsidRPr="00DB3A8F">
        <w:rPr>
          <w:rFonts w:ascii="SimSun" w:hAnsi="SimSun"/>
          <w:sz w:val="32"/>
          <w:szCs w:val="32"/>
          <w:lang w:val="zh-CN" w:eastAsia="zh-CN"/>
        </w:rPr>
        <w:t>(</w:t>
      </w:r>
      <w:r w:rsidRPr="00DB3A8F">
        <w:rPr>
          <w:rFonts w:ascii="SimSun" w:hAnsi="SimSun" w:hint="eastAsia"/>
          <w:sz w:val="32"/>
          <w:szCs w:val="32"/>
          <w:lang w:val="zh-CN" w:eastAsia="zh-CN"/>
        </w:rPr>
        <w:t>指他发誓和恳求他</w:t>
      </w:r>
      <w:r w:rsidRPr="00DB3A8F">
        <w:rPr>
          <w:rFonts w:ascii="SimSun" w:hAnsi="SimSun"/>
          <w:sz w:val="32"/>
          <w:szCs w:val="32"/>
          <w:lang w:val="zh-CN" w:eastAsia="zh-CN"/>
        </w:rPr>
        <w:t>)</w:t>
      </w:r>
      <w:r w:rsidRPr="00DB3A8F">
        <w:rPr>
          <w:rFonts w:ascii="SimSun" w:hAnsi="SimSun" w:hint="eastAsia"/>
          <w:sz w:val="32"/>
          <w:szCs w:val="32"/>
          <w:lang w:val="zh-CN" w:eastAsia="zh-CN"/>
        </w:rPr>
        <w:t>是被痛弃的和禁止的。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凭借某件事祈求也是如此：或许借助某件事达到祈求的目的，或许可以借着某件事发誓。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第一种情况</w:t>
      </w:r>
      <w:r w:rsidRPr="00DB3A8F">
        <w:rPr>
          <w:rFonts w:ascii="SimSun" w:hAnsi="SimSun"/>
          <w:sz w:val="32"/>
          <w:szCs w:val="32"/>
          <w:lang w:val="zh-CN" w:eastAsia="zh-CN"/>
        </w:rPr>
        <w:t>(</w:t>
      </w:r>
      <w:r w:rsidRPr="00DB3A8F">
        <w:rPr>
          <w:rFonts w:ascii="SimSun" w:hAnsi="SimSun" w:hint="eastAsia"/>
          <w:sz w:val="32"/>
          <w:szCs w:val="32"/>
          <w:lang w:val="zh-CN" w:eastAsia="zh-CN"/>
        </w:rPr>
        <w:t>借助某件事达到祈求的目的</w:t>
      </w:r>
      <w:r w:rsidRPr="00DB3A8F">
        <w:rPr>
          <w:rFonts w:ascii="SimSun" w:hAnsi="SimSun"/>
          <w:sz w:val="32"/>
          <w:szCs w:val="32"/>
          <w:lang w:val="zh-CN" w:eastAsia="zh-CN"/>
        </w:rPr>
        <w:t>)</w:t>
      </w:r>
      <w:r w:rsidRPr="00DB3A8F">
        <w:rPr>
          <w:rFonts w:ascii="SimSun" w:hAnsi="SimSun" w:hint="eastAsia"/>
          <w:sz w:val="32"/>
          <w:szCs w:val="32"/>
          <w:lang w:val="zh-CN" w:eastAsia="zh-CN"/>
        </w:rPr>
        <w:t>，如圣训记载三个困在山洞里的人。这是很著名的圣训：当一块巨石堵住洞口，他们不能走出来时，就借用自己纯洁的操行向真主祈祷，每个人都说道:</w:t>
      </w:r>
      <w:r w:rsidRPr="00DB3A8F">
        <w:rPr>
          <w:rFonts w:ascii="SimSun" w:hAnsi="SimSun"/>
          <w:sz w:val="32"/>
          <w:szCs w:val="32"/>
          <w:lang w:val="zh-CN" w:eastAsia="zh-CN"/>
        </w:rPr>
        <w:t>“</w:t>
      </w:r>
      <w:r w:rsidRPr="00DB3A8F">
        <w:rPr>
          <w:rFonts w:ascii="SimSun" w:hAnsi="SimSun" w:hint="eastAsia"/>
          <w:sz w:val="32"/>
          <w:szCs w:val="32"/>
          <w:lang w:val="zh-CN" w:eastAsia="zh-CN"/>
        </w:rPr>
        <w:t>如果我为寻求你</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的喜悦做了某事，就求你为我们打开被困的洞口吧</w:t>
      </w:r>
      <w:r w:rsidRPr="00DB3A8F">
        <w:rPr>
          <w:rFonts w:ascii="SimSun" w:hAnsi="SimSun"/>
          <w:sz w:val="32"/>
          <w:szCs w:val="32"/>
          <w:lang w:val="zh-CN" w:eastAsia="zh-CN"/>
        </w:rPr>
        <w:t>!”</w:t>
      </w:r>
      <w:r w:rsidRPr="00DB3A8F">
        <w:rPr>
          <w:rFonts w:ascii="SimSun" w:hAnsi="SimSun" w:hint="eastAsia"/>
          <w:sz w:val="32"/>
          <w:szCs w:val="32"/>
          <w:lang w:val="zh-CN" w:eastAsia="zh-CN"/>
        </w:rPr>
        <w:t>后巨石移去了，他们走出了山洞</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22</w:t>
      </w:r>
      <w:r w:rsidRPr="00DB3A8F">
        <w:rPr>
          <w:rFonts w:ascii="SimSun" w:hAnsi="SimSun" w:hint="eastAsia"/>
          <w:sz w:val="32"/>
          <w:szCs w:val="32"/>
          <w:lang w:val="zh-CN" w:eastAsia="zh-CN"/>
        </w:rPr>
        <w:t>1</w:t>
      </w:r>
      <w:r w:rsidRPr="00DB3A8F">
        <w:rPr>
          <w:rFonts w:ascii="SimSun" w:hAnsi="SimSun"/>
          <w:sz w:val="32"/>
          <w:szCs w:val="32"/>
          <w:lang w:val="zh-CN" w:eastAsia="zh-CN"/>
        </w:rPr>
        <w:t>5</w:t>
      </w:r>
      <w:r w:rsidRPr="00DB3A8F">
        <w:rPr>
          <w:rFonts w:ascii="SimSun" w:hAnsi="SimSun" w:hint="eastAsia"/>
          <w:sz w:val="32"/>
          <w:szCs w:val="32"/>
          <w:lang w:val="zh-CN" w:eastAsia="zh-CN"/>
        </w:rPr>
        <w:t>、</w:t>
      </w:r>
      <w:r w:rsidRPr="00DB3A8F">
        <w:rPr>
          <w:rFonts w:ascii="SimSun" w:hAnsi="SimSun"/>
          <w:sz w:val="32"/>
          <w:szCs w:val="32"/>
          <w:lang w:val="zh-CN" w:eastAsia="zh-CN"/>
        </w:rPr>
        <w:t>2272</w:t>
      </w:r>
      <w:r w:rsidRPr="00DB3A8F">
        <w:rPr>
          <w:rFonts w:ascii="SimSun" w:hAnsi="SimSun" w:hint="eastAsia"/>
          <w:sz w:val="32"/>
          <w:szCs w:val="32"/>
          <w:lang w:val="zh-CN" w:eastAsia="zh-CN"/>
        </w:rPr>
        <w:t>、</w:t>
      </w:r>
      <w:r w:rsidRPr="00DB3A8F">
        <w:rPr>
          <w:rFonts w:ascii="SimSun" w:hAnsi="SimSun"/>
          <w:sz w:val="32"/>
          <w:szCs w:val="32"/>
          <w:lang w:val="zh-CN" w:eastAsia="zh-CN"/>
        </w:rPr>
        <w:t>2333</w:t>
      </w:r>
      <w:r w:rsidRPr="00DB3A8F">
        <w:rPr>
          <w:rFonts w:ascii="SimSun" w:hAnsi="SimSun" w:hint="eastAsia"/>
          <w:sz w:val="32"/>
          <w:szCs w:val="32"/>
          <w:lang w:val="zh-CN" w:eastAsia="zh-CN"/>
        </w:rPr>
        <w:t>等段,《穆斯林圣训集》:</w:t>
      </w:r>
      <w:r w:rsidRPr="00DB3A8F">
        <w:rPr>
          <w:rFonts w:ascii="SimSun" w:hAnsi="SimSun"/>
          <w:sz w:val="32"/>
          <w:szCs w:val="32"/>
          <w:lang w:val="zh-CN" w:eastAsia="zh-CN"/>
        </w:rPr>
        <w:t>2743</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这些人借自己纯洁的操行向真主祈求，因为善良的行为在真主看来比其它任何东西都高尚，还因为真主许诺答应归信且行善者的祈祷，并给他们增恩加惠。</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25"/>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向真主说情不似向人类讲情</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向真主说情不似向人讲情。向人说情者也是被求者，就是说第一位被求说情者将成为第二位说情人，被求情的人也成了说情人，他是继第一位说情人后的求情人，这样求者和被求者都成了说情人。真主是唯一的，没有人能请他说情，不经他的允许没有人可以向他说情。万物统归于他，他独一无偶。在复生日说情者的领袖向真主叩拜并赞美时，真主就说:</w:t>
      </w:r>
      <w:r w:rsidRPr="00DB3A8F">
        <w:rPr>
          <w:rFonts w:ascii="SimSun" w:hAnsi="SimSun"/>
          <w:sz w:val="32"/>
          <w:szCs w:val="32"/>
          <w:lang w:val="zh-CN" w:eastAsia="zh-CN"/>
        </w:rPr>
        <w:t>“</w:t>
      </w:r>
      <w:r w:rsidRPr="00DB3A8F">
        <w:rPr>
          <w:rFonts w:ascii="SimSun" w:hAnsi="SimSun" w:hint="eastAsia"/>
          <w:sz w:val="32"/>
          <w:szCs w:val="32"/>
          <w:lang w:val="zh-CN" w:eastAsia="zh-CN"/>
        </w:rPr>
        <w:t>抬起头吧，说吧，你的话被采纳。祈求吧，你能得到祈求的赏赐。说情吧，你的说情受准。</w:t>
      </w:r>
      <w:r w:rsidRPr="00DB3A8F">
        <w:rPr>
          <w:rFonts w:ascii="SimSun" w:hAnsi="SimSun"/>
          <w:sz w:val="32"/>
          <w:szCs w:val="32"/>
          <w:lang w:val="zh-CN" w:eastAsia="zh-CN"/>
        </w:rPr>
        <w:t>”</w:t>
      </w:r>
      <w:r w:rsidRPr="00DB3A8F">
        <w:rPr>
          <w:rFonts w:ascii="SimSun" w:hAnsi="SimSun" w:hint="eastAsia"/>
          <w:sz w:val="32"/>
          <w:szCs w:val="32"/>
          <w:lang w:val="zh-CN" w:eastAsia="zh-CN"/>
        </w:rPr>
        <w:t>真主为他的说情作了规定，他能让他的教生进入乐园。真主说: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你说:一切全归真主所有</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伊姆兰的家属章:</w:t>
      </w:r>
      <w:r w:rsidRPr="00DB3A8F">
        <w:rPr>
          <w:rFonts w:ascii="SimSun" w:hAnsi="SimSun"/>
          <w:sz w:val="32"/>
          <w:szCs w:val="32"/>
          <w:lang w:val="zh-CN" w:eastAsia="zh-CN"/>
        </w:rPr>
        <w:t>128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hint="eastAsia"/>
          <w:b/>
          <w:bCs/>
          <w:sz w:val="32"/>
          <w:szCs w:val="32"/>
          <w:lang w:eastAsia="zh-CN"/>
        </w:rPr>
        <w:t>你对这件事没有任何权限</w:t>
      </w:r>
      <w:r w:rsidRPr="00DB3A8F">
        <w:rPr>
          <w:rFonts w:ascii="SimSun" w:hAnsi="SimSun" w:hint="eastAsia"/>
          <w:sz w:val="32"/>
          <w:szCs w:val="32"/>
          <w:lang w:eastAsia="zh-CN"/>
        </w:rPr>
        <w:t>。</w:t>
      </w:r>
      <w:r w:rsidRPr="00DB3A8F">
        <w:rPr>
          <w:rFonts w:ascii="SimSun" w:hAnsi="SimSun"/>
          <w:sz w:val="32"/>
          <w:szCs w:val="32"/>
          <w:lang w:eastAsia="zh-CN"/>
        </w:rPr>
        <w:t>”</w:t>
      </w:r>
      <w:r w:rsidRPr="00DB3A8F">
        <w:rPr>
          <w:rFonts w:ascii="SimSun" w:hAnsi="SimSun" w:hint="eastAsia"/>
          <w:sz w:val="32"/>
          <w:szCs w:val="32"/>
          <w:lang w:eastAsia="zh-CN"/>
        </w:rPr>
        <w:t>（伊姆兰的家属章：128节），</w:t>
      </w:r>
      <w:r w:rsidRPr="00DB3A8F">
        <w:rPr>
          <w:rFonts w:ascii="SimSun" w:hAnsi="SimSun"/>
          <w:sz w:val="32"/>
          <w:szCs w:val="32"/>
          <w:lang w:val="zh-CN" w:eastAsia="zh-CN"/>
        </w:rPr>
        <w:t>“</w:t>
      </w:r>
      <w:r w:rsidRPr="00DB3A8F">
        <w:rPr>
          <w:rFonts w:ascii="SimSun" w:hAnsi="SimSun" w:hint="eastAsia"/>
          <w:b/>
          <w:bCs/>
          <w:sz w:val="32"/>
          <w:szCs w:val="32"/>
          <w:lang w:val="zh-CN" w:eastAsia="zh-CN"/>
        </w:rPr>
        <w:t>真的，创造和命令只归真主所有</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54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当真主允许他意欲的人向他说情时，说情人因说情受准而尊贵。穆圣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说</w:t>
      </w:r>
      <w:r w:rsidRPr="00DB3A8F">
        <w:rPr>
          <w:rFonts w:ascii="SimSun" w:hAnsi="SimSun"/>
          <w:sz w:val="32"/>
          <w:szCs w:val="32"/>
          <w:lang w:eastAsia="zh-CN"/>
        </w:rPr>
        <w:t>:</w:t>
      </w:r>
      <w:r w:rsidRPr="00DB3A8F">
        <w:rPr>
          <w:rFonts w:ascii="SimSun" w:hAnsi="SimSun" w:hint="eastAsia"/>
          <w:sz w:val="32"/>
          <w:szCs w:val="32"/>
          <w:lang w:val="zh-CN" w:eastAsia="zh-CN"/>
        </w:rPr>
        <w:t>【你们说情，能得到回赏，真主用他的使者的语言判决他意欲的事。</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1432、</w:t>
      </w:r>
      <w:r w:rsidRPr="00DB3A8F">
        <w:rPr>
          <w:rFonts w:ascii="SimSun" w:hAnsi="SimSun" w:hint="eastAsia"/>
          <w:sz w:val="32"/>
          <w:szCs w:val="32"/>
          <w:lang w:val="zh-CN" w:eastAsia="zh-CN"/>
        </w:rPr>
        <w:t>6027、6028、7476段</w:t>
      </w:r>
      <w:r w:rsidRPr="00DB3A8F">
        <w:rPr>
          <w:rFonts w:ascii="SimSun" w:hAnsi="SimSun"/>
          <w:sz w:val="32"/>
          <w:szCs w:val="32"/>
          <w:lang w:eastAsia="zh-CN"/>
        </w:rPr>
        <w:t>,</w:t>
      </w:r>
      <w:r w:rsidRPr="00DB3A8F">
        <w:rPr>
          <w:rFonts w:ascii="SimSun" w:hAnsi="SimSun" w:hint="eastAsia"/>
          <w:sz w:val="32"/>
          <w:szCs w:val="32"/>
          <w:lang w:val="zh-CN" w:eastAsia="zh-CN"/>
        </w:rPr>
        <w:t>《穆斯林圣训集》</w:t>
      </w:r>
      <w:r w:rsidRPr="00DB3A8F">
        <w:rPr>
          <w:rFonts w:ascii="SimSun" w:hAnsi="SimSun"/>
          <w:sz w:val="32"/>
          <w:szCs w:val="32"/>
          <w:lang w:eastAsia="zh-CN"/>
        </w:rPr>
        <w:t>:</w:t>
      </w:r>
      <w:r w:rsidRPr="00DB3A8F">
        <w:rPr>
          <w:rFonts w:ascii="SimSun" w:hAnsi="SimSun" w:hint="eastAsia"/>
          <w:sz w:val="32"/>
          <w:szCs w:val="32"/>
          <w:lang w:val="zh-CN" w:eastAsia="zh-CN"/>
        </w:rPr>
        <w:t>2627段</w:t>
      </w:r>
      <w:r w:rsidRPr="00DB3A8F">
        <w:rPr>
          <w:rFonts w:ascii="SimSun" w:hAnsi="SimSun"/>
          <w:sz w:val="32"/>
          <w:szCs w:val="32"/>
          <w:lang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eastAsia="zh-CN"/>
        </w:rPr>
        <w:t>:</w:t>
      </w:r>
      <w:r w:rsidRPr="00DB3A8F">
        <w:rPr>
          <w:rFonts w:ascii="SimSun" w:hAnsi="SimSun" w:hint="eastAsia"/>
          <w:sz w:val="32"/>
          <w:szCs w:val="32"/>
          <w:lang w:val="zh-CN" w:eastAsia="zh-CN"/>
        </w:rPr>
        <w:t>5131段</w:t>
      </w:r>
      <w:r w:rsidRPr="00DB3A8F">
        <w:rPr>
          <w:rFonts w:ascii="SimSun" w:hAnsi="SimSun"/>
          <w:sz w:val="32"/>
          <w:szCs w:val="32"/>
          <w:lang w:eastAsia="zh-CN"/>
        </w:rPr>
        <w:t>,</w:t>
      </w:r>
      <w:r w:rsidRPr="00DB3A8F">
        <w:rPr>
          <w:rFonts w:ascii="SimSun" w:hAnsi="SimSun" w:hint="eastAsia"/>
          <w:sz w:val="32"/>
          <w:szCs w:val="32"/>
          <w:lang w:val="zh-CN" w:eastAsia="zh-CN"/>
        </w:rPr>
        <w:t>《提尔米则圣训集》</w:t>
      </w:r>
      <w:r w:rsidRPr="00DB3A8F">
        <w:rPr>
          <w:rFonts w:ascii="SimSun" w:hAnsi="SimSun"/>
          <w:sz w:val="32"/>
          <w:szCs w:val="32"/>
          <w:lang w:eastAsia="zh-CN"/>
        </w:rPr>
        <w:t>:</w:t>
      </w:r>
      <w:r w:rsidRPr="00DB3A8F">
        <w:rPr>
          <w:rFonts w:ascii="SimSun" w:hAnsi="SimSun" w:hint="eastAsia"/>
          <w:sz w:val="32"/>
          <w:szCs w:val="32"/>
          <w:lang w:val="zh-CN" w:eastAsia="zh-CN"/>
        </w:rPr>
        <w:t>2674段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说:【阿卜杜·买纳斐的儿女啊，在真主上我对你们丝毫无权过问。使者的姑母苏斐叶啊，在真主上我对你丝毫无权过问。使者叔父阿巴斯啊，在真主上我对你丝毫无权过问。</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eastAsia="zh-CN"/>
        </w:rPr>
        <w:t>:</w:t>
      </w:r>
      <w:r w:rsidRPr="00DB3A8F">
        <w:rPr>
          <w:rFonts w:ascii="SimSun" w:hAnsi="SimSun"/>
          <w:sz w:val="32"/>
          <w:szCs w:val="32"/>
          <w:lang w:val="zh-CN" w:eastAsia="zh-CN"/>
        </w:rPr>
        <w:t>2753、</w:t>
      </w:r>
      <w:r w:rsidRPr="00DB3A8F">
        <w:rPr>
          <w:rFonts w:ascii="SimSun" w:hAnsi="SimSun" w:hint="eastAsia"/>
          <w:sz w:val="32"/>
          <w:szCs w:val="32"/>
          <w:lang w:val="zh-CN" w:eastAsia="zh-CN"/>
        </w:rPr>
        <w:t>3527、4771段</w:t>
      </w:r>
      <w:r w:rsidRPr="00DB3A8F">
        <w:rPr>
          <w:rFonts w:ascii="SimSun" w:hAnsi="SimSun"/>
          <w:sz w:val="32"/>
          <w:szCs w:val="32"/>
          <w:lang w:eastAsia="zh-CN"/>
        </w:rPr>
        <w:t>,</w:t>
      </w:r>
      <w:r w:rsidRPr="00DB3A8F">
        <w:rPr>
          <w:rFonts w:ascii="SimSun" w:hAnsi="SimSun" w:hint="eastAsia"/>
          <w:sz w:val="32"/>
          <w:szCs w:val="32"/>
          <w:lang w:val="zh-CN" w:eastAsia="zh-CN"/>
        </w:rPr>
        <w:t>《穆斯林圣训集》:204段</w:t>
      </w:r>
      <w:r w:rsidRPr="00DB3A8F">
        <w:rPr>
          <w:rFonts w:ascii="SimSun" w:hAnsi="SimSun"/>
          <w:sz w:val="32"/>
          <w:szCs w:val="32"/>
          <w:lang w:eastAsia="zh-CN"/>
        </w:rPr>
        <w:t>,</w:t>
      </w:r>
      <w:r w:rsidRPr="00DB3A8F">
        <w:rPr>
          <w:rFonts w:ascii="SimSun" w:hAnsi="SimSun" w:hint="eastAsia"/>
          <w:sz w:val="32"/>
          <w:szCs w:val="32"/>
          <w:lang w:val="zh-CN" w:eastAsia="zh-CN"/>
        </w:rPr>
        <w:t>《提尔米则圣训集》</w:t>
      </w:r>
      <w:r w:rsidRPr="00DB3A8F">
        <w:rPr>
          <w:rFonts w:ascii="SimSun" w:hAnsi="SimSun"/>
          <w:sz w:val="32"/>
          <w:szCs w:val="32"/>
          <w:lang w:eastAsia="zh-CN"/>
        </w:rPr>
        <w:t>:</w:t>
      </w:r>
      <w:r w:rsidRPr="00DB3A8F">
        <w:rPr>
          <w:rFonts w:ascii="SimSun" w:hAnsi="SimSun" w:hint="eastAsia"/>
          <w:sz w:val="32"/>
          <w:szCs w:val="32"/>
          <w:lang w:val="zh-CN" w:eastAsia="zh-CN"/>
        </w:rPr>
        <w:t>2311、3183段</w:t>
      </w:r>
      <w:r w:rsidRPr="00DB3A8F">
        <w:rPr>
          <w:rFonts w:ascii="SimSun" w:hAnsi="SimSun"/>
          <w:sz w:val="32"/>
          <w:szCs w:val="32"/>
          <w:lang w:val="zh-CN" w:eastAsia="zh-CN"/>
        </w:rPr>
        <w:t>)</w:t>
      </w:r>
      <w:r w:rsidRPr="00DB3A8F">
        <w:rPr>
          <w:rFonts w:ascii="SimSun" w:hAnsi="SimSun"/>
          <w:sz w:val="32"/>
          <w:szCs w:val="32"/>
          <w:lang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穆圣又说道:【复生日我不看你们中的一个人，他带有枷锁发出驼声而来，或如羊叫而来，或如飘动的布片而来。他说:</w:t>
      </w:r>
      <w:r w:rsidRPr="00DB3A8F">
        <w:rPr>
          <w:rFonts w:ascii="SimSun" w:hAnsi="SimSun"/>
          <w:sz w:val="32"/>
          <w:szCs w:val="32"/>
          <w:lang w:val="zh-CN" w:eastAsia="zh-CN"/>
        </w:rPr>
        <w:t>“</w:t>
      </w:r>
      <w:r w:rsidRPr="00DB3A8F">
        <w:rPr>
          <w:rFonts w:ascii="SimSun" w:hAnsi="SimSun" w:hint="eastAsia"/>
          <w:sz w:val="32"/>
          <w:szCs w:val="32"/>
          <w:lang w:val="zh-CN" w:eastAsia="zh-CN"/>
        </w:rPr>
        <w:t>救救我吧</w:t>
      </w:r>
      <w:r w:rsidRPr="00DB3A8F">
        <w:rPr>
          <w:rFonts w:ascii="SimSun" w:hAnsi="SimSun"/>
          <w:sz w:val="32"/>
          <w:szCs w:val="32"/>
          <w:lang w:val="zh-CN" w:eastAsia="zh-CN"/>
        </w:rPr>
        <w:t>!</w:t>
      </w:r>
      <w:r w:rsidRPr="00DB3A8F">
        <w:rPr>
          <w:rFonts w:ascii="SimSun" w:hAnsi="SimSun" w:hint="eastAsia"/>
          <w:sz w:val="32"/>
          <w:szCs w:val="32"/>
          <w:lang w:val="zh-CN" w:eastAsia="zh-CN"/>
        </w:rPr>
        <w:t>”我说</w:t>
      </w:r>
      <w:r w:rsidRPr="00DB3A8F">
        <w:rPr>
          <w:rFonts w:ascii="SimSun" w:hAnsi="SimSun"/>
          <w:sz w:val="32"/>
          <w:szCs w:val="32"/>
          <w:lang w:eastAsia="zh-CN"/>
        </w:rPr>
        <w:t>:</w:t>
      </w:r>
      <w:r w:rsidRPr="00DB3A8F">
        <w:rPr>
          <w:rFonts w:ascii="SimSun" w:hAnsi="SimSun" w:hint="eastAsia"/>
          <w:sz w:val="32"/>
          <w:szCs w:val="32"/>
          <w:lang w:val="zh-CN" w:eastAsia="zh-CN"/>
        </w:rPr>
        <w:t>“我曾向你传达过信仰，在真主上我对你丝毫无权过问。</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（《布哈里圣训集》:3073段,《穆斯林圣训集》</w:t>
      </w:r>
      <w:r w:rsidRPr="00DB3A8F">
        <w:rPr>
          <w:rFonts w:ascii="SimSun" w:hAnsi="SimSun"/>
          <w:sz w:val="32"/>
          <w:szCs w:val="32"/>
          <w:lang w:eastAsia="zh-CN"/>
        </w:rPr>
        <w:t>:</w:t>
      </w:r>
      <w:r w:rsidRPr="00DB3A8F">
        <w:rPr>
          <w:rFonts w:ascii="SimSun" w:hAnsi="SimSun" w:hint="eastAsia"/>
          <w:sz w:val="32"/>
          <w:szCs w:val="32"/>
          <w:lang w:val="zh-CN" w:eastAsia="zh-CN"/>
        </w:rPr>
        <w:t>1831段）。</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当人类的领袖，最优秀的说情者对人们中一个典型人物说道:</w:t>
      </w:r>
      <w:r w:rsidRPr="00DB3A8F">
        <w:rPr>
          <w:rFonts w:ascii="SimSun" w:hAnsi="SimSun"/>
          <w:sz w:val="32"/>
          <w:szCs w:val="32"/>
          <w:lang w:val="zh-CN" w:eastAsia="zh-CN"/>
        </w:rPr>
        <w:t>“</w:t>
      </w:r>
      <w:r w:rsidRPr="00DB3A8F">
        <w:rPr>
          <w:rFonts w:ascii="SimSun" w:hAnsi="SimSun" w:hint="eastAsia"/>
          <w:sz w:val="32"/>
          <w:szCs w:val="32"/>
          <w:lang w:val="zh-CN" w:eastAsia="zh-CN"/>
        </w:rPr>
        <w:t>在真主上我对你丝毫无权过问时”</w:t>
      </w:r>
      <w:r w:rsidRPr="00DB3A8F">
        <w:rPr>
          <w:rFonts w:ascii="SimSun" w:hAnsi="SimSun"/>
          <w:sz w:val="32"/>
          <w:szCs w:val="32"/>
          <w:lang w:eastAsia="zh-CN"/>
        </w:rPr>
        <w:t>,</w:t>
      </w:r>
      <w:r w:rsidRPr="00DB3A8F">
        <w:rPr>
          <w:rFonts w:ascii="SimSun" w:hAnsi="SimSun" w:hint="eastAsia"/>
          <w:sz w:val="32"/>
          <w:szCs w:val="32"/>
          <w:lang w:val="zh-CN" w:eastAsia="zh-CN"/>
        </w:rPr>
        <w:t>那么对于其别的人不就可想而知了？当哀求者向他哀求时，说情人向他说情时，他能听到也能接受，可这又能起到什么作用？犹如人类自己相互求告一样。祈祷和说情只有得到真主的准成才生效，他创造了人类的行为，他允许人类追悔，并接受他们忏悔。他告诉他们要善</w:t>
      </w:r>
      <w:r w:rsidRPr="00DB3A8F">
        <w:rPr>
          <w:rFonts w:ascii="SimSun" w:hAnsi="SimSun" w:hint="eastAsia"/>
          <w:sz w:val="32"/>
          <w:szCs w:val="32"/>
          <w:lang w:eastAsia="zh-CN"/>
        </w:rPr>
        <w:t>举</w:t>
      </w:r>
      <w:r w:rsidRPr="00DB3A8F">
        <w:rPr>
          <w:rFonts w:ascii="SimSun" w:hAnsi="SimSun" w:hint="eastAsia"/>
          <w:sz w:val="32"/>
          <w:szCs w:val="32"/>
          <w:lang w:val="zh-CN" w:eastAsia="zh-CN"/>
        </w:rPr>
        <w:t>，并加以回赏。他允许他们祈求，并予以准成。这才是正确的认识，也是正统派主张的前定，真主是万物的缔造者。</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948"/>
      </w:tblGrid>
      <w:tr w:rsidR="00DB3A8F" w:rsidRPr="00DB3A8F" w:rsidTr="00DB3A8F">
        <w:trPr>
          <w:trHeight w:val="599"/>
        </w:trPr>
        <w:tc>
          <w:tcPr>
            <w:tcW w:w="94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真实的缔约</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说:｛真主给阿旦</w:t>
      </w:r>
      <w:r w:rsidRPr="00DB3A8F">
        <w:rPr>
          <w:rFonts w:ascii="SimSun" w:hAnsi="SimSun"/>
          <w:sz w:val="32"/>
          <w:szCs w:val="32"/>
          <w:lang w:val="zh-CN" w:eastAsia="zh-CN"/>
        </w:rPr>
        <w:t>(</w:t>
      </w:r>
      <w:r w:rsidRPr="00DB3A8F">
        <w:rPr>
          <w:rFonts w:ascii="SimSun" w:hAnsi="SimSun" w:hint="eastAsia"/>
          <w:sz w:val="32"/>
          <w:szCs w:val="32"/>
          <w:lang w:val="zh-CN" w:eastAsia="zh-CN"/>
        </w:rPr>
        <w:t>人类鼻祖</w:t>
      </w:r>
      <w:r w:rsidRPr="00DB3A8F">
        <w:rPr>
          <w:rFonts w:ascii="SimSun" w:hAnsi="SimSun"/>
          <w:sz w:val="32"/>
          <w:szCs w:val="32"/>
          <w:lang w:val="zh-CN" w:eastAsia="zh-CN"/>
        </w:rPr>
        <w:t>)</w:t>
      </w:r>
      <w:r w:rsidRPr="00DB3A8F">
        <w:rPr>
          <w:rFonts w:ascii="SimSun" w:hAnsi="SimSun" w:hint="eastAsia"/>
          <w:sz w:val="32"/>
          <w:szCs w:val="32"/>
          <w:lang w:val="zh-CN" w:eastAsia="zh-CN"/>
        </w:rPr>
        <w:t>及其后裔结缔的约会是真实的。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（注）:真主说: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当时，你的主从阿旦的后裔的脊背中创出他们的子孙，并让他们亲身见证:</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我不是你们的主宰吗？他们说: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怎么不是？我们已经作证了。</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这样就</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以免他们在复生日说: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我们疏忽了这件事。</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172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讲述了从阿旦后裔的脊柱中让繁衍出他们的子孙后代，并让他们亲身作证:真主是他们的主宰和君主，除他外没有主宰。有很多圣训讲述着阿旦的后裔从其脊柱中繁衍而生。他们分为左右，其中的一部分见证：真主是他们的主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穆圣说:【真主在赐恩之日</w:t>
      </w:r>
      <w:r w:rsidRPr="00DB3A8F">
        <w:rPr>
          <w:rFonts w:ascii="SimSun" w:hAnsi="SimSun"/>
          <w:sz w:val="32"/>
          <w:szCs w:val="32"/>
          <w:lang w:val="zh-CN" w:eastAsia="zh-CN"/>
        </w:rPr>
        <w:t>(</w:t>
      </w:r>
      <w:r w:rsidRPr="00DB3A8F">
        <w:rPr>
          <w:rFonts w:ascii="SimSun" w:hAnsi="SimSun" w:hint="eastAsia"/>
          <w:sz w:val="32"/>
          <w:szCs w:val="32"/>
          <w:lang w:val="zh-CN" w:eastAsia="zh-CN"/>
        </w:rPr>
        <w:t>阿尔法日</w:t>
      </w:r>
      <w:r w:rsidRPr="00DB3A8F">
        <w:rPr>
          <w:rFonts w:ascii="SimSun" w:hAnsi="SimSun"/>
          <w:sz w:val="32"/>
          <w:szCs w:val="32"/>
          <w:lang w:val="zh-CN" w:eastAsia="zh-CN"/>
        </w:rPr>
        <w:t>)</w:t>
      </w:r>
      <w:r w:rsidRPr="00DB3A8F">
        <w:rPr>
          <w:rFonts w:ascii="SimSun" w:hAnsi="SimSun" w:hint="eastAsia"/>
          <w:sz w:val="32"/>
          <w:szCs w:val="32"/>
          <w:lang w:val="zh-CN" w:eastAsia="zh-CN"/>
        </w:rPr>
        <w:t>与出自阿旦脊柱的人类结缔了约，他让从阿旦的脊柱中繁衍出阿旦的后裔，让他们分散到各地，然后真主对着他们说：“</w:t>
      </w:r>
      <w:r w:rsidRPr="00DB3A8F">
        <w:rPr>
          <w:rFonts w:ascii="SimSun" w:hAnsi="SimSun" w:hint="eastAsia"/>
          <w:b/>
          <w:bCs/>
          <w:sz w:val="32"/>
          <w:szCs w:val="32"/>
          <w:lang w:val="zh-CN" w:eastAsia="zh-CN"/>
        </w:rPr>
        <w:t>我不是你们的主宰吗</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他们说:‘怎么不是</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我们见证，……虚伪的人。</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《图卜拉》:</w:t>
      </w:r>
      <w:r w:rsidRPr="00DB3A8F">
        <w:rPr>
          <w:rFonts w:ascii="SimSun" w:hAnsi="SimSun"/>
          <w:sz w:val="32"/>
          <w:szCs w:val="32"/>
          <w:lang w:val="zh-CN" w:eastAsia="zh-CN"/>
        </w:rPr>
        <w:t>15338</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有人询问这段经文的意义时，穆圣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说:【“真主创造了阿旦</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，后触摸了他的脊背，从中创造出他的后裔。真主说:</w:t>
      </w:r>
      <w:r w:rsidRPr="00DB3A8F">
        <w:rPr>
          <w:rFonts w:ascii="SimSun" w:hAnsi="SimSun"/>
          <w:sz w:val="32"/>
          <w:szCs w:val="32"/>
          <w:lang w:val="zh-CN" w:eastAsia="zh-CN"/>
        </w:rPr>
        <w:t>‘</w:t>
      </w:r>
      <w:r w:rsidRPr="00DB3A8F">
        <w:rPr>
          <w:rFonts w:ascii="SimSun" w:hAnsi="SimSun" w:hint="eastAsia"/>
          <w:sz w:val="32"/>
          <w:szCs w:val="32"/>
          <w:lang w:val="zh-CN" w:eastAsia="zh-CN"/>
        </w:rPr>
        <w:t>我为乐园创造了这些人，他们从事乐园居民的行为’；后又触摸了阿旦的脊背，从中又创造出他的另外一些后裔，并说:‘我为火狱创造了这些人，他们作火狱居民的行为</w:t>
      </w:r>
      <w:r w:rsidRPr="00DB3A8F">
        <w:rPr>
          <w:rFonts w:ascii="SimSun" w:hAnsi="SimSun"/>
          <w:sz w:val="32"/>
          <w:szCs w:val="32"/>
          <w:lang w:val="zh-CN" w:eastAsia="zh-CN"/>
        </w:rPr>
        <w:t>。’</w:t>
      </w:r>
      <w:r w:rsidRPr="00DB3A8F">
        <w:rPr>
          <w:rFonts w:ascii="SimSun" w:hAnsi="SimSun" w:hint="eastAsia"/>
          <w:sz w:val="32"/>
          <w:szCs w:val="32"/>
          <w:lang w:val="zh-CN" w:eastAsia="zh-CN"/>
        </w:rPr>
        <w:t>”一个人问</w:t>
      </w:r>
      <w:r w:rsidRPr="00DB3A8F">
        <w:rPr>
          <w:rFonts w:ascii="SimSun" w:hAnsi="SimSun" w:hint="eastAsia"/>
          <w:sz w:val="32"/>
          <w:szCs w:val="32"/>
          <w:lang w:val="zh-CN" w:eastAsia="zh-CN"/>
        </w:rPr>
        <w:lastRenderedPageBreak/>
        <w:t>道:</w:t>
      </w:r>
      <w:r w:rsidRPr="00DB3A8F">
        <w:rPr>
          <w:rFonts w:ascii="SimSun" w:hAnsi="SimSun"/>
          <w:sz w:val="32"/>
          <w:szCs w:val="32"/>
          <w:lang w:val="zh-CN" w:eastAsia="zh-CN"/>
        </w:rPr>
        <w:t>“</w:t>
      </w:r>
      <w:r w:rsidRPr="00DB3A8F">
        <w:rPr>
          <w:rFonts w:ascii="SimSun" w:hAnsi="SimSun" w:hint="eastAsia"/>
          <w:sz w:val="32"/>
          <w:szCs w:val="32"/>
          <w:lang w:val="zh-CN" w:eastAsia="zh-CN"/>
        </w:rPr>
        <w:t>真主的使者啊，他们愿意这样去做吗</w:t>
      </w:r>
      <w:r w:rsidRPr="00DB3A8F">
        <w:rPr>
          <w:rFonts w:ascii="SimSun" w:hAnsi="SimSun"/>
          <w:sz w:val="32"/>
          <w:szCs w:val="32"/>
          <w:lang w:val="zh-CN" w:eastAsia="zh-CN"/>
        </w:rPr>
        <w:t>?”</w:t>
      </w:r>
      <w:r w:rsidRPr="00DB3A8F">
        <w:rPr>
          <w:rFonts w:ascii="SimSun" w:hAnsi="SimSun" w:hint="eastAsia"/>
          <w:sz w:val="32"/>
          <w:szCs w:val="32"/>
          <w:lang w:val="zh-CN" w:eastAsia="zh-CN"/>
        </w:rPr>
        <w:t>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答道:</w:t>
      </w:r>
      <w:r w:rsidRPr="00DB3A8F">
        <w:rPr>
          <w:rFonts w:ascii="SimSun" w:hAnsi="SimSun"/>
          <w:sz w:val="32"/>
          <w:szCs w:val="32"/>
          <w:lang w:val="zh-CN" w:eastAsia="zh-CN"/>
        </w:rPr>
        <w:t>“</w:t>
      </w:r>
      <w:r w:rsidRPr="00DB3A8F">
        <w:rPr>
          <w:rFonts w:ascii="SimSun" w:hAnsi="SimSun" w:hint="eastAsia"/>
          <w:sz w:val="32"/>
          <w:szCs w:val="32"/>
          <w:lang w:val="zh-CN" w:eastAsia="zh-CN"/>
        </w:rPr>
        <w:t>当真主创造乐园居民时，就赋予他们乐园居民的性格，他们凭这种性格在今世工作直到告别今世，他们就带着这种工作</w:t>
      </w:r>
      <w:r w:rsidRPr="00DB3A8F">
        <w:rPr>
          <w:rFonts w:ascii="SimSun" w:hAnsi="SimSun"/>
          <w:sz w:val="32"/>
          <w:szCs w:val="32"/>
          <w:lang w:val="zh-CN" w:eastAsia="zh-CN"/>
        </w:rPr>
        <w:t>(</w:t>
      </w:r>
      <w:r w:rsidRPr="00DB3A8F">
        <w:rPr>
          <w:rFonts w:ascii="SimSun" w:hAnsi="SimSun" w:hint="eastAsia"/>
          <w:sz w:val="32"/>
          <w:szCs w:val="32"/>
          <w:lang w:val="zh-CN" w:eastAsia="zh-CN"/>
        </w:rPr>
        <w:t>行为</w:t>
      </w:r>
      <w:r w:rsidRPr="00DB3A8F">
        <w:rPr>
          <w:rFonts w:ascii="SimSun" w:hAnsi="SimSun"/>
          <w:sz w:val="32"/>
          <w:szCs w:val="32"/>
          <w:lang w:val="zh-CN" w:eastAsia="zh-CN"/>
        </w:rPr>
        <w:t>)</w:t>
      </w:r>
      <w:r w:rsidRPr="00DB3A8F">
        <w:rPr>
          <w:rFonts w:ascii="SimSun" w:hAnsi="SimSun" w:hint="eastAsia"/>
          <w:sz w:val="32"/>
          <w:szCs w:val="32"/>
          <w:lang w:val="zh-CN" w:eastAsia="zh-CN"/>
        </w:rPr>
        <w:t>进入乐园；当创造火狱的居民时，就赋予他们火狱居民的性格，他们凭这种性格在今世工作直到去世，然后进入火狱。</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4703</w:t>
      </w:r>
      <w:r w:rsidRPr="00DB3A8F">
        <w:rPr>
          <w:rFonts w:ascii="SimSun" w:hAnsi="SimSun" w:hint="eastAsia"/>
          <w:sz w:val="32"/>
          <w:szCs w:val="32"/>
          <w:lang w:val="zh-CN" w:eastAsia="zh-CN"/>
        </w:rPr>
        <w:t>段,《提尔米则圣训集》:</w:t>
      </w:r>
      <w:r w:rsidRPr="00DB3A8F">
        <w:rPr>
          <w:rFonts w:ascii="SimSun" w:hAnsi="SimSun"/>
          <w:sz w:val="32"/>
          <w:szCs w:val="32"/>
          <w:lang w:val="zh-CN" w:eastAsia="zh-CN"/>
        </w:rPr>
        <w:t>3075</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说:【当真主造成阿旦后，就触摸了他的脊背，人类从阿旦的脊背中就繁衍而生。真主从阿旦的子裔中创造了人类直到复生日，在每人面前都创造了光明，然后把他们呈现给阿旦。阿旦说:“真主啊，这些是谁</w:t>
      </w:r>
      <w:r w:rsidRPr="00DB3A8F">
        <w:rPr>
          <w:rFonts w:ascii="SimSun" w:hAnsi="SimSun"/>
          <w:sz w:val="32"/>
          <w:szCs w:val="32"/>
          <w:lang w:val="zh-CN" w:eastAsia="zh-CN"/>
        </w:rPr>
        <w:t>?</w:t>
      </w:r>
      <w:r w:rsidRPr="00DB3A8F">
        <w:rPr>
          <w:rFonts w:ascii="SimSun" w:hAnsi="SimSun" w:hint="eastAsia"/>
          <w:sz w:val="32"/>
          <w:szCs w:val="32"/>
          <w:lang w:val="zh-CN" w:eastAsia="zh-CN"/>
        </w:rPr>
        <w:t>”真主说:“这些是你的子裔</w:t>
      </w:r>
      <w:r w:rsidRPr="00DB3A8F">
        <w:rPr>
          <w:rFonts w:ascii="SimSun" w:hAnsi="SimSun"/>
          <w:sz w:val="32"/>
          <w:szCs w:val="32"/>
          <w:lang w:val="zh-CN" w:eastAsia="zh-CN"/>
        </w:rPr>
        <w:t>”</w:t>
      </w:r>
      <w:r w:rsidRPr="00DB3A8F">
        <w:rPr>
          <w:rFonts w:ascii="SimSun" w:hAnsi="SimSun" w:hint="eastAsia"/>
          <w:sz w:val="32"/>
          <w:szCs w:val="32"/>
          <w:lang w:val="zh-CN" w:eastAsia="zh-CN"/>
        </w:rPr>
        <w:t>阿旦发现其中一个人的光令他惊奇，就说:“真主啊，这是谁</w:t>
      </w:r>
      <w:r w:rsidRPr="00DB3A8F">
        <w:rPr>
          <w:rFonts w:ascii="SimSun" w:hAnsi="SimSun"/>
          <w:sz w:val="32"/>
          <w:szCs w:val="32"/>
          <w:lang w:val="zh-CN" w:eastAsia="zh-CN"/>
        </w:rPr>
        <w:t>?</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sz w:val="32"/>
          <w:szCs w:val="32"/>
          <w:lang w:val="zh-CN" w:eastAsia="zh-CN"/>
        </w:rPr>
        <w:t>这是你的后裔中众多民族之一里的一位，叫达吾代。”阿旦说:“他在尘世上能生活多久</w:t>
      </w:r>
      <w:r w:rsidRPr="00DB3A8F">
        <w:rPr>
          <w:rFonts w:ascii="SimSun" w:hAnsi="SimSun"/>
          <w:sz w:val="32"/>
          <w:szCs w:val="32"/>
          <w:lang w:val="zh-CN" w:eastAsia="zh-CN"/>
        </w:rPr>
        <w:t>?</w:t>
      </w:r>
      <w:r w:rsidRPr="00DB3A8F">
        <w:rPr>
          <w:rFonts w:ascii="SimSun" w:hAnsi="SimSun" w:hint="eastAsia"/>
          <w:sz w:val="32"/>
          <w:szCs w:val="32"/>
          <w:lang w:val="zh-CN" w:eastAsia="zh-CN"/>
        </w:rPr>
        <w:t>”真主说:“六十岁。”阿旦说:“就从我的年龄中给他增加四十岁吧。”在阿旦寿中正眠，天仙来时，他就说:“我不是还有四十岁吗</w:t>
      </w:r>
      <w:r w:rsidRPr="00DB3A8F">
        <w:rPr>
          <w:rFonts w:ascii="SimSun" w:hAnsi="SimSun"/>
          <w:sz w:val="32"/>
          <w:szCs w:val="32"/>
          <w:lang w:val="zh-CN" w:eastAsia="zh-CN"/>
        </w:rPr>
        <w:t>?</w:t>
      </w:r>
      <w:r w:rsidRPr="00DB3A8F">
        <w:rPr>
          <w:rFonts w:ascii="SimSun" w:hAnsi="SimSun" w:hint="eastAsia"/>
          <w:sz w:val="32"/>
          <w:szCs w:val="32"/>
          <w:lang w:val="zh-CN" w:eastAsia="zh-CN"/>
        </w:rPr>
        <w:t>”天仙说:“你不是把这四十岁给了达吾代了吗</w:t>
      </w:r>
      <w:r w:rsidRPr="00DB3A8F">
        <w:rPr>
          <w:rFonts w:ascii="SimSun" w:hAnsi="SimSun"/>
          <w:sz w:val="32"/>
          <w:szCs w:val="32"/>
          <w:lang w:val="zh-CN" w:eastAsia="zh-CN"/>
        </w:rPr>
        <w:t>?</w:t>
      </w:r>
      <w:r w:rsidRPr="00DB3A8F">
        <w:rPr>
          <w:rFonts w:ascii="SimSun" w:hAnsi="SimSun" w:hint="eastAsia"/>
          <w:sz w:val="32"/>
          <w:szCs w:val="32"/>
          <w:lang w:val="zh-CN" w:eastAsia="zh-CN"/>
        </w:rPr>
        <w:t>”他说:“没给”,他的后裔也说没给,他的后裔也忘记了。阿旦错了,他的后裔也错了。</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3078</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说:【在复生日有人对着一个火狱的居民说:</w:t>
      </w:r>
      <w:r w:rsidRPr="00DB3A8F">
        <w:rPr>
          <w:rFonts w:ascii="SimSun" w:hAnsi="SimSun"/>
          <w:sz w:val="32"/>
          <w:szCs w:val="32"/>
          <w:lang w:eastAsia="zh-CN"/>
        </w:rPr>
        <w:t>“</w:t>
      </w:r>
      <w:r w:rsidRPr="00DB3A8F">
        <w:rPr>
          <w:rFonts w:ascii="SimSun" w:hAnsi="SimSun" w:hint="eastAsia"/>
          <w:sz w:val="32"/>
          <w:szCs w:val="32"/>
          <w:lang w:val="zh-CN" w:eastAsia="zh-CN"/>
        </w:rPr>
        <w:t>假若你拥有地面任何东西，会用它赎身吗</w:t>
      </w:r>
      <w:r w:rsidRPr="00DB3A8F">
        <w:rPr>
          <w:rFonts w:ascii="SimSun" w:hAnsi="SimSun"/>
          <w:sz w:val="32"/>
          <w:szCs w:val="32"/>
          <w:lang w:val="zh-CN" w:eastAsia="zh-CN"/>
        </w:rPr>
        <w:t>?</w:t>
      </w:r>
      <w:r w:rsidRPr="00DB3A8F">
        <w:rPr>
          <w:rFonts w:ascii="SimSun" w:hAnsi="SimSun" w:hint="eastAsia"/>
          <w:sz w:val="32"/>
          <w:szCs w:val="32"/>
          <w:lang w:val="zh-CN" w:eastAsia="zh-CN"/>
        </w:rPr>
        <w:t>”他说:“会的”他</w:t>
      </w:r>
      <w:r w:rsidRPr="00DB3A8F">
        <w:rPr>
          <w:rFonts w:ascii="SimSun" w:hAnsi="SimSun"/>
          <w:sz w:val="32"/>
          <w:szCs w:val="32"/>
          <w:lang w:val="zh-CN" w:eastAsia="zh-CN"/>
        </w:rPr>
        <w:t>(</w:t>
      </w:r>
      <w:r w:rsidRPr="00DB3A8F">
        <w:rPr>
          <w:rFonts w:ascii="SimSun" w:hAnsi="SimSun" w:hint="eastAsia"/>
          <w:sz w:val="32"/>
          <w:szCs w:val="32"/>
          <w:lang w:val="zh-CN" w:eastAsia="zh-CN"/>
        </w:rPr>
        <w:t>真主</w:t>
      </w:r>
      <w:r w:rsidRPr="00DB3A8F">
        <w:rPr>
          <w:rFonts w:ascii="SimSun" w:hAnsi="SimSun"/>
          <w:sz w:val="32"/>
          <w:szCs w:val="32"/>
          <w:lang w:val="zh-CN" w:eastAsia="zh-CN"/>
        </w:rPr>
        <w:t>)</w:t>
      </w:r>
      <w:r w:rsidRPr="00DB3A8F">
        <w:rPr>
          <w:rFonts w:ascii="SimSun" w:hAnsi="SimSun" w:hint="eastAsia"/>
          <w:sz w:val="32"/>
          <w:szCs w:val="32"/>
          <w:lang w:val="zh-CN" w:eastAsia="zh-CN"/>
        </w:rPr>
        <w:t>说:“我从阿旦的脊柱中创造了你，向你作了最低的要求:不要为我作任何举伴，你却拒绝了。</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3334、6538</w:t>
      </w:r>
      <w:r w:rsidRPr="00DB3A8F">
        <w:rPr>
          <w:rFonts w:ascii="SimSun" w:hAnsi="SimSun" w:hint="eastAsia"/>
          <w:sz w:val="32"/>
          <w:szCs w:val="32"/>
          <w:lang w:val="zh-CN" w:eastAsia="zh-CN"/>
        </w:rPr>
        <w:t>等段,《穆斯林圣训集》:</w:t>
      </w:r>
      <w:r w:rsidRPr="00DB3A8F">
        <w:rPr>
          <w:rFonts w:ascii="SimSun" w:hAnsi="SimSun"/>
          <w:sz w:val="32"/>
          <w:szCs w:val="32"/>
          <w:lang w:val="zh-CN" w:eastAsia="zh-CN"/>
        </w:rPr>
        <w:t>2805</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就此内容还有许多圣训论述，都指出真主从阿旦的脊柱中创造出阿旦的后裔，并把他们分为火狱的居民和乐园的居民。</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灵魂在躯体之前被创造而成。可这种说法没有确凿的证据证明灵魂先于躯体。应该说：养育的创造的真主创造了他们的物质形态，并使他们的精神和物质形态有机地结合。他也能够在他规定的限度内让精神和物质形态分离。他没指出精神和物质被创造在固定的模式上，它们依然是存在的并各居其位，他能让二者分离后再组合。犹如伊本·哈孜姆所说的那样没有明确的证明。是的，真主在一个整体之后创造了另一个整体，他总要先作出周密的安排，</w:t>
      </w:r>
      <w:r w:rsidRPr="00DB3A8F">
        <w:rPr>
          <w:rFonts w:ascii="SimSun" w:hAnsi="SimSun" w:hint="eastAsia"/>
          <w:sz w:val="32"/>
          <w:szCs w:val="32"/>
          <w:lang w:val="zh-CN" w:eastAsia="zh-CN"/>
        </w:rPr>
        <w:lastRenderedPageBreak/>
        <w:t>外在的被造者必定要符合他先前的部署，真主对万物的创造皆如此。真主为万物规划出了限度、期限、特性及形态，并让这种规划显示出来</w:t>
      </w:r>
      <w:r w:rsidRPr="00DB3A8F">
        <w:rPr>
          <w:rFonts w:ascii="SimSun" w:hAnsi="SimSun"/>
          <w:sz w:val="32"/>
          <w:szCs w:val="32"/>
          <w:lang w:val="zh-CN" w:eastAsia="zh-CN"/>
        </w:rPr>
        <w:t>(</w:t>
      </w:r>
      <w:r w:rsidRPr="00DB3A8F">
        <w:rPr>
          <w:rFonts w:ascii="SimSun" w:hAnsi="SimSun" w:hint="eastAsia"/>
          <w:sz w:val="32"/>
          <w:szCs w:val="32"/>
          <w:lang w:val="zh-CN" w:eastAsia="zh-CN"/>
        </w:rPr>
        <w:t>如整个宇宙的</w:t>
      </w:r>
      <w:r w:rsidRPr="00DB3A8F">
        <w:rPr>
          <w:rFonts w:ascii="SimSun" w:hAnsi="SimSun"/>
          <w:sz w:val="32"/>
          <w:szCs w:val="32"/>
          <w:lang w:val="zh-CN" w:eastAsia="zh-CN"/>
        </w:rPr>
        <w:t>“</w:t>
      </w:r>
      <w:r w:rsidRPr="00DB3A8F">
        <w:rPr>
          <w:rFonts w:ascii="SimSun" w:hAnsi="SimSun" w:hint="eastAsia"/>
          <w:sz w:val="32"/>
          <w:szCs w:val="32"/>
          <w:lang w:val="zh-CN" w:eastAsia="zh-CN"/>
        </w:rPr>
        <w:t>存在</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，以符合前定的规划。</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以上所述是对前定的证明，同时也证明真主创造了人类的形态等，划分了有福和无福之人。</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99"/>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rPr>
            </w:pPr>
            <w:r w:rsidRPr="00DB3A8F">
              <w:rPr>
                <w:rFonts w:ascii="SimSun" w:hAnsi="SimSun" w:hint="eastAsia"/>
                <w:b/>
                <w:bCs/>
                <w:sz w:val="32"/>
                <w:szCs w:val="32"/>
                <w:lang w:val="zh-CN"/>
              </w:rPr>
              <w:t>让人类作证的含义</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关于让人类作出见证，与伊本·阿巴斯和伊本·欧买尔传述的两段圣训相吻合。对此首先前人和后人认为:</w:t>
      </w:r>
      <w:r w:rsidRPr="00DB3A8F">
        <w:rPr>
          <w:rFonts w:ascii="SimSun" w:hAnsi="SimSun"/>
          <w:sz w:val="32"/>
          <w:szCs w:val="32"/>
          <w:lang w:val="zh-CN" w:eastAsia="zh-CN"/>
        </w:rPr>
        <w:t>“</w:t>
      </w:r>
      <w:r w:rsidRPr="00DB3A8F">
        <w:rPr>
          <w:rFonts w:ascii="SimSun" w:hAnsi="SimSun" w:hint="eastAsia"/>
          <w:sz w:val="32"/>
          <w:szCs w:val="32"/>
          <w:lang w:val="zh-CN" w:eastAsia="zh-CN"/>
        </w:rPr>
        <w:t>让人类作出见证的含义在于：他们的秉赋就认主独一。</w:t>
      </w:r>
      <w:r w:rsidRPr="00DB3A8F">
        <w:rPr>
          <w:rFonts w:ascii="SimSun" w:hAnsi="SimSun"/>
          <w:sz w:val="32"/>
          <w:szCs w:val="32"/>
          <w:lang w:val="zh-CN" w:eastAsia="zh-CN"/>
        </w:rPr>
        <w:t>”</w:t>
      </w:r>
      <w:r w:rsidRPr="00DB3A8F">
        <w:rPr>
          <w:rFonts w:ascii="SimSun" w:hAnsi="SimSun" w:hint="eastAsia"/>
          <w:sz w:val="32"/>
          <w:szCs w:val="32"/>
          <w:lang w:val="zh-CN" w:eastAsia="zh-CN"/>
        </w:rPr>
        <w:t>就象前面援引艾卜·胡赖莱传述的那样。经文中</w:t>
      </w:r>
      <w:r w:rsidRPr="00DB3A8F">
        <w:rPr>
          <w:rFonts w:ascii="SimSun" w:hAnsi="SimSun"/>
          <w:sz w:val="32"/>
          <w:szCs w:val="32"/>
          <w:lang w:val="zh-CN" w:eastAsia="zh-CN"/>
        </w:rPr>
        <w:t>“</w:t>
      </w:r>
      <w:r w:rsidRPr="00DB3A8F">
        <w:rPr>
          <w:rFonts w:ascii="SimSun" w:hAnsi="SimSun" w:hint="eastAsia"/>
          <w:b/>
          <w:bCs/>
          <w:sz w:val="32"/>
          <w:szCs w:val="32"/>
          <w:lang w:val="zh-CN" w:eastAsia="zh-CN"/>
        </w:rPr>
        <w:t>我们作证了</w:t>
      </w:r>
      <w:r w:rsidRPr="00DB3A8F">
        <w:rPr>
          <w:rFonts w:ascii="SimSun" w:hAnsi="SimSun"/>
          <w:sz w:val="32"/>
          <w:szCs w:val="32"/>
          <w:lang w:val="zh-CN" w:eastAsia="zh-CN"/>
        </w:rPr>
        <w:t>”</w:t>
      </w:r>
      <w:r w:rsidRPr="00DB3A8F">
        <w:rPr>
          <w:rFonts w:ascii="SimSun" w:hAnsi="SimSun" w:hint="eastAsia"/>
          <w:sz w:val="32"/>
          <w:szCs w:val="32"/>
          <w:lang w:val="zh-CN" w:eastAsia="zh-CN"/>
        </w:rPr>
        <w:t>的意义就是：他们说:</w:t>
      </w:r>
      <w:r w:rsidRPr="00DB3A8F">
        <w:rPr>
          <w:rFonts w:ascii="SimSun" w:hAnsi="SimSun"/>
          <w:sz w:val="32"/>
          <w:szCs w:val="32"/>
          <w:lang w:val="zh-CN" w:eastAsia="zh-CN"/>
        </w:rPr>
        <w:t>“</w:t>
      </w:r>
      <w:r w:rsidRPr="00DB3A8F">
        <w:rPr>
          <w:rFonts w:ascii="SimSun" w:hAnsi="SimSun" w:hint="eastAsia"/>
          <w:sz w:val="32"/>
          <w:szCs w:val="32"/>
          <w:lang w:val="zh-CN" w:eastAsia="zh-CN"/>
        </w:rPr>
        <w:t>怎么不是，我们作证了你是我们的主宰。</w:t>
      </w:r>
      <w:r w:rsidRPr="00DB3A8F">
        <w:rPr>
          <w:rFonts w:ascii="SimSun" w:hAnsi="SimSun"/>
          <w:sz w:val="32"/>
          <w:szCs w:val="32"/>
          <w:lang w:val="zh-CN" w:eastAsia="zh-CN"/>
        </w:rPr>
        <w:t>”</w:t>
      </w:r>
      <w:r w:rsidRPr="00DB3A8F">
        <w:rPr>
          <w:rFonts w:ascii="SimSun" w:hAnsi="SimSun" w:hint="eastAsia"/>
          <w:sz w:val="32"/>
          <w:szCs w:val="32"/>
          <w:lang w:val="zh-CN" w:eastAsia="zh-CN"/>
        </w:rPr>
        <w:t>这也是伊本·阿巴斯和艾伯·伊本·凯阿伯讲述的内容。伊本·阿巴斯又说:</w:t>
      </w:r>
      <w:r w:rsidRPr="00DB3A8F">
        <w:rPr>
          <w:rFonts w:ascii="SimSun" w:hAnsi="SimSun"/>
          <w:sz w:val="32"/>
          <w:szCs w:val="32"/>
          <w:lang w:val="zh-CN" w:eastAsia="zh-CN"/>
        </w:rPr>
        <w:t>“</w:t>
      </w:r>
      <w:r w:rsidRPr="00DB3A8F">
        <w:rPr>
          <w:rFonts w:ascii="SimSun" w:hAnsi="SimSun" w:hint="eastAsia"/>
          <w:sz w:val="32"/>
          <w:szCs w:val="32"/>
          <w:lang w:val="zh-CN" w:eastAsia="zh-CN"/>
        </w:rPr>
        <w:t>真主让人类互相见证。</w:t>
      </w:r>
      <w:r w:rsidRPr="00DB3A8F">
        <w:rPr>
          <w:rFonts w:ascii="SimSun" w:hAnsi="SimSun"/>
          <w:sz w:val="32"/>
          <w:szCs w:val="32"/>
          <w:lang w:val="zh-CN" w:eastAsia="zh-CN"/>
        </w:rPr>
        <w:t>”</w:t>
      </w:r>
      <w:r w:rsidRPr="00DB3A8F">
        <w:rPr>
          <w:rFonts w:ascii="SimSun" w:hAnsi="SimSun" w:hint="eastAsia"/>
          <w:sz w:val="32"/>
          <w:szCs w:val="32"/>
          <w:lang w:val="zh-CN" w:eastAsia="zh-CN"/>
        </w:rPr>
        <w:t>其次还有人认为:</w:t>
      </w:r>
      <w:r w:rsidRPr="00DB3A8F">
        <w:rPr>
          <w:rFonts w:ascii="SimSun" w:hAnsi="SimSun"/>
          <w:sz w:val="32"/>
          <w:szCs w:val="32"/>
          <w:lang w:val="zh-CN" w:eastAsia="zh-CN"/>
        </w:rPr>
        <w:t>“</w:t>
      </w:r>
      <w:r w:rsidRPr="00DB3A8F">
        <w:rPr>
          <w:rFonts w:ascii="SimSun" w:hAnsi="SimSun" w:hint="eastAsia"/>
          <w:sz w:val="32"/>
          <w:szCs w:val="32"/>
          <w:lang w:val="zh-CN" w:eastAsia="zh-CN"/>
        </w:rPr>
        <w:t>经文</w:t>
      </w:r>
      <w:r w:rsidRPr="00DB3A8F">
        <w:rPr>
          <w:rFonts w:ascii="SimSun" w:hAnsi="SimSun"/>
          <w:sz w:val="32"/>
          <w:szCs w:val="32"/>
          <w:lang w:val="zh-CN" w:eastAsia="zh-CN"/>
        </w:rPr>
        <w:t>‘</w:t>
      </w:r>
      <w:r w:rsidRPr="00DB3A8F">
        <w:rPr>
          <w:rFonts w:ascii="SimSun" w:hAnsi="SimSun" w:hint="eastAsia"/>
          <w:b/>
          <w:bCs/>
          <w:sz w:val="32"/>
          <w:szCs w:val="32"/>
          <w:lang w:val="zh-CN" w:eastAsia="zh-CN"/>
        </w:rPr>
        <w:t>我们作证了</w:t>
      </w:r>
      <w:r w:rsidRPr="00DB3A8F">
        <w:rPr>
          <w:rFonts w:ascii="SimSun" w:hAnsi="SimSun"/>
          <w:sz w:val="32"/>
          <w:szCs w:val="32"/>
          <w:lang w:val="zh-CN" w:eastAsia="zh-CN"/>
        </w:rPr>
        <w:t>’</w:t>
      </w:r>
      <w:r w:rsidRPr="00DB3A8F">
        <w:rPr>
          <w:rFonts w:ascii="SimSun" w:hAnsi="SimSun" w:hint="eastAsia"/>
          <w:sz w:val="32"/>
          <w:szCs w:val="32"/>
          <w:lang w:val="zh-CN" w:eastAsia="zh-CN"/>
        </w:rPr>
        <w:t>是众天仙说出的话，认为这符合</w:t>
      </w:r>
      <w:r w:rsidRPr="00DB3A8F">
        <w:rPr>
          <w:rFonts w:ascii="SimSun" w:hAnsi="SimSun"/>
          <w:sz w:val="32"/>
          <w:szCs w:val="32"/>
          <w:lang w:val="zh-CN" w:eastAsia="zh-CN"/>
        </w:rPr>
        <w:t>‘</w:t>
      </w:r>
      <w:r w:rsidRPr="00DB3A8F">
        <w:rPr>
          <w:rFonts w:ascii="SimSun" w:hAnsi="SimSun" w:hint="eastAsia"/>
          <w:b/>
          <w:bCs/>
          <w:sz w:val="32"/>
          <w:szCs w:val="32"/>
          <w:lang w:val="zh-CN" w:eastAsia="zh-CN"/>
        </w:rPr>
        <w:t>怎么不是</w:t>
      </w:r>
      <w:r w:rsidRPr="00DB3A8F">
        <w:rPr>
          <w:rFonts w:ascii="SimSun" w:hAnsi="SimSun"/>
          <w:sz w:val="32"/>
          <w:szCs w:val="32"/>
          <w:lang w:val="zh-CN" w:eastAsia="zh-CN"/>
        </w:rPr>
        <w:t>’</w:t>
      </w:r>
      <w:r w:rsidRPr="00DB3A8F">
        <w:rPr>
          <w:rFonts w:ascii="SimSun" w:hAnsi="SimSun" w:hint="eastAsia"/>
          <w:sz w:val="32"/>
          <w:szCs w:val="32"/>
          <w:lang w:val="zh-CN" w:eastAsia="zh-CN"/>
        </w:rPr>
        <w:t>一句。</w:t>
      </w:r>
      <w:r w:rsidRPr="00DB3A8F">
        <w:rPr>
          <w:rFonts w:ascii="SimSun" w:hAnsi="SimSun"/>
          <w:sz w:val="32"/>
          <w:szCs w:val="32"/>
          <w:lang w:val="zh-CN" w:eastAsia="zh-CN"/>
        </w:rPr>
        <w:t>”</w:t>
      </w:r>
      <w:r w:rsidRPr="00DB3A8F">
        <w:rPr>
          <w:rFonts w:ascii="SimSun" w:hAnsi="SimSun" w:hint="eastAsia"/>
          <w:sz w:val="32"/>
          <w:szCs w:val="32"/>
          <w:lang w:val="zh-CN" w:eastAsia="zh-CN"/>
        </w:rPr>
        <w:t>这种认识的人有穆扎希德、杜哈克、苏达。苏达还说:</w:t>
      </w:r>
      <w:r w:rsidRPr="00DB3A8F">
        <w:rPr>
          <w:rFonts w:ascii="SimSun" w:hAnsi="SimSun"/>
          <w:sz w:val="32"/>
          <w:szCs w:val="32"/>
          <w:lang w:val="zh-CN" w:eastAsia="zh-CN"/>
        </w:rPr>
        <w:t>“</w:t>
      </w:r>
      <w:r w:rsidRPr="00DB3A8F">
        <w:rPr>
          <w:rFonts w:ascii="SimSun" w:hAnsi="SimSun" w:hint="eastAsia"/>
          <w:sz w:val="32"/>
          <w:szCs w:val="32"/>
          <w:lang w:val="zh-CN" w:eastAsia="zh-CN"/>
        </w:rPr>
        <w:t>这是来自真主和众天仙的信息。他们作证着人类对真主的招认。</w:t>
      </w:r>
      <w:r w:rsidRPr="00DB3A8F">
        <w:rPr>
          <w:rFonts w:ascii="SimSun" w:hAnsi="SimSun"/>
          <w:sz w:val="32"/>
          <w:szCs w:val="32"/>
          <w:lang w:val="zh-CN" w:eastAsia="zh-CN"/>
        </w:rPr>
        <w:t>”</w:t>
      </w:r>
      <w:r w:rsidRPr="00DB3A8F">
        <w:rPr>
          <w:rFonts w:ascii="SimSun" w:hAnsi="SimSun" w:hint="eastAsia"/>
          <w:sz w:val="32"/>
          <w:szCs w:val="32"/>
          <w:lang w:val="zh-CN" w:eastAsia="zh-CN"/>
        </w:rPr>
        <w:t>第一种认识</w:t>
      </w:r>
      <w:r w:rsidRPr="00DB3A8F">
        <w:rPr>
          <w:rFonts w:ascii="SimSun" w:hAnsi="SimSun"/>
          <w:sz w:val="32"/>
          <w:szCs w:val="32"/>
          <w:lang w:val="zh-CN" w:eastAsia="zh-CN"/>
        </w:rPr>
        <w:t>(</w:t>
      </w:r>
      <w:r w:rsidRPr="00DB3A8F">
        <w:rPr>
          <w:rFonts w:ascii="SimSun" w:hAnsi="SimSun" w:hint="eastAsia"/>
          <w:sz w:val="32"/>
          <w:szCs w:val="32"/>
          <w:lang w:val="zh-CN" w:eastAsia="zh-CN"/>
        </w:rPr>
        <w:t>前人和后人的认识</w:t>
      </w:r>
      <w:r w:rsidRPr="00DB3A8F">
        <w:rPr>
          <w:rFonts w:ascii="SimSun" w:hAnsi="SimSun"/>
          <w:sz w:val="32"/>
          <w:szCs w:val="32"/>
          <w:lang w:val="zh-CN" w:eastAsia="zh-CN"/>
        </w:rPr>
        <w:t>)</w:t>
      </w:r>
      <w:r w:rsidRPr="00DB3A8F">
        <w:rPr>
          <w:rFonts w:ascii="SimSun" w:hAnsi="SimSun" w:hint="eastAsia"/>
          <w:sz w:val="32"/>
          <w:szCs w:val="32"/>
          <w:lang w:val="zh-CN" w:eastAsia="zh-CN"/>
        </w:rPr>
        <w:t>显而易见，除此以外的则是牵强附会，不足为证。而对这节经文的第一种认识已被证实。</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应该知道，有的注释家只谈</w:t>
      </w:r>
      <w:r w:rsidRPr="00DB3A8F">
        <w:rPr>
          <w:rFonts w:ascii="SimSun" w:hAnsi="SimSun"/>
          <w:sz w:val="32"/>
          <w:szCs w:val="32"/>
          <w:lang w:val="zh-CN" w:eastAsia="zh-CN"/>
        </w:rPr>
        <w:t>(</w:t>
      </w:r>
      <w:r w:rsidRPr="00DB3A8F">
        <w:rPr>
          <w:rFonts w:ascii="SimSun" w:hAnsi="SimSun" w:hint="eastAsia"/>
          <w:sz w:val="32"/>
          <w:szCs w:val="32"/>
          <w:lang w:val="zh-CN" w:eastAsia="zh-CN"/>
        </w:rPr>
        <w:t>也是第一种说法</w:t>
      </w:r>
      <w:r w:rsidRPr="00DB3A8F">
        <w:rPr>
          <w:rFonts w:ascii="SimSun" w:hAnsi="SimSun"/>
          <w:sz w:val="32"/>
          <w:szCs w:val="32"/>
          <w:lang w:val="zh-CN" w:eastAsia="zh-CN"/>
        </w:rPr>
        <w:t>)</w:t>
      </w:r>
      <w:r w:rsidRPr="00DB3A8F">
        <w:rPr>
          <w:rFonts w:ascii="SimSun" w:hAnsi="SimSun" w:hint="eastAsia"/>
          <w:sz w:val="32"/>
          <w:szCs w:val="32"/>
          <w:lang w:val="zh-CN" w:eastAsia="zh-CN"/>
        </w:rPr>
        <w:t>：真主从阿旦的脊柱中创造了阿旦的后裔，并让他们见证真主是他们的主宰，然后让他们归回</w:t>
      </w:r>
      <w:r w:rsidRPr="00DB3A8F">
        <w:rPr>
          <w:rFonts w:ascii="SimSun" w:hAnsi="SimSun"/>
          <w:sz w:val="32"/>
          <w:szCs w:val="32"/>
          <w:lang w:val="zh-CN" w:eastAsia="zh-CN"/>
        </w:rPr>
        <w:t>(</w:t>
      </w:r>
      <w:r w:rsidRPr="00DB3A8F">
        <w:rPr>
          <w:rFonts w:ascii="SimSun" w:hAnsi="SimSun" w:hint="eastAsia"/>
          <w:sz w:val="32"/>
          <w:szCs w:val="32"/>
          <w:lang w:val="zh-CN" w:eastAsia="zh-CN"/>
        </w:rPr>
        <w:t>到后世</w:t>
      </w:r>
      <w:r w:rsidRPr="00DB3A8F">
        <w:rPr>
          <w:rFonts w:ascii="SimSun" w:hAnsi="SimSun"/>
          <w:sz w:val="32"/>
          <w:szCs w:val="32"/>
          <w:lang w:val="zh-CN" w:eastAsia="zh-CN"/>
        </w:rPr>
        <w:t>)</w:t>
      </w:r>
      <w:r w:rsidRPr="00DB3A8F">
        <w:rPr>
          <w:rFonts w:ascii="SimSun" w:hAnsi="SimSun" w:hint="eastAsia"/>
          <w:sz w:val="32"/>
          <w:szCs w:val="32"/>
          <w:lang w:val="zh-CN" w:eastAsia="zh-CN"/>
        </w:rPr>
        <w:t>。这种注释的人如苏阿莱毖、泊俄伟等。也有注释家没讲到这些。不然，他们却举证陈述真主的主宰权和独一性</w:t>
      </w:r>
      <w:r w:rsidRPr="00DB3A8F">
        <w:rPr>
          <w:rFonts w:ascii="SimSun" w:hAnsi="SimSun"/>
          <w:sz w:val="32"/>
          <w:szCs w:val="32"/>
          <w:lang w:val="zh-CN" w:eastAsia="zh-CN"/>
        </w:rPr>
        <w:t>(</w:t>
      </w:r>
      <w:r w:rsidRPr="00DB3A8F">
        <w:rPr>
          <w:rFonts w:ascii="SimSun" w:hAnsi="SimSun" w:hint="eastAsia"/>
          <w:sz w:val="32"/>
          <w:szCs w:val="32"/>
          <w:lang w:val="zh-CN" w:eastAsia="zh-CN"/>
        </w:rPr>
        <w:t>即第二说法</w:t>
      </w:r>
      <w:r w:rsidRPr="00DB3A8F">
        <w:rPr>
          <w:rFonts w:ascii="SimSun" w:hAnsi="SimSun"/>
          <w:sz w:val="32"/>
          <w:szCs w:val="32"/>
          <w:lang w:val="zh-CN" w:eastAsia="zh-CN"/>
        </w:rPr>
        <w:t>)</w:t>
      </w:r>
      <w:r w:rsidRPr="00DB3A8F">
        <w:rPr>
          <w:rFonts w:ascii="SimSun" w:hAnsi="SimSun" w:hint="eastAsia"/>
          <w:sz w:val="32"/>
          <w:szCs w:val="32"/>
          <w:lang w:val="zh-CN" w:eastAsia="zh-CN"/>
        </w:rPr>
        <w:t>，他们中的智者和远见卓识的人对此作了证明。如智海石勒等。也有注释家采取了以上两种说法，如瓦黑迪、拉则和古尔图巴等人。但拉则把第一种说法与正统派联系在一起，把第二种说法与穆尔太齐赖派联系在一起。</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无疑，这节经文</w:t>
      </w:r>
      <w:r w:rsidRPr="00DB3A8F">
        <w:rPr>
          <w:rFonts w:ascii="SimSun" w:hAnsi="SimSun"/>
          <w:sz w:val="32"/>
          <w:szCs w:val="32"/>
          <w:lang w:val="zh-CN" w:eastAsia="zh-CN"/>
        </w:rPr>
        <w:t>(</w:t>
      </w:r>
      <w:r w:rsidRPr="00DB3A8F">
        <w:rPr>
          <w:rFonts w:ascii="SimSun" w:hAnsi="SimSun" w:hint="eastAsia"/>
          <w:b/>
          <w:bCs/>
          <w:sz w:val="32"/>
          <w:szCs w:val="32"/>
          <w:lang w:val="zh-CN" w:eastAsia="zh-CN"/>
        </w:rPr>
        <w:t>我们作证了</w:t>
      </w:r>
      <w:r w:rsidRPr="00DB3A8F">
        <w:rPr>
          <w:rFonts w:ascii="SimSun" w:hAnsi="SimSun"/>
          <w:sz w:val="32"/>
          <w:szCs w:val="32"/>
          <w:lang w:val="zh-CN" w:eastAsia="zh-CN"/>
        </w:rPr>
        <w:t>)</w:t>
      </w:r>
      <w:r w:rsidRPr="00DB3A8F">
        <w:rPr>
          <w:rFonts w:ascii="SimSun" w:hAnsi="SimSun" w:hint="eastAsia"/>
          <w:sz w:val="32"/>
          <w:szCs w:val="32"/>
          <w:lang w:val="zh-CN" w:eastAsia="zh-CN"/>
        </w:rPr>
        <w:t>指出的不是第一种说法，意思是说：人类从阿旦的脊背上被造，而经文只是说从阿旦的子孙的脊柱中创造出阿旦的后代，并让他们作出见证，这在多段圣训中也已讲明，部分圣训还同时讲到创造及判定乐园之人进入乐园，火狱之人进入火狱，如欧买尔</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传述的圣训。还有部分圣训同时也讲述让阿旦看见判断和他让见证其他的事，如艾卜·胡莱赖传述的圣训，其中就有让阿旦见证的事情</w:t>
      </w:r>
      <w:r w:rsidRPr="00DB3A8F">
        <w:rPr>
          <w:rFonts w:ascii="SimSun" w:hAnsi="SimSun"/>
          <w:sz w:val="32"/>
          <w:szCs w:val="32"/>
          <w:lang w:val="zh-CN" w:eastAsia="zh-CN"/>
        </w:rPr>
        <w:t>(</w:t>
      </w:r>
      <w:r w:rsidRPr="00DB3A8F">
        <w:rPr>
          <w:rFonts w:ascii="SimSun" w:hAnsi="SimSun" w:hint="eastAsia"/>
          <w:sz w:val="32"/>
          <w:szCs w:val="32"/>
          <w:lang w:val="zh-CN" w:eastAsia="zh-CN"/>
        </w:rPr>
        <w:t>不同于第一种说法</w:t>
      </w:r>
      <w:r w:rsidRPr="00DB3A8F">
        <w:rPr>
          <w:rFonts w:ascii="SimSun" w:hAnsi="SimSun"/>
          <w:sz w:val="32"/>
          <w:szCs w:val="32"/>
          <w:lang w:val="zh-CN" w:eastAsia="zh-CN"/>
        </w:rPr>
        <w:t>)</w:t>
      </w:r>
      <w:r w:rsidRPr="00DB3A8F">
        <w:rPr>
          <w:rFonts w:ascii="SimSun" w:hAnsi="SimSun" w:hint="eastAsia"/>
          <w:sz w:val="32"/>
          <w:szCs w:val="32"/>
          <w:lang w:val="zh-CN" w:eastAsia="zh-CN"/>
        </w:rPr>
        <w:t>也符合</w:t>
      </w:r>
      <w:r w:rsidRPr="00DB3A8F">
        <w:rPr>
          <w:rFonts w:ascii="SimSun" w:hAnsi="SimSun" w:hint="eastAsia"/>
          <w:sz w:val="32"/>
          <w:szCs w:val="32"/>
          <w:lang w:val="zh-CN" w:eastAsia="zh-CN"/>
        </w:rPr>
        <w:lastRenderedPageBreak/>
        <w:t>伊本·阿巴斯和伊本·欧买尔的传述，圣训学者也讲到了这种见证。除哈肯姆外没有一位圣训整编者采录第一说法。众所周知，哈肯姆的主张较宽容。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其中有断定哪些是进入乐园人和哪些是进入火狱人的圣训，这是证明前定的问题，也是在作证的内容上讲述的较多的部分。对此正统派无异议，只有虚妄异端的非决定论者（</w:t>
      </w:r>
      <w:r w:rsidRPr="00DB3A8F">
        <w:rPr>
          <w:sz w:val="32"/>
          <w:szCs w:val="32"/>
          <w:lang w:val="zh-CN"/>
        </w:rPr>
        <w:t>ﺔﻴﺭﺪﻘﻟﺍ</w:t>
      </w:r>
      <w:r w:rsidRPr="00DB3A8F">
        <w:rPr>
          <w:rFonts w:ascii="SimSun" w:hAnsi="SimSun" w:hint="eastAsia"/>
          <w:sz w:val="32"/>
          <w:szCs w:val="32"/>
          <w:lang w:val="zh-CN" w:eastAsia="zh-CN"/>
        </w:rPr>
        <w:t>）才反对。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首先，这节经文在正统派的前人和后人中产生了争议。假如不是这本有限的小册子，我一定要博引更多的圣训、教义学的有关内容、理性思维对此的认识、以及经文中的论据。</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古尔图巴说:</w:t>
      </w:r>
      <w:r w:rsidRPr="00DB3A8F">
        <w:rPr>
          <w:rFonts w:ascii="SimSun" w:hAnsi="SimSun"/>
          <w:sz w:val="32"/>
          <w:szCs w:val="32"/>
          <w:lang w:val="zh-CN" w:eastAsia="zh-CN"/>
        </w:rPr>
        <w:t>“</w:t>
      </w:r>
      <w:r w:rsidRPr="00DB3A8F">
        <w:rPr>
          <w:rFonts w:ascii="SimSun" w:hAnsi="SimSun" w:hint="eastAsia"/>
          <w:sz w:val="32"/>
          <w:szCs w:val="32"/>
          <w:lang w:val="zh-CN" w:eastAsia="zh-CN"/>
        </w:rPr>
        <w:t>这节经文</w:t>
      </w:r>
      <w:r w:rsidRPr="00DB3A8F">
        <w:rPr>
          <w:rFonts w:ascii="SimSun" w:hAnsi="SimSun"/>
          <w:sz w:val="32"/>
          <w:szCs w:val="32"/>
          <w:lang w:val="zh-CN" w:eastAsia="zh-CN"/>
        </w:rPr>
        <w:t>(</w:t>
      </w:r>
      <w:r w:rsidRPr="00DB3A8F">
        <w:rPr>
          <w:rFonts w:ascii="SimSun" w:hAnsi="SimSun" w:hint="eastAsia"/>
          <w:b/>
          <w:bCs/>
          <w:sz w:val="32"/>
          <w:szCs w:val="32"/>
          <w:lang w:val="zh-CN" w:eastAsia="zh-CN"/>
        </w:rPr>
        <w:t>我们作证了</w:t>
      </w:r>
      <w:r w:rsidRPr="00DB3A8F">
        <w:rPr>
          <w:rFonts w:ascii="SimSun" w:hAnsi="SimSun"/>
          <w:sz w:val="32"/>
          <w:szCs w:val="32"/>
          <w:lang w:val="zh-CN" w:eastAsia="zh-CN"/>
        </w:rPr>
        <w:t>)</w:t>
      </w:r>
      <w:r w:rsidRPr="00DB3A8F">
        <w:rPr>
          <w:rFonts w:ascii="SimSun" w:hAnsi="SimSun" w:hint="eastAsia"/>
          <w:sz w:val="32"/>
          <w:szCs w:val="32"/>
          <w:lang w:val="zh-CN" w:eastAsia="zh-CN"/>
        </w:rPr>
        <w:t>讲的内容是项很难的问题，许多学者对它作出过解释，我们利用他们论述过的内容就可以。</w:t>
      </w:r>
      <w:r w:rsidRPr="00DB3A8F">
        <w:rPr>
          <w:rFonts w:ascii="SimSun" w:hAnsi="SimSun"/>
          <w:sz w:val="32"/>
          <w:szCs w:val="32"/>
          <w:lang w:val="zh-CN" w:eastAsia="zh-CN"/>
        </w:rPr>
        <w:t>”</w:t>
      </w:r>
      <w:r w:rsidRPr="00DB3A8F">
        <w:rPr>
          <w:rFonts w:ascii="SimSun" w:hAnsi="SimSun" w:hint="eastAsia"/>
          <w:sz w:val="32"/>
          <w:szCs w:val="32"/>
          <w:lang w:val="zh-CN" w:eastAsia="zh-CN"/>
        </w:rPr>
        <w:t>很多人说：这节经文的意义就是：真主从阿旦的部分后裔的脊背中创造了另一部分阿旦的子孙，并让他们亲身见证:</w:t>
      </w:r>
      <w:r w:rsidRPr="00DB3A8F">
        <w:rPr>
          <w:rFonts w:ascii="SimSun" w:hAnsi="SimSun"/>
          <w:sz w:val="32"/>
          <w:szCs w:val="32"/>
          <w:lang w:val="zh-CN" w:eastAsia="zh-CN"/>
        </w:rPr>
        <w:t>“</w:t>
      </w:r>
      <w:r w:rsidRPr="00DB3A8F">
        <w:rPr>
          <w:rFonts w:ascii="SimSun" w:hAnsi="SimSun" w:hint="eastAsia"/>
          <w:b/>
          <w:bCs/>
          <w:sz w:val="32"/>
          <w:szCs w:val="32"/>
          <w:lang w:val="zh-CN" w:eastAsia="zh-CN"/>
        </w:rPr>
        <w:t>我不是你们的主宰吗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。真主用他的创造向人类证明自己的独一，因为每个理智健全的人必定能意识到宇宙间确有一位独一的主宰。</w:t>
      </w:r>
      <w:r w:rsidRPr="00DB3A8F">
        <w:rPr>
          <w:rFonts w:ascii="SimSun" w:hAnsi="SimSun"/>
          <w:sz w:val="32"/>
          <w:szCs w:val="32"/>
          <w:lang w:val="zh-CN" w:eastAsia="zh-CN"/>
        </w:rPr>
        <w:t>“</w:t>
      </w:r>
      <w:r w:rsidRPr="00DB3A8F">
        <w:rPr>
          <w:rFonts w:ascii="SimSun" w:hAnsi="SimSun" w:hint="eastAsia"/>
          <w:b/>
          <w:bCs/>
          <w:sz w:val="32"/>
          <w:szCs w:val="32"/>
          <w:lang w:val="zh-CN" w:eastAsia="zh-CN"/>
        </w:rPr>
        <w:t>我不是你们的主宰吗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也就充分说明让他们亲身作证的意义，即他们承认自己所感悟到的独一真主</w:t>
      </w:r>
      <w:r w:rsidRPr="00DB3A8F">
        <w:rPr>
          <w:rFonts w:ascii="SimSun" w:hAnsi="SimSun"/>
          <w:sz w:val="32"/>
          <w:szCs w:val="32"/>
          <w:lang w:val="zh-CN" w:eastAsia="zh-CN"/>
        </w:rPr>
        <w:t>(</w:t>
      </w:r>
      <w:r w:rsidRPr="00DB3A8F">
        <w:rPr>
          <w:rFonts w:ascii="SimSun" w:hAnsi="SimSun" w:hint="eastAsia"/>
          <w:sz w:val="32"/>
          <w:szCs w:val="32"/>
          <w:lang w:val="zh-CN" w:eastAsia="zh-CN"/>
        </w:rPr>
        <w:t>宇宙的唯一统治者</w:t>
      </w:r>
      <w:r w:rsidRPr="00DB3A8F">
        <w:rPr>
          <w:rFonts w:ascii="SimSun" w:hAnsi="SimSun"/>
          <w:sz w:val="32"/>
          <w:szCs w:val="32"/>
          <w:lang w:val="zh-CN" w:eastAsia="zh-CN"/>
        </w:rPr>
        <w:t>)</w:t>
      </w:r>
      <w:r w:rsidRPr="00DB3A8F">
        <w:rPr>
          <w:rFonts w:ascii="SimSun" w:hAnsi="SimSun" w:hint="eastAsia"/>
          <w:sz w:val="32"/>
          <w:szCs w:val="32"/>
          <w:lang w:val="zh-CN" w:eastAsia="zh-CN"/>
        </w:rPr>
        <w:t>。犹如真主讲述天地</w:t>
      </w:r>
      <w:r w:rsidRPr="00DB3A8F">
        <w:rPr>
          <w:rFonts w:ascii="SimSun" w:hAnsi="SimSun"/>
          <w:sz w:val="32"/>
          <w:szCs w:val="32"/>
          <w:lang w:val="zh-CN" w:eastAsia="zh-CN"/>
        </w:rPr>
        <w:t>“</w:t>
      </w:r>
      <w:r w:rsidRPr="00DB3A8F">
        <w:rPr>
          <w:rFonts w:ascii="SimSun" w:hAnsi="SimSun" w:hint="eastAsia"/>
          <w:b/>
          <w:bCs/>
          <w:sz w:val="32"/>
          <w:szCs w:val="32"/>
          <w:lang w:val="zh-CN" w:eastAsia="zh-CN"/>
        </w:rPr>
        <w:t>它两个</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天地</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我们顺服地来了。</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奉绥来特章:</w:t>
      </w:r>
      <w:r w:rsidRPr="00DB3A8F">
        <w:rPr>
          <w:rFonts w:ascii="SimSun" w:hAnsi="SimSun"/>
          <w:sz w:val="32"/>
          <w:szCs w:val="32"/>
          <w:lang w:val="zh-CN" w:eastAsia="zh-CN"/>
        </w:rPr>
        <w:t>11</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。这是古法尔</w:t>
      </w:r>
      <w:r w:rsidRPr="00DB3A8F">
        <w:rPr>
          <w:rFonts w:ascii="SimSun" w:hAnsi="SimSun"/>
          <w:sz w:val="32"/>
          <w:szCs w:val="32"/>
          <w:lang w:val="zh-CN" w:eastAsia="zh-CN"/>
        </w:rPr>
        <w:t>(</w:t>
      </w:r>
      <w:r w:rsidRPr="00DB3A8F">
        <w:rPr>
          <w:rFonts w:ascii="SimSun" w:hAnsi="SimSun" w:hint="eastAsia"/>
          <w:sz w:val="32"/>
          <w:szCs w:val="32"/>
          <w:lang w:val="zh-CN" w:eastAsia="zh-CN"/>
        </w:rPr>
        <w:t>沙斐尔学派的著名学者、法学家，卒于伊历</w:t>
      </w:r>
      <w:r w:rsidRPr="00DB3A8F">
        <w:rPr>
          <w:rFonts w:ascii="SimSun" w:hAnsi="SimSun"/>
          <w:sz w:val="32"/>
          <w:szCs w:val="32"/>
          <w:lang w:val="zh-CN" w:eastAsia="zh-CN"/>
        </w:rPr>
        <w:t>365</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和艾图乃卜的主张。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有人说:真主在创造躯体以前就创出了灵魂，并对灵魂说了这节经文。</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古尔图巴就这一说法在博引多段圣训后讲了自己的看法。</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见证第一种说法的人援引的有力证据就是在两部圣训集中艾乃斯的传述：【</w:t>
      </w:r>
      <w:r w:rsidRPr="00DB3A8F">
        <w:rPr>
          <w:rFonts w:ascii="SimSun" w:hAnsi="SimSun"/>
          <w:sz w:val="32"/>
          <w:szCs w:val="32"/>
          <w:lang w:val="zh-CN" w:eastAsia="zh-CN"/>
        </w:rPr>
        <w:t>“</w:t>
      </w:r>
      <w:r w:rsidRPr="00DB3A8F">
        <w:rPr>
          <w:rFonts w:ascii="SimSun" w:hAnsi="SimSun" w:hint="eastAsia"/>
          <w:sz w:val="32"/>
          <w:szCs w:val="32"/>
          <w:lang w:val="zh-CN" w:eastAsia="zh-CN"/>
        </w:rPr>
        <w:t>我从阿旦的脊柱中创造了你，向你作了最低的要求：不要为我作任何举伴，你却拒绝了。</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3334</w:t>
      </w:r>
      <w:r w:rsidRPr="00DB3A8F">
        <w:rPr>
          <w:rFonts w:ascii="SimSun" w:hAnsi="SimSun" w:hint="eastAsia"/>
          <w:sz w:val="32"/>
          <w:szCs w:val="32"/>
          <w:lang w:val="zh-CN" w:eastAsia="zh-CN"/>
        </w:rPr>
        <w:t>段等,《穆斯林圣训集》:</w:t>
      </w:r>
      <w:r w:rsidRPr="00DB3A8F">
        <w:rPr>
          <w:rFonts w:ascii="SimSun" w:hAnsi="SimSun"/>
          <w:sz w:val="32"/>
          <w:szCs w:val="32"/>
          <w:lang w:val="zh-CN" w:eastAsia="zh-CN"/>
        </w:rPr>
        <w:t>2805</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。但另一传述:【</w:t>
      </w:r>
      <w:r w:rsidRPr="00DB3A8F">
        <w:rPr>
          <w:rFonts w:ascii="SimSun" w:hAnsi="SimSun"/>
          <w:sz w:val="32"/>
          <w:szCs w:val="32"/>
          <w:lang w:val="zh-CN" w:eastAsia="zh-CN"/>
        </w:rPr>
        <w:t>“</w:t>
      </w:r>
      <w:r w:rsidRPr="00DB3A8F">
        <w:rPr>
          <w:rFonts w:ascii="SimSun" w:hAnsi="SimSun" w:hint="eastAsia"/>
          <w:sz w:val="32"/>
          <w:szCs w:val="32"/>
          <w:lang w:val="zh-CN" w:eastAsia="zh-CN"/>
        </w:rPr>
        <w:t>我要求你做的比这更少更简单，你却没做到。然后他就被送进火狱。</w:t>
      </w:r>
      <w:r w:rsidRPr="00DB3A8F">
        <w:rPr>
          <w:rFonts w:ascii="SimSun" w:hAnsi="SimSun"/>
          <w:sz w:val="32"/>
          <w:szCs w:val="32"/>
          <w:lang w:val="zh-CN" w:eastAsia="zh-CN"/>
        </w:rPr>
        <w:t>”】</w:t>
      </w:r>
      <w:r w:rsidRPr="00DB3A8F">
        <w:rPr>
          <w:rFonts w:ascii="SimSun" w:hAnsi="SimSun" w:hint="eastAsia"/>
          <w:sz w:val="32"/>
          <w:szCs w:val="32"/>
          <w:lang w:val="zh-CN" w:eastAsia="zh-CN"/>
        </w:rPr>
        <w:t>这里讲的不是在阿旦的脊柱中；在第一段圣训中没有讲到第一种说法，即人类从阿旦的脊柱中被造出的描述。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而第一种说法包括着两个奇异的问题：</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１、人类从阿旦的脊柱中创出时就已经说过并承认了对真主的信仰，在复生日他们凭这种承认作为自己信仰的托词。</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２、这节经文若证明这一意义，就不证明以下几个方面：</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1</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从阿旦的后裔中</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而没说：从阿旦中。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2</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从他们的脊柱中</w:t>
      </w:r>
      <w:r w:rsidRPr="00DB3A8F">
        <w:rPr>
          <w:rFonts w:ascii="SimSun" w:hAnsi="SimSun"/>
          <w:sz w:val="32"/>
          <w:szCs w:val="32"/>
          <w:lang w:val="zh-CN" w:eastAsia="zh-CN"/>
        </w:rPr>
        <w:t>”</w:t>
      </w:r>
      <w:r w:rsidRPr="00DB3A8F">
        <w:rPr>
          <w:rFonts w:ascii="SimSun" w:hAnsi="SimSun" w:hint="eastAsia"/>
          <w:sz w:val="32"/>
          <w:szCs w:val="32"/>
          <w:lang w:val="zh-CN" w:eastAsia="zh-CN"/>
        </w:rPr>
        <w:t>,没说从他的脊柱中。这使用的是部分同位语或者说是内涵同位语</w:t>
      </w:r>
      <w:r w:rsidRPr="00DB3A8F">
        <w:rPr>
          <w:rFonts w:ascii="SimSun" w:hAnsi="SimSun"/>
          <w:sz w:val="32"/>
          <w:szCs w:val="32"/>
          <w:lang w:val="zh-CN" w:eastAsia="zh-CN"/>
        </w:rPr>
        <w:t>(</w:t>
      </w:r>
      <w:r w:rsidRPr="00DB3A8F">
        <w:rPr>
          <w:rFonts w:ascii="SimSun" w:hAnsi="SimSun" w:hint="eastAsia"/>
          <w:sz w:val="32"/>
          <w:szCs w:val="32"/>
          <w:lang w:val="zh-CN" w:eastAsia="zh-CN"/>
        </w:rPr>
        <w:t>阿拉伯语法现象</w:t>
      </w:r>
      <w:r w:rsidRPr="00DB3A8F">
        <w:rPr>
          <w:rFonts w:ascii="SimSun" w:hAnsi="SimSun"/>
          <w:sz w:val="32"/>
          <w:szCs w:val="32"/>
          <w:lang w:val="zh-CN" w:eastAsia="zh-CN"/>
        </w:rPr>
        <w:t>)</w:t>
      </w:r>
      <w:r w:rsidRPr="00DB3A8F">
        <w:rPr>
          <w:rFonts w:ascii="SimSun" w:hAnsi="SimSun" w:hint="eastAsia"/>
          <w:sz w:val="32"/>
          <w:szCs w:val="32"/>
          <w:lang w:val="zh-CN" w:eastAsia="zh-CN"/>
        </w:rPr>
        <w:t>。语法使用的是极其精湛。</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3</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他们的子孙</w:t>
      </w:r>
      <w:r w:rsidRPr="00DB3A8F">
        <w:rPr>
          <w:rFonts w:ascii="SimSun" w:hAnsi="SimSun"/>
          <w:sz w:val="32"/>
          <w:szCs w:val="32"/>
          <w:lang w:val="zh-CN" w:eastAsia="zh-CN"/>
        </w:rPr>
        <w:t>”</w:t>
      </w:r>
      <w:r w:rsidRPr="00DB3A8F">
        <w:rPr>
          <w:rFonts w:ascii="SimSun" w:hAnsi="SimSun" w:hint="eastAsia"/>
          <w:sz w:val="32"/>
          <w:szCs w:val="32"/>
          <w:lang w:val="zh-CN" w:eastAsia="zh-CN"/>
        </w:rPr>
        <w:t>,没说:他的子孙。</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4</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让他们亲身见证</w:t>
      </w:r>
      <w:r w:rsidRPr="00DB3A8F">
        <w:rPr>
          <w:rFonts w:ascii="SimSun" w:hAnsi="SimSun"/>
          <w:sz w:val="32"/>
          <w:szCs w:val="32"/>
          <w:lang w:val="zh-CN" w:eastAsia="zh-CN"/>
        </w:rPr>
        <w:t>”(</w:t>
      </w:r>
      <w:r w:rsidRPr="00DB3A8F">
        <w:rPr>
          <w:rFonts w:ascii="SimSun" w:hAnsi="SimSun" w:hint="eastAsia"/>
          <w:sz w:val="32"/>
          <w:szCs w:val="32"/>
          <w:lang w:val="zh-CN" w:eastAsia="zh-CN"/>
        </w:rPr>
        <w:t>即真主让他们在他们本身上作证</w:t>
      </w:r>
      <w:r w:rsidRPr="00DB3A8F">
        <w:rPr>
          <w:rFonts w:ascii="SimSun" w:hAnsi="SimSun"/>
          <w:sz w:val="32"/>
          <w:szCs w:val="32"/>
          <w:lang w:val="zh-CN" w:eastAsia="zh-CN"/>
        </w:rPr>
        <w:t>)</w:t>
      </w:r>
      <w:r w:rsidRPr="00DB3A8F">
        <w:rPr>
          <w:rFonts w:ascii="SimSun" w:hAnsi="SimSun" w:hint="eastAsia"/>
          <w:sz w:val="32"/>
          <w:szCs w:val="32"/>
          <w:lang w:val="zh-CN" w:eastAsia="zh-CN"/>
        </w:rPr>
        <w:t>，作证者必然能记住作证的内容，这里讲到的只是在后世记忆住作证言的内容，犹如这节经文指出的那样，不是在后世之前的记忆。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5</w:t>
      </w:r>
      <w:r w:rsidRPr="00DB3A8F">
        <w:rPr>
          <w:rFonts w:ascii="SimSun" w:hAnsi="SimSun" w:hint="eastAsia"/>
          <w:sz w:val="32"/>
          <w:szCs w:val="32"/>
          <w:lang w:val="zh-CN" w:eastAsia="zh-CN"/>
        </w:rPr>
        <w:t>）、真主让见证的哲理就在于树立证据，在复生日他们不至于说:</w:t>
      </w:r>
      <w:r w:rsidRPr="00DB3A8F">
        <w:rPr>
          <w:rFonts w:ascii="SimSun" w:hAnsi="SimSun"/>
          <w:sz w:val="32"/>
          <w:szCs w:val="32"/>
          <w:lang w:val="zh-CN" w:eastAsia="zh-CN"/>
        </w:rPr>
        <w:t>“</w:t>
      </w:r>
      <w:r w:rsidRPr="00DB3A8F">
        <w:rPr>
          <w:rFonts w:ascii="SimSun" w:hAnsi="SimSun" w:hint="eastAsia"/>
          <w:b/>
          <w:bCs/>
          <w:sz w:val="32"/>
          <w:szCs w:val="32"/>
          <w:lang w:val="zh-CN" w:eastAsia="zh-CN"/>
        </w:rPr>
        <w:t>我们原对此疏忽了</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这证据就是向他们派遣的众使者和在他们身上造就的秉性，真主说:</w:t>
      </w:r>
      <w:r w:rsidRPr="00DB3A8F">
        <w:rPr>
          <w:rFonts w:ascii="SimSun" w:hAnsi="SimSun"/>
          <w:sz w:val="32"/>
          <w:szCs w:val="32"/>
          <w:lang w:val="zh-CN" w:eastAsia="zh-CN"/>
        </w:rPr>
        <w:t>“</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我派遣</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众使者进行报喜和警告，以免在众使者之后人类对真主有什么托词。</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165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6</w:t>
      </w:r>
      <w:r w:rsidRPr="00DB3A8F">
        <w:rPr>
          <w:rFonts w:ascii="SimSun" w:hAnsi="SimSun" w:hint="eastAsia"/>
          <w:sz w:val="32"/>
          <w:szCs w:val="32"/>
          <w:lang w:val="zh-CN" w:eastAsia="zh-CN"/>
        </w:rPr>
        <w:t>）、用这种见证提醒他们，他们在复生日不可能再说:</w:t>
      </w:r>
      <w:r w:rsidRPr="00DB3A8F">
        <w:rPr>
          <w:rFonts w:ascii="SimSun" w:hAnsi="SimSun"/>
          <w:sz w:val="32"/>
          <w:szCs w:val="32"/>
          <w:lang w:val="zh-CN" w:eastAsia="zh-CN"/>
        </w:rPr>
        <w:t>“</w:t>
      </w:r>
      <w:r w:rsidRPr="00DB3A8F">
        <w:rPr>
          <w:rFonts w:ascii="SimSun" w:hAnsi="SimSun" w:hint="eastAsia"/>
          <w:b/>
          <w:bCs/>
          <w:sz w:val="32"/>
          <w:szCs w:val="32"/>
          <w:lang w:val="zh-CN" w:eastAsia="zh-CN"/>
        </w:rPr>
        <w:t>我们原对此疏忽了。</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172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。众所周知，人类疏忽的就在于他们是由阿旦的脊柱上被创出之事，他们也忘却了那时让他们见证过</w:t>
      </w:r>
      <w:r w:rsidRPr="00DB3A8F">
        <w:rPr>
          <w:rFonts w:ascii="SimSun" w:hAnsi="SimSun"/>
          <w:sz w:val="32"/>
          <w:szCs w:val="32"/>
          <w:lang w:val="zh-CN" w:eastAsia="zh-CN"/>
        </w:rPr>
        <w:t>(</w:t>
      </w:r>
      <w:r w:rsidRPr="00DB3A8F">
        <w:rPr>
          <w:rFonts w:ascii="SimSun" w:hAnsi="SimSun" w:hint="eastAsia"/>
          <w:sz w:val="32"/>
          <w:szCs w:val="32"/>
          <w:lang w:val="zh-CN" w:eastAsia="zh-CN"/>
        </w:rPr>
        <w:t>真主是他们唯一的主宰</w:t>
      </w:r>
      <w:r w:rsidRPr="00DB3A8F">
        <w:rPr>
          <w:rFonts w:ascii="SimSun" w:hAnsi="SimSun"/>
          <w:sz w:val="32"/>
          <w:szCs w:val="32"/>
          <w:lang w:val="zh-CN" w:eastAsia="zh-CN"/>
        </w:rPr>
        <w:t>)</w:t>
      </w:r>
      <w:r w:rsidRPr="00DB3A8F">
        <w:rPr>
          <w:rFonts w:ascii="SimSun" w:hAnsi="SimSun" w:hint="eastAsia"/>
          <w:sz w:val="32"/>
          <w:szCs w:val="32"/>
          <w:lang w:val="zh-CN" w:eastAsia="zh-CN"/>
        </w:rPr>
        <w:t>，他们没人能记住这些。</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7</w:t>
      </w:r>
      <w:r w:rsidRPr="00DB3A8F">
        <w:rPr>
          <w:rFonts w:ascii="SimSun" w:hAnsi="SimSun" w:hint="eastAsia"/>
          <w:sz w:val="32"/>
          <w:szCs w:val="32"/>
          <w:lang w:val="zh-CN" w:eastAsia="zh-CN"/>
        </w:rPr>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或者你们说: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我们的祖先以前举伴了真主，我们仅是他们后来的子裔</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173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,在</w:t>
      </w:r>
      <w:r w:rsidRPr="00DB3A8F">
        <w:rPr>
          <w:rFonts w:ascii="SimSun" w:hAnsi="SimSun"/>
          <w:sz w:val="32"/>
          <w:szCs w:val="32"/>
          <w:lang w:val="zh-CN" w:eastAsia="zh-CN"/>
        </w:rPr>
        <w:t>“</w:t>
      </w:r>
      <w:r w:rsidRPr="00DB3A8F">
        <w:rPr>
          <w:rFonts w:ascii="SimSun" w:hAnsi="SimSun" w:hint="eastAsia"/>
          <w:b/>
          <w:bCs/>
          <w:sz w:val="32"/>
          <w:szCs w:val="32"/>
          <w:lang w:val="zh-CN" w:eastAsia="zh-CN"/>
        </w:rPr>
        <w:t>创出</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b/>
          <w:bCs/>
          <w:sz w:val="32"/>
          <w:szCs w:val="32"/>
          <w:lang w:val="zh-CN" w:eastAsia="zh-CN"/>
        </w:rPr>
        <w:t>让见证</w:t>
      </w:r>
      <w:r w:rsidRPr="00DB3A8F">
        <w:rPr>
          <w:rFonts w:ascii="SimSun" w:hAnsi="SimSun"/>
          <w:sz w:val="32"/>
          <w:szCs w:val="32"/>
          <w:lang w:val="zh-CN" w:eastAsia="zh-CN"/>
        </w:rPr>
        <w:t>”</w:t>
      </w:r>
      <w:r w:rsidRPr="00DB3A8F">
        <w:rPr>
          <w:rFonts w:ascii="SimSun" w:hAnsi="SimSun" w:hint="eastAsia"/>
          <w:sz w:val="32"/>
          <w:szCs w:val="32"/>
          <w:lang w:val="zh-CN" w:eastAsia="zh-CN"/>
        </w:rPr>
        <w:t>中的哲理是：以免他们称</w:t>
      </w:r>
      <w:r w:rsidRPr="00DB3A8F">
        <w:rPr>
          <w:rFonts w:ascii="SimSun" w:hAnsi="SimSun"/>
          <w:sz w:val="32"/>
          <w:szCs w:val="32"/>
          <w:lang w:val="zh-CN" w:eastAsia="zh-CN"/>
        </w:rPr>
        <w:t>“</w:t>
      </w:r>
      <w:r w:rsidRPr="00DB3A8F">
        <w:rPr>
          <w:rFonts w:ascii="SimSun" w:hAnsi="SimSun" w:hint="eastAsia"/>
          <w:sz w:val="32"/>
          <w:szCs w:val="32"/>
          <w:lang w:val="zh-CN" w:eastAsia="zh-CN"/>
        </w:rPr>
        <w:t>疏忽</w:t>
      </w:r>
      <w:r w:rsidRPr="00DB3A8F">
        <w:rPr>
          <w:rFonts w:ascii="SimSun" w:hAnsi="SimSun"/>
          <w:sz w:val="32"/>
          <w:szCs w:val="32"/>
          <w:lang w:val="zh-CN" w:eastAsia="zh-CN"/>
        </w:rPr>
        <w:t>”</w:t>
      </w:r>
      <w:r w:rsidRPr="00DB3A8F">
        <w:rPr>
          <w:rFonts w:ascii="SimSun" w:hAnsi="SimSun" w:hint="eastAsia"/>
          <w:sz w:val="32"/>
          <w:szCs w:val="32"/>
          <w:lang w:val="zh-CN" w:eastAsia="zh-CN"/>
        </w:rPr>
        <w:t>或称</w:t>
      </w:r>
      <w:r w:rsidRPr="00DB3A8F">
        <w:rPr>
          <w:rFonts w:ascii="SimSun" w:hAnsi="SimSun"/>
          <w:sz w:val="32"/>
          <w:szCs w:val="32"/>
          <w:lang w:val="zh-CN" w:eastAsia="zh-CN"/>
        </w:rPr>
        <w:t>“</w:t>
      </w:r>
      <w:r w:rsidRPr="00DB3A8F">
        <w:rPr>
          <w:rFonts w:ascii="SimSun" w:hAnsi="SimSun" w:hint="eastAsia"/>
          <w:sz w:val="32"/>
          <w:szCs w:val="32"/>
          <w:lang w:val="zh-CN" w:eastAsia="zh-CN"/>
        </w:rPr>
        <w:t>跟着</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疏忽</w:t>
      </w:r>
      <w:r w:rsidRPr="00DB3A8F">
        <w:rPr>
          <w:rFonts w:ascii="SimSun" w:hAnsi="SimSun"/>
          <w:sz w:val="32"/>
          <w:szCs w:val="32"/>
          <w:lang w:val="zh-CN" w:eastAsia="zh-CN"/>
        </w:rPr>
        <w:t>”</w:t>
      </w:r>
      <w:r w:rsidRPr="00DB3A8F">
        <w:rPr>
          <w:rFonts w:ascii="SimSun" w:hAnsi="SimSun" w:hint="eastAsia"/>
          <w:sz w:val="32"/>
          <w:szCs w:val="32"/>
          <w:lang w:val="zh-CN" w:eastAsia="zh-CN"/>
        </w:rPr>
        <w:t>即没感悟，</w:t>
      </w:r>
      <w:r w:rsidRPr="00DB3A8F">
        <w:rPr>
          <w:rFonts w:ascii="SimSun" w:hAnsi="SimSun"/>
          <w:sz w:val="32"/>
          <w:szCs w:val="32"/>
          <w:lang w:val="zh-CN" w:eastAsia="zh-CN"/>
        </w:rPr>
        <w:t>“</w:t>
      </w:r>
      <w:r w:rsidRPr="00DB3A8F">
        <w:rPr>
          <w:rFonts w:ascii="SimSun" w:hAnsi="SimSun" w:hint="eastAsia"/>
          <w:sz w:val="32"/>
          <w:szCs w:val="32"/>
          <w:lang w:val="zh-CN" w:eastAsia="zh-CN"/>
        </w:rPr>
        <w:t>跟着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即模仿别人的行为，依次说出</w:t>
      </w:r>
      <w:r w:rsidRPr="00DB3A8F">
        <w:rPr>
          <w:rFonts w:ascii="SimSun" w:hAnsi="SimSun"/>
          <w:sz w:val="32"/>
          <w:szCs w:val="32"/>
          <w:lang w:val="zh-CN" w:eastAsia="zh-CN"/>
        </w:rPr>
        <w:t>“</w:t>
      </w:r>
      <w:r w:rsidRPr="00DB3A8F">
        <w:rPr>
          <w:rFonts w:ascii="SimSun" w:hAnsi="SimSun" w:hint="eastAsia"/>
          <w:sz w:val="32"/>
          <w:szCs w:val="32"/>
          <w:lang w:val="zh-CN" w:eastAsia="zh-CN"/>
        </w:rPr>
        <w:t>创出</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让见证</w:t>
      </w:r>
      <w:r w:rsidRPr="00DB3A8F">
        <w:rPr>
          <w:rFonts w:ascii="SimSun" w:hAnsi="SimSun"/>
          <w:sz w:val="32"/>
          <w:szCs w:val="32"/>
          <w:lang w:val="zh-CN" w:eastAsia="zh-CN"/>
        </w:rPr>
        <w:t>”</w:t>
      </w:r>
      <w:r w:rsidRPr="00DB3A8F">
        <w:rPr>
          <w:rFonts w:ascii="SimSun" w:hAnsi="SimSun" w:hint="eastAsia"/>
          <w:sz w:val="32"/>
          <w:szCs w:val="32"/>
          <w:lang w:val="zh-CN" w:eastAsia="zh-CN"/>
        </w:rPr>
        <w:t>是确立众使者和禀性的证据。</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w:t>
      </w:r>
      <w:r w:rsidRPr="00DB3A8F">
        <w:rPr>
          <w:rFonts w:ascii="SimSun" w:hAnsi="SimSun"/>
          <w:sz w:val="32"/>
          <w:szCs w:val="32"/>
          <w:lang w:val="zh-CN" w:eastAsia="zh-CN"/>
        </w:rPr>
        <w:t>8</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你能因虚伪者的行为惩处我们吗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高处章:1</w:t>
      </w:r>
      <w:r w:rsidRPr="00DB3A8F">
        <w:rPr>
          <w:rFonts w:ascii="SimSun" w:hAnsi="SimSun"/>
          <w:sz w:val="32"/>
          <w:szCs w:val="32"/>
          <w:lang w:val="zh-CN" w:eastAsia="zh-CN"/>
        </w:rPr>
        <w:t>73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，即：假若真主因虚伪者</w:t>
      </w:r>
      <w:r w:rsidRPr="00DB3A8F">
        <w:rPr>
          <w:rFonts w:ascii="SimSun" w:hAnsi="SimSun"/>
          <w:sz w:val="32"/>
          <w:szCs w:val="32"/>
          <w:lang w:val="zh-CN" w:eastAsia="zh-CN"/>
        </w:rPr>
        <w:t>(</w:t>
      </w:r>
      <w:r w:rsidRPr="00DB3A8F">
        <w:rPr>
          <w:rFonts w:ascii="SimSun" w:hAnsi="SimSun" w:hint="eastAsia"/>
          <w:sz w:val="32"/>
          <w:szCs w:val="32"/>
          <w:lang w:val="zh-CN" w:eastAsia="zh-CN"/>
        </w:rPr>
        <w:t>他们的祖先</w:t>
      </w:r>
      <w:r w:rsidRPr="00DB3A8F">
        <w:rPr>
          <w:rFonts w:ascii="SimSun" w:hAnsi="SimSun"/>
          <w:sz w:val="32"/>
          <w:szCs w:val="32"/>
          <w:lang w:val="zh-CN" w:eastAsia="zh-CN"/>
        </w:rPr>
        <w:t>)</w:t>
      </w:r>
      <w:r w:rsidRPr="00DB3A8F">
        <w:rPr>
          <w:rFonts w:ascii="SimSun" w:hAnsi="SimSun" w:hint="eastAsia"/>
          <w:sz w:val="32"/>
          <w:szCs w:val="32"/>
          <w:lang w:val="zh-CN" w:eastAsia="zh-CN"/>
        </w:rPr>
        <w:t>的否认和举伴惩罚他们，他们就一定要说出这样的话，可是真主只因他们违背和否认众使者才惩处他们。真主怎能因他们跟着自己的祖先作举伴而惩罚他们</w:t>
      </w:r>
      <w:r w:rsidRPr="00DB3A8F">
        <w:rPr>
          <w:rFonts w:ascii="SimSun" w:hAnsi="SimSun"/>
          <w:sz w:val="32"/>
          <w:szCs w:val="32"/>
          <w:lang w:val="zh-CN" w:eastAsia="zh-CN"/>
        </w:rPr>
        <w:t>？</w:t>
      </w:r>
      <w:r w:rsidRPr="00DB3A8F">
        <w:rPr>
          <w:rFonts w:ascii="SimSun" w:hAnsi="SimSun" w:hint="eastAsia"/>
          <w:sz w:val="32"/>
          <w:szCs w:val="32"/>
          <w:lang w:val="zh-CN" w:eastAsia="zh-CN"/>
        </w:rPr>
        <w:t>又怎能因未派众使者不树起证据地惩处他们？真主惩处他们是因他们虚伪的行为，或因他们疏忽于识别自己遵循的虚伪而受到惩处。清高的真主业已阐明许多城镇因其居民的不义和疏忽未受惩罚，但在派遣众使者进行劝化和警告后才加以毁灭。</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9</w:t>
      </w:r>
      <w:r w:rsidRPr="00DB3A8F">
        <w:rPr>
          <w:rFonts w:ascii="SimSun" w:hAnsi="SimSun" w:hint="eastAsia"/>
          <w:sz w:val="32"/>
          <w:szCs w:val="32"/>
          <w:lang w:val="zh-CN" w:eastAsia="zh-CN"/>
        </w:rPr>
        <w:t>）、真主让每个人亲身见证真主是他们的主宰和创造者，象这样用见证证明真主的身份，在经典中不止一处，如真主说: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要你问他们</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谁创造了天地</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他们一定答道:</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鲁格曼章:</w:t>
      </w:r>
      <w:r w:rsidRPr="00DB3A8F">
        <w:rPr>
          <w:rFonts w:ascii="SimSun" w:hAnsi="SimSun"/>
          <w:sz w:val="32"/>
          <w:szCs w:val="32"/>
          <w:lang w:val="zh-CN" w:eastAsia="zh-CN"/>
        </w:rPr>
        <w:t>25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,这就是真主让他们亲身见证的证据所包含的内容，也是众使者提醒他们的内涵。使者们说:</w:t>
      </w:r>
      <w:r w:rsidRPr="00DB3A8F">
        <w:rPr>
          <w:rFonts w:ascii="SimSun" w:hAnsi="SimSun"/>
          <w:sz w:val="32"/>
          <w:szCs w:val="32"/>
          <w:lang w:val="zh-CN" w:eastAsia="zh-CN"/>
        </w:rPr>
        <w:t>“</w:t>
      </w:r>
      <w:r w:rsidRPr="00DB3A8F">
        <w:rPr>
          <w:rFonts w:ascii="SimSun" w:hAnsi="SimSun" w:hint="eastAsia"/>
          <w:b/>
          <w:bCs/>
          <w:sz w:val="32"/>
          <w:szCs w:val="32"/>
          <w:lang w:val="zh-CN" w:eastAsia="zh-CN"/>
        </w:rPr>
        <w:t>在真主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天地的缔造者上还有怀疑吗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伊卜拉欣章:</w:t>
      </w:r>
      <w:r w:rsidRPr="00DB3A8F">
        <w:rPr>
          <w:rFonts w:ascii="SimSun" w:hAnsi="SimSun"/>
          <w:sz w:val="32"/>
          <w:szCs w:val="32"/>
          <w:lang w:val="zh-CN" w:eastAsia="zh-CN"/>
        </w:rPr>
        <w:t>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w:t>
      </w:r>
      <w:r w:rsidRPr="00DB3A8F">
        <w:rPr>
          <w:rFonts w:ascii="SimSun" w:hAnsi="SimSun"/>
          <w:sz w:val="32"/>
          <w:szCs w:val="32"/>
          <w:lang w:val="zh-CN" w:eastAsia="zh-CN"/>
        </w:rPr>
        <w:t>10</w:t>
      </w:r>
      <w:r w:rsidRPr="00DB3A8F">
        <w:rPr>
          <w:rFonts w:ascii="SimSun" w:hAnsi="SimSun" w:hint="eastAsia"/>
          <w:sz w:val="32"/>
          <w:szCs w:val="32"/>
          <w:lang w:val="zh-CN" w:eastAsia="zh-CN"/>
        </w:rPr>
        <w:t>）、真主把</w:t>
      </w:r>
      <w:r w:rsidRPr="00DB3A8F">
        <w:rPr>
          <w:rFonts w:ascii="SimSun" w:hAnsi="SimSun"/>
          <w:sz w:val="32"/>
          <w:szCs w:val="32"/>
          <w:lang w:val="zh-CN" w:eastAsia="zh-CN"/>
        </w:rPr>
        <w:t>“</w:t>
      </w:r>
      <w:r w:rsidRPr="00DB3A8F">
        <w:rPr>
          <w:rFonts w:ascii="SimSun" w:hAnsi="SimSun" w:hint="eastAsia"/>
          <w:sz w:val="32"/>
          <w:szCs w:val="32"/>
          <w:lang w:val="zh-CN" w:eastAsia="zh-CN"/>
        </w:rPr>
        <w:t>创造</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让见证</w:t>
      </w:r>
      <w:r w:rsidRPr="00DB3A8F">
        <w:rPr>
          <w:rFonts w:ascii="SimSun" w:hAnsi="SimSun"/>
          <w:sz w:val="32"/>
          <w:szCs w:val="32"/>
          <w:lang w:val="zh-CN" w:eastAsia="zh-CN"/>
        </w:rPr>
        <w:t>”</w:t>
      </w:r>
      <w:r w:rsidRPr="00DB3A8F">
        <w:rPr>
          <w:rFonts w:ascii="SimSun" w:hAnsi="SimSun" w:hint="eastAsia"/>
          <w:sz w:val="32"/>
          <w:szCs w:val="32"/>
          <w:lang w:val="zh-CN" w:eastAsia="zh-CN"/>
        </w:rPr>
        <w:t>作为一种迹象，对作证者来说是非常明确而必要的证据，作证者不会因此而反悔，这也是真主此项迹象的重点，即：是对求知者明确的必要证据。真主说：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就这样为你们详述了各种迹象，望你们悔悟。</w:t>
      </w:r>
      <w:r w:rsidRPr="00DB3A8F">
        <w:rPr>
          <w:rFonts w:ascii="SimSun" w:hAnsi="SimSun"/>
          <w:sz w:val="32"/>
          <w:szCs w:val="32"/>
          <w:lang w:val="zh-CN" w:eastAsia="zh-CN"/>
        </w:rPr>
        <w:t>”(</w:t>
      </w:r>
      <w:r w:rsidRPr="00DB3A8F">
        <w:rPr>
          <w:rFonts w:ascii="SimSun" w:hAnsi="SimSun" w:hint="eastAsia"/>
          <w:sz w:val="32"/>
          <w:szCs w:val="32"/>
          <w:lang w:val="zh-CN" w:eastAsia="zh-CN"/>
        </w:rPr>
        <w:t>高处章：</w:t>
      </w:r>
      <w:r w:rsidRPr="00DB3A8F">
        <w:rPr>
          <w:rFonts w:ascii="SimSun" w:hAnsi="SimSun"/>
          <w:sz w:val="32"/>
          <w:szCs w:val="32"/>
          <w:lang w:val="zh-CN" w:eastAsia="zh-CN"/>
        </w:rPr>
        <w:t>174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，这是真主赋予人类无可变更的秉性，一个新生儿刚出生就富有这种秉性，即便不富其它的特征，这种秉赋始终不会变更和更改。前文已经作出了论述，真主最知实情。</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伊本·阿兑叶等人自以为较晓得，可他们却大肆叫嚣和阐述与真主的创出、让见证和让回归的圣训原文相背的言论。老者艾卜·曼素尔·马图勒迪在《释义》中同样讲到了这两种奇的问题</w:t>
      </w:r>
      <w:r w:rsidRPr="00DB3A8F">
        <w:rPr>
          <w:rFonts w:ascii="SimSun" w:hAnsi="SimSun"/>
          <w:sz w:val="32"/>
          <w:szCs w:val="32"/>
          <w:lang w:val="zh-CN" w:eastAsia="zh-CN"/>
        </w:rPr>
        <w:t>(</w:t>
      </w:r>
      <w:r w:rsidRPr="00DB3A8F">
        <w:rPr>
          <w:rFonts w:ascii="SimSun" w:hAnsi="SimSun" w:hint="eastAsia"/>
          <w:sz w:val="32"/>
          <w:szCs w:val="32"/>
          <w:lang w:val="zh-CN" w:eastAsia="zh-CN"/>
        </w:rPr>
        <w:t>以上讲的１和２</w:t>
      </w:r>
      <w:r w:rsidRPr="00DB3A8F">
        <w:rPr>
          <w:rFonts w:ascii="SimSun" w:hAnsi="SimSun"/>
          <w:sz w:val="32"/>
          <w:szCs w:val="32"/>
          <w:lang w:val="zh-CN" w:eastAsia="zh-CN"/>
        </w:rPr>
        <w:t>)</w:t>
      </w:r>
      <w:r w:rsidRPr="00DB3A8F">
        <w:rPr>
          <w:rFonts w:ascii="SimSun" w:hAnsi="SimSun" w:hint="eastAsia"/>
          <w:sz w:val="32"/>
          <w:szCs w:val="32"/>
          <w:lang w:val="zh-CN" w:eastAsia="zh-CN"/>
        </w:rPr>
        <w:t>，他偏于“２”原的内容，并对此作出了论述，他在其它的言论中也倾向于“２”的内容。</w:t>
      </w:r>
    </w:p>
    <w:tbl>
      <w:tblPr>
        <w:tblpPr w:leftFromText="180" w:rightFromText="180" w:vertAnchor="text" w:horzAnchor="margin" w:tblpY="4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70"/>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天赋的本性和偶然的外附</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无疑，对真主的主宰权的承认是天然的本性，为真主举伴则是偶然外在的事故。人们总爱循规蹈矩，因随父辈。在复生日人们借口自己祖先举伴了真主时并说：</w:t>
      </w:r>
      <w:r w:rsidRPr="00DB3A8F">
        <w:rPr>
          <w:rFonts w:ascii="SimSun" w:hAnsi="SimSun"/>
          <w:sz w:val="32"/>
          <w:szCs w:val="32"/>
          <w:lang w:val="zh-CN" w:eastAsia="zh-CN"/>
        </w:rPr>
        <w:t>“</w:t>
      </w:r>
      <w:r w:rsidRPr="00DB3A8F">
        <w:rPr>
          <w:rFonts w:ascii="SimSun" w:hAnsi="SimSun" w:hint="eastAsia"/>
          <w:sz w:val="32"/>
          <w:szCs w:val="32"/>
          <w:lang w:val="zh-CN" w:eastAsia="zh-CN"/>
        </w:rPr>
        <w:t>我们只是因随他们</w:t>
      </w:r>
      <w:r w:rsidRPr="00DB3A8F">
        <w:rPr>
          <w:rFonts w:ascii="SimSun" w:hAnsi="SimSun"/>
          <w:sz w:val="32"/>
          <w:szCs w:val="32"/>
          <w:lang w:val="zh-CN" w:eastAsia="zh-CN"/>
        </w:rPr>
        <w:t>(</w:t>
      </w:r>
      <w:r w:rsidRPr="00DB3A8F">
        <w:rPr>
          <w:rFonts w:ascii="SimSun" w:hAnsi="SimSun" w:hint="eastAsia"/>
          <w:sz w:val="32"/>
          <w:szCs w:val="32"/>
          <w:lang w:val="zh-CN" w:eastAsia="zh-CN"/>
        </w:rPr>
        <w:t>祖先</w:t>
      </w:r>
      <w:r w:rsidRPr="00DB3A8F">
        <w:rPr>
          <w:rFonts w:ascii="SimSun" w:hAnsi="SimSun"/>
          <w:sz w:val="32"/>
          <w:szCs w:val="32"/>
          <w:lang w:val="zh-CN" w:eastAsia="zh-CN"/>
        </w:rPr>
        <w:t>)</w:t>
      </w:r>
      <w:r w:rsidRPr="00DB3A8F">
        <w:rPr>
          <w:rFonts w:ascii="SimSun" w:hAnsi="SimSun" w:hint="eastAsia"/>
          <w:sz w:val="32"/>
          <w:szCs w:val="32"/>
          <w:lang w:val="zh-CN" w:eastAsia="zh-CN"/>
        </w:rPr>
        <w:t>的习惯，就如人们在衣食住行上承袭他们的先人那样</w:t>
      </w:r>
      <w:r w:rsidRPr="00DB3A8F">
        <w:rPr>
          <w:rFonts w:ascii="SimSun" w:hAnsi="SimSun"/>
          <w:sz w:val="32"/>
          <w:szCs w:val="32"/>
          <w:lang w:val="zh-CN" w:eastAsia="zh-CN"/>
        </w:rPr>
        <w:t>”</w:t>
      </w:r>
      <w:r w:rsidRPr="00DB3A8F">
        <w:rPr>
          <w:rFonts w:ascii="SimSun" w:hAnsi="SimSun" w:hint="eastAsia"/>
          <w:sz w:val="32"/>
          <w:szCs w:val="32"/>
          <w:lang w:val="zh-CN" w:eastAsia="zh-CN"/>
        </w:rPr>
        <w:t>时。他们就会被告知：</w:t>
      </w:r>
      <w:r w:rsidRPr="00DB3A8F">
        <w:rPr>
          <w:rFonts w:ascii="SimSun" w:hAnsi="SimSun"/>
          <w:sz w:val="32"/>
          <w:szCs w:val="32"/>
          <w:lang w:val="zh-CN" w:eastAsia="zh-CN"/>
        </w:rPr>
        <w:t>“</w:t>
      </w:r>
      <w:r w:rsidRPr="00DB3A8F">
        <w:rPr>
          <w:rFonts w:ascii="SimSun" w:hAnsi="SimSun" w:hint="eastAsia"/>
          <w:sz w:val="32"/>
          <w:szCs w:val="32"/>
          <w:lang w:val="zh-CN" w:eastAsia="zh-CN"/>
        </w:rPr>
        <w:t>可你们原来相信造物主，承认他是你们的主宰，不为他举伴，并亲身作了</w:t>
      </w:r>
      <w:r w:rsidRPr="00DB3A8F">
        <w:rPr>
          <w:rFonts w:ascii="SimSun" w:hAnsi="SimSun" w:hint="eastAsia"/>
          <w:sz w:val="32"/>
          <w:szCs w:val="32"/>
          <w:lang w:val="zh-CN" w:eastAsia="zh-CN"/>
        </w:rPr>
        <w:lastRenderedPageBreak/>
        <w:t>见证。一个人亲身见证什么就只承认什么，真主说：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归信的人们，你们当秉公见证真主，即使不利于自身。</w:t>
      </w:r>
      <w:r w:rsidRPr="00DB3A8F">
        <w:rPr>
          <w:rFonts w:ascii="SimSun" w:hAnsi="SimSun"/>
          <w:sz w:val="32"/>
          <w:szCs w:val="32"/>
          <w:lang w:val="zh-CN" w:eastAsia="zh-CN"/>
        </w:rPr>
        <w:t>’(</w:t>
      </w:r>
      <w:r w:rsidRPr="00DB3A8F">
        <w:rPr>
          <w:rFonts w:ascii="SimSun" w:hAnsi="SimSun" w:hint="eastAsia"/>
          <w:sz w:val="32"/>
          <w:szCs w:val="32"/>
          <w:lang w:val="zh-CN" w:eastAsia="zh-CN"/>
        </w:rPr>
        <w:t>妇女章：</w:t>
      </w:r>
      <w:r w:rsidRPr="00DB3A8F">
        <w:rPr>
          <w:rFonts w:ascii="SimSun" w:hAnsi="SimSun"/>
          <w:sz w:val="32"/>
          <w:szCs w:val="32"/>
          <w:lang w:val="zh-CN" w:eastAsia="zh-CN"/>
        </w:rPr>
        <w:t>135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这段话并不是说：我已亲身作证了某件事。无论谁说承认了某件事，其实就是亲身作证了某件事。为什么能把亲身见证过的</w:t>
      </w:r>
      <w:r w:rsidRPr="00DB3A8F">
        <w:rPr>
          <w:rFonts w:ascii="SimSun" w:hAnsi="SimSun"/>
          <w:sz w:val="32"/>
          <w:szCs w:val="32"/>
          <w:lang w:val="zh-CN" w:eastAsia="zh-CN"/>
        </w:rPr>
        <w:t>(</w:t>
      </w:r>
      <w:r w:rsidRPr="00DB3A8F">
        <w:rPr>
          <w:rFonts w:ascii="SimSun" w:hAnsi="SimSun" w:hint="eastAsia"/>
          <w:sz w:val="32"/>
          <w:szCs w:val="32"/>
          <w:lang w:val="zh-CN" w:eastAsia="zh-CN"/>
        </w:rPr>
        <w:t>承认和认主独一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改变为举伴真主？不然，你们</w:t>
      </w:r>
      <w:r w:rsidRPr="00DB3A8F">
        <w:rPr>
          <w:rFonts w:ascii="SimSun" w:hAnsi="SimSun"/>
          <w:sz w:val="32"/>
          <w:szCs w:val="32"/>
          <w:lang w:val="zh-CN" w:eastAsia="zh-CN"/>
        </w:rPr>
        <w:t>(</w:t>
      </w:r>
      <w:r w:rsidRPr="00DB3A8F">
        <w:rPr>
          <w:rFonts w:ascii="SimSun" w:hAnsi="SimSun" w:hint="eastAsia"/>
          <w:sz w:val="32"/>
          <w:szCs w:val="32"/>
          <w:lang w:val="zh-CN" w:eastAsia="zh-CN"/>
        </w:rPr>
        <w:t>举伴真主的人</w:t>
      </w:r>
      <w:r w:rsidRPr="00DB3A8F">
        <w:rPr>
          <w:rFonts w:ascii="SimSun" w:hAnsi="SimSun"/>
          <w:sz w:val="32"/>
          <w:szCs w:val="32"/>
          <w:lang w:val="zh-CN" w:eastAsia="zh-CN"/>
        </w:rPr>
        <w:t>)</w:t>
      </w:r>
      <w:r w:rsidRPr="00DB3A8F">
        <w:rPr>
          <w:rFonts w:ascii="SimSun" w:hAnsi="SimSun" w:hint="eastAsia"/>
          <w:sz w:val="32"/>
          <w:szCs w:val="32"/>
          <w:lang w:val="zh-CN" w:eastAsia="zh-CN"/>
        </w:rPr>
        <w:t>已经把确信的知识改变成了自身未知的内容，其原因在于你们反常</w:t>
      </w:r>
      <w:r w:rsidRPr="00DB3A8F">
        <w:rPr>
          <w:rFonts w:ascii="SimSun" w:hAnsi="SimSun"/>
          <w:sz w:val="32"/>
          <w:szCs w:val="32"/>
          <w:lang w:val="zh-CN" w:eastAsia="zh-CN"/>
        </w:rPr>
        <w:t>(</w:t>
      </w:r>
      <w:r w:rsidRPr="00DB3A8F">
        <w:rPr>
          <w:rFonts w:ascii="SimSun" w:hAnsi="SimSun" w:hint="eastAsia"/>
          <w:sz w:val="32"/>
          <w:szCs w:val="32"/>
          <w:lang w:val="zh-CN" w:eastAsia="zh-CN"/>
        </w:rPr>
        <w:t>与禀赋相反常</w:t>
      </w:r>
      <w:r w:rsidRPr="00DB3A8F">
        <w:rPr>
          <w:rFonts w:ascii="SimSun" w:hAnsi="SimSun"/>
          <w:sz w:val="32"/>
          <w:szCs w:val="32"/>
          <w:lang w:val="zh-CN" w:eastAsia="zh-CN"/>
        </w:rPr>
        <w:t>)</w:t>
      </w:r>
      <w:r w:rsidRPr="00DB3A8F">
        <w:rPr>
          <w:rFonts w:ascii="SimSun" w:hAnsi="SimSun" w:hint="eastAsia"/>
          <w:sz w:val="32"/>
          <w:szCs w:val="32"/>
          <w:lang w:val="zh-CN" w:eastAsia="zh-CN"/>
        </w:rPr>
        <w:t>地承袭了无根无据者</w:t>
      </w:r>
      <w:r w:rsidRPr="00DB3A8F">
        <w:rPr>
          <w:rFonts w:ascii="SimSun" w:hAnsi="SimSun"/>
          <w:sz w:val="32"/>
          <w:szCs w:val="32"/>
          <w:lang w:val="zh-CN" w:eastAsia="zh-CN"/>
        </w:rPr>
        <w:t>(</w:t>
      </w:r>
      <w:r w:rsidRPr="00DB3A8F">
        <w:rPr>
          <w:rFonts w:ascii="SimSun" w:hAnsi="SimSun" w:hint="eastAsia"/>
          <w:sz w:val="32"/>
          <w:szCs w:val="32"/>
          <w:lang w:val="zh-CN" w:eastAsia="zh-CN"/>
        </w:rPr>
        <w:t>你们的祖先等</w:t>
      </w:r>
      <w:r w:rsidRPr="00DB3A8F">
        <w:rPr>
          <w:rFonts w:ascii="SimSun" w:hAnsi="SimSun"/>
          <w:sz w:val="32"/>
          <w:szCs w:val="32"/>
          <w:lang w:val="zh-CN" w:eastAsia="zh-CN"/>
        </w:rPr>
        <w:t>)</w:t>
      </w:r>
      <w:r w:rsidRPr="00DB3A8F">
        <w:rPr>
          <w:rFonts w:ascii="SimSun" w:hAnsi="SimSun" w:hint="eastAsia"/>
          <w:sz w:val="32"/>
          <w:szCs w:val="32"/>
          <w:lang w:val="zh-CN" w:eastAsia="zh-CN"/>
        </w:rPr>
        <w:t>。其实你们并不知道其中的害处，真正有利于你们的是不举伴真主。在你们身上存有认识真主的本能，也存有让你们亲身见证，和识别正反两方面</w:t>
      </w:r>
      <w:r w:rsidRPr="00DB3A8F">
        <w:rPr>
          <w:rFonts w:ascii="SimSun" w:hAnsi="SimSun"/>
          <w:sz w:val="32"/>
          <w:szCs w:val="32"/>
          <w:lang w:val="zh-CN" w:eastAsia="zh-CN"/>
        </w:rPr>
        <w:t>(</w:t>
      </w:r>
      <w:r w:rsidRPr="00DB3A8F">
        <w:rPr>
          <w:rFonts w:ascii="SimSun" w:hAnsi="SimSun" w:hint="eastAsia"/>
          <w:sz w:val="32"/>
          <w:szCs w:val="32"/>
          <w:lang w:val="zh-CN" w:eastAsia="zh-CN"/>
        </w:rPr>
        <w:t>认主独一和匹配真主</w:t>
      </w:r>
      <w:r w:rsidRPr="00DB3A8F">
        <w:rPr>
          <w:rFonts w:ascii="SimSun" w:hAnsi="SimSun"/>
          <w:sz w:val="32"/>
          <w:szCs w:val="32"/>
          <w:lang w:val="zh-CN" w:eastAsia="zh-CN"/>
        </w:rPr>
        <w:t>)</w:t>
      </w:r>
      <w:r w:rsidRPr="00DB3A8F">
        <w:rPr>
          <w:rFonts w:ascii="SimSun" w:hAnsi="SimSun" w:hint="eastAsia"/>
          <w:sz w:val="32"/>
          <w:szCs w:val="32"/>
          <w:lang w:val="zh-CN" w:eastAsia="zh-CN"/>
        </w:rPr>
        <w:t>的真知。儿童从父母上接受的信仰是在抚养和习惯上的信仰，是为了适当的生存。幼儿必须有抚养人，最应该抚养他的是他的父母。因此教法规定在受父母抚养中的儿童，遵循其父母的信仰及教法条文者，真主不予追究，直至他达到成年和理智健全以及能负起见证的责任时，他就应该跟随真知和理性选择的信仰，即凭理智承认的正确信仰。</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如果他父母是遵循正信者，就要象忠诚的优素福先知那样：</w:t>
      </w:r>
      <w:r w:rsidRPr="00DB3A8F">
        <w:rPr>
          <w:rFonts w:ascii="SimSun" w:hAnsi="SimSun"/>
          <w:sz w:val="32"/>
          <w:szCs w:val="32"/>
          <w:lang w:val="zh-CN" w:eastAsia="zh-CN"/>
        </w:rPr>
        <w:t>“</w:t>
      </w:r>
      <w:r w:rsidRPr="00DB3A8F">
        <w:rPr>
          <w:rFonts w:ascii="SimSun" w:hAnsi="SimSun" w:hint="eastAsia"/>
          <w:b/>
          <w:bCs/>
          <w:sz w:val="32"/>
          <w:szCs w:val="32"/>
          <w:lang w:val="zh-CN" w:eastAsia="zh-CN"/>
        </w:rPr>
        <w:t>我</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优素福</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跟随我的先人</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伊卜拉欣、伊斯哈格和叶阿姑伯的宗教。</w:t>
      </w:r>
      <w:r w:rsidRPr="00DB3A8F">
        <w:rPr>
          <w:rFonts w:ascii="SimSun" w:hAnsi="SimSun"/>
          <w:sz w:val="32"/>
          <w:szCs w:val="32"/>
          <w:lang w:val="zh-CN" w:eastAsia="zh-CN"/>
        </w:rPr>
        <w:t>”(</w:t>
      </w:r>
      <w:r w:rsidRPr="00DB3A8F">
        <w:rPr>
          <w:rFonts w:ascii="SimSun" w:hAnsi="SimSun" w:hint="eastAsia"/>
          <w:sz w:val="32"/>
          <w:szCs w:val="32"/>
          <w:lang w:val="zh-CN" w:eastAsia="zh-CN"/>
        </w:rPr>
        <w:t>优素福章：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，也应该象叶阿姑伯的子裔对他说的那样：</w:t>
      </w:r>
      <w:r w:rsidRPr="00DB3A8F">
        <w:rPr>
          <w:rFonts w:ascii="SimSun" w:hAnsi="SimSun"/>
          <w:sz w:val="32"/>
          <w:szCs w:val="32"/>
          <w:lang w:val="zh-CN" w:eastAsia="zh-CN"/>
        </w:rPr>
        <w:t>“</w:t>
      </w:r>
      <w:r w:rsidRPr="00DB3A8F">
        <w:rPr>
          <w:rFonts w:ascii="SimSun" w:hAnsi="SimSun" w:hint="eastAsia"/>
          <w:b/>
          <w:bCs/>
          <w:sz w:val="32"/>
          <w:szCs w:val="32"/>
          <w:lang w:val="zh-CN" w:eastAsia="zh-CN"/>
        </w:rPr>
        <w:t>我们崇奉你的主，也是你的先人</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伊卜拉欣、伊斯玛仪和伊斯哈格的主</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133</w:t>
      </w:r>
      <w:r w:rsidRPr="00DB3A8F">
        <w:rPr>
          <w:rFonts w:ascii="SimSun" w:hAnsi="SimSun" w:hint="eastAsia"/>
          <w:sz w:val="32"/>
          <w:szCs w:val="32"/>
          <w:lang w:val="zh-CN" w:eastAsia="zh-CN"/>
        </w:rPr>
        <w:t>节</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如果他</w:t>
      </w:r>
      <w:r w:rsidRPr="00DB3A8F">
        <w:rPr>
          <w:rFonts w:ascii="SimSun" w:hAnsi="SimSun"/>
          <w:sz w:val="32"/>
          <w:szCs w:val="32"/>
          <w:lang w:val="zh-CN" w:eastAsia="zh-CN"/>
        </w:rPr>
        <w:t>(</w:t>
      </w:r>
      <w:r w:rsidRPr="00DB3A8F">
        <w:rPr>
          <w:rFonts w:ascii="SimSun" w:hAnsi="SimSun" w:hint="eastAsia"/>
          <w:sz w:val="32"/>
          <w:szCs w:val="32"/>
          <w:lang w:val="zh-CN" w:eastAsia="zh-CN"/>
        </w:rPr>
        <w:t>理智健全者</w:t>
      </w:r>
      <w:r w:rsidRPr="00DB3A8F">
        <w:rPr>
          <w:rFonts w:ascii="SimSun" w:hAnsi="SimSun"/>
          <w:sz w:val="32"/>
          <w:szCs w:val="32"/>
          <w:lang w:val="zh-CN" w:eastAsia="zh-CN"/>
        </w:rPr>
        <w:t>)</w:t>
      </w:r>
      <w:r w:rsidRPr="00DB3A8F">
        <w:rPr>
          <w:rFonts w:ascii="SimSun" w:hAnsi="SimSun" w:hint="eastAsia"/>
          <w:sz w:val="32"/>
          <w:szCs w:val="32"/>
          <w:lang w:val="zh-CN" w:eastAsia="zh-CN"/>
        </w:rPr>
        <w:t>的父母走的是违背众使者的道路，他就应该追随真主的使者，要象真主教导的那样：</w:t>
      </w:r>
      <w:r w:rsidRPr="00DB3A8F">
        <w:rPr>
          <w:rFonts w:ascii="SimSun" w:hAnsi="SimSun"/>
          <w:sz w:val="32"/>
          <w:szCs w:val="32"/>
          <w:lang w:val="zh-CN" w:eastAsia="zh-CN"/>
        </w:rPr>
        <w:t>“</w:t>
      </w:r>
      <w:r w:rsidRPr="00DB3A8F">
        <w:rPr>
          <w:rFonts w:ascii="SimSun" w:hAnsi="SimSun" w:hint="eastAsia"/>
          <w:b/>
          <w:bCs/>
          <w:sz w:val="32"/>
          <w:szCs w:val="32"/>
          <w:lang w:val="zh-CN" w:eastAsia="zh-CN"/>
        </w:rPr>
        <w:t>我曾嘱咐人们孝顺父母，如果他俩执意要把你不知到的东西给我匹配，你就不要顺从他俩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蜘蛛章：</w:t>
      </w:r>
      <w:r w:rsidRPr="00DB3A8F">
        <w:rPr>
          <w:rFonts w:ascii="SimSun" w:hAnsi="SimSun"/>
          <w:sz w:val="32"/>
          <w:szCs w:val="32"/>
          <w:lang w:val="zh-CN" w:eastAsia="zh-CN"/>
        </w:rPr>
        <w:t>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tl/>
          <w:lang w:val="zh-CN"/>
        </w:rPr>
      </w:pPr>
      <w:r w:rsidRPr="00DB3A8F">
        <w:rPr>
          <w:rFonts w:ascii="SimSun" w:hAnsi="SimSun" w:hint="eastAsia"/>
          <w:sz w:val="32"/>
          <w:szCs w:val="32"/>
          <w:lang w:val="zh-CN" w:eastAsia="zh-CN"/>
        </w:rPr>
        <w:t>谁没加观察和思考地跟随了其先辈的信仰，或从确知的真理上转向了其先辈的信仰</w:t>
      </w:r>
      <w:r w:rsidRPr="00DB3A8F">
        <w:rPr>
          <w:rFonts w:ascii="SimSun" w:hAnsi="SimSun"/>
          <w:sz w:val="32"/>
          <w:szCs w:val="32"/>
          <w:lang w:val="zh-CN" w:eastAsia="zh-CN"/>
        </w:rPr>
        <w:t>(</w:t>
      </w:r>
      <w:r w:rsidRPr="00DB3A8F">
        <w:rPr>
          <w:rFonts w:ascii="SimSun" w:hAnsi="SimSun" w:hint="eastAsia"/>
          <w:sz w:val="32"/>
          <w:szCs w:val="32"/>
          <w:lang w:val="zh-CN" w:eastAsia="zh-CN"/>
        </w:rPr>
        <w:t>崇拜偶像</w:t>
      </w:r>
      <w:r w:rsidRPr="00DB3A8F">
        <w:rPr>
          <w:rFonts w:ascii="SimSun" w:hAnsi="SimSun"/>
          <w:sz w:val="32"/>
          <w:szCs w:val="32"/>
          <w:lang w:val="zh-CN" w:eastAsia="zh-CN"/>
        </w:rPr>
        <w:t>)</w:t>
      </w:r>
      <w:r w:rsidRPr="00DB3A8F">
        <w:rPr>
          <w:rFonts w:ascii="SimSun" w:hAnsi="SimSun" w:hint="eastAsia"/>
          <w:sz w:val="32"/>
          <w:szCs w:val="32"/>
          <w:lang w:val="zh-CN" w:eastAsia="zh-CN"/>
        </w:rPr>
        <w:t>，谁已经跟随了私欲。真主说：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每当有人对他们说：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当遵照真主颁降的经典，</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他们就说：</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不，我们继承我们祖先留下的宗教。</w:t>
      </w:r>
      <w:r w:rsidRPr="00DB3A8F">
        <w:rPr>
          <w:rFonts w:ascii="SimSun" w:hAnsi="SimSun"/>
          <w:b/>
          <w:bCs/>
          <w:sz w:val="32"/>
          <w:szCs w:val="32"/>
          <w:lang w:val="zh-CN"/>
        </w:rPr>
        <w:t>’</w:t>
      </w:r>
      <w:r w:rsidRPr="00DB3A8F">
        <w:rPr>
          <w:rFonts w:ascii="SimSun" w:hAnsi="SimSun"/>
          <w:sz w:val="32"/>
          <w:szCs w:val="32"/>
          <w:lang w:val="zh-CN"/>
        </w:rPr>
        <w:t>”(</w:t>
      </w:r>
      <w:r w:rsidRPr="00DB3A8F">
        <w:rPr>
          <w:rFonts w:ascii="SimSun" w:hAnsi="SimSun" w:hint="eastAsia"/>
          <w:sz w:val="32"/>
          <w:szCs w:val="32"/>
          <w:lang w:val="zh-CN"/>
        </w:rPr>
        <w:t>黄牛章：</w:t>
      </w:r>
      <w:r w:rsidRPr="00DB3A8F">
        <w:rPr>
          <w:rFonts w:ascii="SimSun" w:hAnsi="SimSun"/>
          <w:sz w:val="32"/>
          <w:szCs w:val="32"/>
          <w:lang w:val="zh-CN"/>
        </w:rPr>
        <w:t>170</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p w:rsidR="002C527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rtl/>
          <w:lang w:val="zh-CN"/>
        </w:rPr>
      </w:pPr>
    </w:p>
    <w:p w:rsidR="002C527F" w:rsidRPr="00DB3A8F" w:rsidRDefault="002C527F" w:rsidP="002C527F">
      <w:pPr>
        <w:autoSpaceDE w:val="0"/>
        <w:autoSpaceDN w:val="0"/>
        <w:bidi w:val="0"/>
        <w:adjustRightInd w:val="0"/>
        <w:spacing w:after="288" w:line="40" w:lineRule="atLeast"/>
        <w:ind w:right="-51" w:firstLineChars="200" w:firstLine="640"/>
        <w:jc w:val="both"/>
        <w:rPr>
          <w:rFonts w:ascii="SimSun" w:hAnsi="SimSun"/>
          <w:sz w:val="32"/>
          <w:szCs w:val="32"/>
        </w:rPr>
      </w:pPr>
    </w:p>
    <w:tbl>
      <w:tblPr>
        <w:tblpPr w:leftFromText="180" w:rightFromText="180" w:vertAnchor="text" w:horzAnchor="margin" w:tblpY="1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900"/>
        </w:trPr>
        <w:tc>
          <w:tcPr>
            <w:tcW w:w="168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lastRenderedPageBreak/>
              <w:t>在信仰氛围中的人和在自由放骥里的人</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这也关系到多数出生在伊斯兰家庭中的人的现状。他们每个人在遵循着父母的信仰和主张，即使其中有错误也不予考查。他们属于生活在信仰氛围中的人，不属于生活在自由放骥环境中的人。当他在墓穴中被问道</w:t>
      </w:r>
      <w:r w:rsidRPr="00DB3A8F">
        <w:rPr>
          <w:rFonts w:ascii="SimSun" w:hAnsi="SimSun"/>
          <w:sz w:val="32"/>
          <w:szCs w:val="32"/>
          <w:lang w:val="zh-CN" w:eastAsia="zh-CN"/>
        </w:rPr>
        <w:t>“</w:t>
      </w:r>
      <w:r w:rsidRPr="00DB3A8F">
        <w:rPr>
          <w:rFonts w:ascii="SimSun" w:hAnsi="SimSun" w:hint="eastAsia"/>
          <w:sz w:val="32"/>
          <w:szCs w:val="32"/>
          <w:lang w:val="zh-CN" w:eastAsia="zh-CN"/>
        </w:rPr>
        <w:t>你的主宰是谁</w:t>
      </w:r>
      <w:r w:rsidRPr="00DB3A8F">
        <w:rPr>
          <w:rFonts w:ascii="SimSun" w:hAnsi="SimSun"/>
          <w:sz w:val="32"/>
          <w:szCs w:val="32"/>
          <w:lang w:val="zh-CN" w:eastAsia="zh-CN"/>
        </w:rPr>
        <w:t>?”</w:t>
      </w:r>
      <w:r w:rsidRPr="00DB3A8F">
        <w:rPr>
          <w:rFonts w:ascii="SimSun" w:hAnsi="SimSun" w:hint="eastAsia"/>
          <w:sz w:val="32"/>
          <w:szCs w:val="32"/>
          <w:lang w:val="zh-CN" w:eastAsia="zh-CN"/>
        </w:rPr>
        <w:t>时，他也只能结舌地说：</w:t>
      </w:r>
      <w:r w:rsidRPr="00DB3A8F">
        <w:rPr>
          <w:rFonts w:ascii="SimSun" w:hAnsi="SimSun"/>
          <w:sz w:val="32"/>
          <w:szCs w:val="32"/>
          <w:lang w:val="zh-CN" w:eastAsia="zh-CN"/>
        </w:rPr>
        <w:t>“</w:t>
      </w:r>
      <w:r w:rsidRPr="00DB3A8F">
        <w:rPr>
          <w:rFonts w:ascii="SimSun" w:hAnsi="SimSun" w:hint="eastAsia"/>
          <w:sz w:val="32"/>
          <w:szCs w:val="32"/>
          <w:lang w:val="zh-CN" w:eastAsia="zh-CN"/>
        </w:rPr>
        <w:t>这个</w:t>
      </w:r>
      <w:r w:rsidRPr="00DB3A8F">
        <w:rPr>
          <w:rFonts w:ascii="SimSun" w:hAnsi="SimSun"/>
          <w:sz w:val="32"/>
          <w:szCs w:val="32"/>
          <w:lang w:val="zh-CN" w:eastAsia="zh-CN"/>
        </w:rPr>
        <w:t>——</w:t>
      </w:r>
      <w:r w:rsidRPr="00DB3A8F">
        <w:rPr>
          <w:rFonts w:ascii="SimSun" w:hAnsi="SimSun" w:hint="eastAsia"/>
          <w:sz w:val="32"/>
          <w:szCs w:val="32"/>
          <w:lang w:val="zh-CN" w:eastAsia="zh-CN"/>
        </w:rPr>
        <w:t>这个</w:t>
      </w:r>
      <w:r w:rsidRPr="00DB3A8F">
        <w:rPr>
          <w:rFonts w:ascii="SimSun" w:hAnsi="SimSun"/>
          <w:sz w:val="32"/>
          <w:szCs w:val="32"/>
          <w:lang w:val="zh-CN" w:eastAsia="zh-CN"/>
        </w:rPr>
        <w:t>——</w:t>
      </w:r>
      <w:r w:rsidRPr="00DB3A8F">
        <w:rPr>
          <w:rFonts w:ascii="SimSun" w:hAnsi="SimSun" w:hint="eastAsia"/>
          <w:sz w:val="32"/>
          <w:szCs w:val="32"/>
          <w:lang w:val="zh-CN" w:eastAsia="zh-CN"/>
        </w:rPr>
        <w:t>我不知到，我</w:t>
      </w:r>
      <w:r w:rsidRPr="00DB3A8F">
        <w:rPr>
          <w:rFonts w:ascii="SimSun" w:hAnsi="SimSun"/>
          <w:sz w:val="32"/>
          <w:szCs w:val="32"/>
          <w:lang w:val="zh-CN" w:eastAsia="zh-CN"/>
        </w:rPr>
        <w:t>——</w:t>
      </w:r>
      <w:r w:rsidRPr="00DB3A8F">
        <w:rPr>
          <w:rFonts w:ascii="SimSun" w:hAnsi="SimSun" w:hint="eastAsia"/>
          <w:sz w:val="32"/>
          <w:szCs w:val="32"/>
          <w:lang w:val="zh-CN" w:eastAsia="zh-CN"/>
        </w:rPr>
        <w:t>只是人云亦云。</w:t>
      </w:r>
      <w:r w:rsidRPr="00DB3A8F">
        <w:rPr>
          <w:rFonts w:ascii="SimSun" w:hAnsi="SimSun"/>
          <w:sz w:val="32"/>
          <w:szCs w:val="32"/>
          <w:lang w:val="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就让聪明的人对这种处境沉思吧，当忠于自我，为真主而生存，查看自己属那种氛围人士。真主是施恩者。对真主独具主宰权的认识无需论据，这是人类一切天赋秉性的中心。一个人对真主主宰权的观察莫过于自身。当他还是一滴精液时，是真主从脊柱和沃壤中创出了他，而这沃壤即无父母照料又无人看管。假若他还在仙牌上记载的内容时，纵然全世界的智者齐心协力地为他造形赋态，也绝对以无能告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一个人身上的秉性能够单独作为</w:t>
      </w:r>
      <w:r w:rsidRPr="00DB3A8F">
        <w:rPr>
          <w:rFonts w:ascii="SimSun" w:hAnsi="SimSun"/>
          <w:sz w:val="32"/>
          <w:szCs w:val="32"/>
          <w:lang w:val="zh-CN" w:eastAsia="zh-CN"/>
        </w:rPr>
        <w:t>(</w:t>
      </w:r>
      <w:r w:rsidRPr="00DB3A8F">
        <w:rPr>
          <w:rFonts w:ascii="SimSun" w:hAnsi="SimSun" w:hint="eastAsia"/>
          <w:sz w:val="32"/>
          <w:szCs w:val="32"/>
          <w:lang w:val="zh-CN" w:eastAsia="zh-CN"/>
        </w:rPr>
        <w:t>单独活动</w:t>
      </w:r>
      <w:r w:rsidRPr="00DB3A8F">
        <w:rPr>
          <w:rFonts w:ascii="SimSun" w:hAnsi="SimSun"/>
          <w:sz w:val="32"/>
          <w:szCs w:val="32"/>
          <w:lang w:val="zh-CN" w:eastAsia="zh-CN"/>
        </w:rPr>
        <w:t>)</w:t>
      </w:r>
      <w:r w:rsidRPr="00DB3A8F">
        <w:rPr>
          <w:rFonts w:ascii="SimSun" w:hAnsi="SimSun" w:hint="eastAsia"/>
          <w:sz w:val="32"/>
          <w:szCs w:val="32"/>
          <w:lang w:val="zh-CN" w:eastAsia="zh-CN"/>
        </w:rPr>
        <w:t>不可思议，因为人类的一切秉性是无主动能力的抽象的东西，它不可能独自行使主观的能动，行为和思维也决不可能从无主动中产生。当乘秉性进行思考，哪怕参想一滴精液从一种环境移到另一环境里进行孕育，也能认识到真主的主宰权，进而又能认识到真主的神圣权，再者一个人凭理性认识到真主拥有主宰权和富有创造权时，又怎能舍他而崇拜别的东西？当一个人深思熟虑时，他就会增加正确的信念和认主独一的信心。真主是施恩者，他才是真正的养育者，才是真正的统治者。</w:t>
      </w:r>
    </w:p>
    <w:tbl>
      <w:tblPr>
        <w:tblpPr w:leftFromText="180" w:rightFromText="180" w:vertAnchor="text" w:horzAnchor="margin" w:tblpY="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8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真主洞悉乐园的居民和火狱的居民</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说：｛真主业已知晓乐园居民的人数和火狱居民的人数及他们的总数，对他们的数额在真主的知识中不增不减。他们的行为也同样在真主的洞悉之中。</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（注）：崇高的真主说：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真主全知万物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战利品章：</w:t>
      </w:r>
      <w:r w:rsidRPr="00DB3A8F">
        <w:rPr>
          <w:rFonts w:ascii="SimSun" w:hAnsi="SimSun"/>
          <w:sz w:val="32"/>
          <w:szCs w:val="32"/>
          <w:lang w:val="zh-CN" w:eastAsia="zh-CN"/>
        </w:rPr>
        <w:t>75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真主深知万物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同盟军章：</w:t>
      </w:r>
      <w:r w:rsidRPr="00DB3A8F">
        <w:rPr>
          <w:rFonts w:ascii="SimSun" w:hAnsi="SimSun"/>
          <w:sz w:val="32"/>
          <w:szCs w:val="32"/>
          <w:lang w:val="zh-CN" w:eastAsia="zh-CN"/>
        </w:rPr>
        <w:t>40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。真主富有永恒无始地全知万物的属性，他没把无知放在全知之先，真主说：</w:t>
      </w:r>
      <w:r w:rsidRPr="00DB3A8F">
        <w:rPr>
          <w:rFonts w:ascii="SimSun" w:hAnsi="SimSun"/>
          <w:sz w:val="32"/>
          <w:szCs w:val="32"/>
          <w:lang w:val="zh-CN" w:eastAsia="zh-CN"/>
        </w:rPr>
        <w:t xml:space="preserve"> “</w:t>
      </w:r>
      <w:r w:rsidRPr="00DB3A8F">
        <w:rPr>
          <w:rFonts w:ascii="SimSun" w:hAnsi="SimSun" w:hint="eastAsia"/>
          <w:b/>
          <w:bCs/>
          <w:sz w:val="32"/>
          <w:szCs w:val="32"/>
          <w:lang w:val="zh-CN" w:eastAsia="zh-CN"/>
        </w:rPr>
        <w:t>你的主未曾遗忘过</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麦尔彦章：</w:t>
      </w:r>
      <w:r w:rsidRPr="00DB3A8F">
        <w:rPr>
          <w:rFonts w:ascii="SimSun" w:hAnsi="SimSun"/>
          <w:sz w:val="32"/>
          <w:szCs w:val="32"/>
          <w:lang w:val="zh-CN" w:eastAsia="zh-CN"/>
        </w:rPr>
        <w:t>64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。大贤阿里</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说：【一次我们在俄尔盖德</w:t>
      </w:r>
      <w:r w:rsidRPr="00DB3A8F">
        <w:rPr>
          <w:rFonts w:ascii="SimSun" w:hAnsi="SimSun"/>
          <w:sz w:val="32"/>
          <w:szCs w:val="32"/>
          <w:lang w:val="zh-CN" w:eastAsia="zh-CN"/>
        </w:rPr>
        <w:t>(</w:t>
      </w:r>
      <w:r w:rsidRPr="00DB3A8F">
        <w:rPr>
          <w:rFonts w:ascii="SimSun" w:hAnsi="SimSun" w:hint="eastAsia"/>
          <w:sz w:val="32"/>
          <w:szCs w:val="32"/>
          <w:lang w:val="zh-CN" w:eastAsia="zh-CN"/>
        </w:rPr>
        <w:t>地名</w:t>
      </w:r>
      <w:r w:rsidRPr="00DB3A8F">
        <w:rPr>
          <w:rFonts w:ascii="SimSun" w:hAnsi="SimSun"/>
          <w:sz w:val="32"/>
          <w:szCs w:val="32"/>
          <w:lang w:val="zh-CN" w:eastAsia="zh-CN"/>
        </w:rPr>
        <w:t>)</w:t>
      </w:r>
      <w:r w:rsidRPr="00DB3A8F">
        <w:rPr>
          <w:rFonts w:ascii="SimSun" w:hAnsi="SimSun" w:hint="eastAsia"/>
          <w:sz w:val="32"/>
          <w:szCs w:val="32"/>
          <w:lang w:val="zh-CN" w:eastAsia="zh-CN"/>
        </w:rPr>
        <w:t>参加一个殡礼时，真主的使者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来了。他坐下，我们坐在他的周围。他带着一支手杖，</w:t>
      </w:r>
      <w:r w:rsidRPr="00DB3A8F">
        <w:rPr>
          <w:rFonts w:ascii="SimSun" w:hAnsi="SimSun" w:hint="eastAsia"/>
          <w:sz w:val="32"/>
          <w:szCs w:val="32"/>
          <w:lang w:val="zh-CN" w:eastAsia="zh-CN"/>
        </w:rPr>
        <w:lastRenderedPageBreak/>
        <w:t>他把手杖头朝下击打着地面说：“真主为你们中的每一位在乐园和火狱中都规定好了位置。若不是，</w:t>
      </w:r>
      <w:r w:rsidRPr="00DB3A8F">
        <w:rPr>
          <w:rFonts w:ascii="SimSun" w:hAnsi="SimSun"/>
          <w:sz w:val="32"/>
          <w:szCs w:val="32"/>
          <w:lang w:val="zh-CN" w:eastAsia="zh-CN"/>
        </w:rPr>
        <w:t>(</w:t>
      </w:r>
      <w:r w:rsidRPr="00DB3A8F">
        <w:rPr>
          <w:rFonts w:ascii="SimSun" w:hAnsi="SimSun" w:hint="eastAsia"/>
          <w:sz w:val="32"/>
          <w:szCs w:val="32"/>
          <w:lang w:val="zh-CN" w:eastAsia="zh-CN"/>
        </w:rPr>
        <w:t>又怎能说</w:t>
      </w:r>
      <w:r w:rsidRPr="00DB3A8F">
        <w:rPr>
          <w:rFonts w:ascii="SimSun" w:hAnsi="SimSun"/>
          <w:sz w:val="32"/>
          <w:szCs w:val="32"/>
          <w:lang w:val="zh-CN" w:eastAsia="zh-CN"/>
        </w:rPr>
        <w:t>)</w:t>
      </w:r>
      <w:r w:rsidRPr="00DB3A8F">
        <w:rPr>
          <w:rFonts w:ascii="SimSun" w:hAnsi="SimSun" w:hint="eastAsia"/>
          <w:sz w:val="32"/>
          <w:szCs w:val="32"/>
          <w:lang w:val="zh-CN" w:eastAsia="zh-CN"/>
        </w:rPr>
        <w:t>为每个人已经规定了要么无福、或者幸福。”有人就问：“真主的使者啊，难道我们就不能常坚守着为我们规定的条文和安守本分吗</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”圣先知说：“谁属幸福之人，谁能履行幸福职责；谁属无福之人，谁会行无福之事。”</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最后圣先知又说道：“你们就各行其是吧，每个人都能容易地做到所负的责任。幸福之人易于履行幸福职责，无福之人也易行使无福之任。”接着他念到：“</w:t>
      </w:r>
      <w:r w:rsidRPr="00DB3A8F">
        <w:rPr>
          <w:rFonts w:ascii="SimSun" w:hAnsi="SimSun" w:hint="eastAsia"/>
          <w:b/>
          <w:bCs/>
          <w:sz w:val="32"/>
          <w:szCs w:val="32"/>
          <w:lang w:val="zh-CN" w:eastAsia="zh-CN"/>
        </w:rPr>
        <w:t>对于慷慨解囊且敬畏又富最美好</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情操</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的诚信者，我将使他容易舒畅。吝啬而妄福又否认美好者，我将使其易于陷入困境</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黑夜章：</w:t>
      </w:r>
      <w:r w:rsidRPr="00DB3A8F">
        <w:rPr>
          <w:rFonts w:ascii="SimSun" w:hAnsi="SimSun"/>
          <w:sz w:val="32"/>
          <w:szCs w:val="32"/>
          <w:lang w:val="zh-CN" w:eastAsia="zh-CN"/>
        </w:rPr>
        <w:t>5—10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1362、</w:t>
      </w:r>
      <w:r w:rsidRPr="00DB3A8F">
        <w:rPr>
          <w:rFonts w:ascii="SimSun" w:hAnsi="SimSun" w:hint="eastAsia"/>
          <w:sz w:val="32"/>
          <w:szCs w:val="32"/>
          <w:lang w:val="zh-CN" w:eastAsia="zh-CN"/>
        </w:rPr>
        <w:t>4945、4946等段，《穆斯林圣训集》：2647段，《艾卜·达吾代圣训集》：4694，《提尔米则圣训集》：2136、3344段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老者说：｛每个人都能容易地做到自己所负的责任，一切行为只看结局。幸福者是真主决定的有福之人，不幸者是真主决定的无福之人。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（注）：前面已经讲到穆圣的话：【你们工作吧，每个人都能容易地做到所负的责任。</w:t>
      </w:r>
      <w:r w:rsidRPr="00DB3A8F">
        <w:rPr>
          <w:rFonts w:ascii="SimSun" w:hAnsi="SimSun"/>
          <w:sz w:val="32"/>
          <w:szCs w:val="32"/>
          <w:lang w:val="zh-CN" w:eastAsia="zh-CN"/>
        </w:rPr>
        <w:t>】</w:t>
      </w:r>
      <w:r w:rsidRPr="00DB3A8F">
        <w:rPr>
          <w:rFonts w:ascii="SimSun" w:hAnsi="SimSun" w:hint="eastAsia"/>
          <w:sz w:val="32"/>
          <w:szCs w:val="32"/>
          <w:lang w:val="zh-CN" w:eastAsia="zh-CN"/>
        </w:rPr>
        <w:t>苏拉格来到圣先知面前说：【“真主的使者啊，请你给我们说明我们的信仰，犹如我们现在被赋予的性格。如何看待今天的行为</w:t>
      </w:r>
      <w:r w:rsidRPr="00DB3A8F">
        <w:rPr>
          <w:rFonts w:ascii="SimSun" w:hAnsi="SimSun"/>
          <w:sz w:val="32"/>
          <w:szCs w:val="32"/>
          <w:lang w:val="zh-CN" w:eastAsia="zh-CN"/>
        </w:rPr>
        <w:t>?</w:t>
      </w:r>
      <w:r w:rsidRPr="00DB3A8F">
        <w:rPr>
          <w:rFonts w:ascii="SimSun" w:hAnsi="SimSun" w:hint="eastAsia"/>
          <w:sz w:val="32"/>
          <w:szCs w:val="32"/>
          <w:lang w:val="zh-CN" w:eastAsia="zh-CN"/>
        </w:rPr>
        <w:t>笔墨在什么中用尽</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能量在什么上耗完？未来在什么上出现</w:t>
      </w:r>
      <w:r w:rsidRPr="00DB3A8F">
        <w:rPr>
          <w:rFonts w:ascii="SimSun" w:hAnsi="SimSun"/>
          <w:sz w:val="32"/>
          <w:szCs w:val="32"/>
          <w:lang w:val="zh-CN" w:eastAsia="zh-CN"/>
        </w:rPr>
        <w:t>?”</w:t>
      </w:r>
      <w:r w:rsidRPr="00DB3A8F">
        <w:rPr>
          <w:rFonts w:ascii="SimSun" w:hAnsi="SimSun" w:hint="eastAsia"/>
          <w:sz w:val="32"/>
          <w:szCs w:val="32"/>
          <w:lang w:val="zh-CN" w:eastAsia="zh-CN"/>
        </w:rPr>
        <w:t>穆圣说：</w:t>
      </w:r>
      <w:r w:rsidRPr="00DB3A8F">
        <w:rPr>
          <w:rFonts w:ascii="SimSun" w:hAnsi="SimSun"/>
          <w:sz w:val="32"/>
          <w:szCs w:val="32"/>
          <w:lang w:val="zh-CN" w:eastAsia="zh-CN"/>
        </w:rPr>
        <w:t>“</w:t>
      </w:r>
      <w:r w:rsidRPr="00DB3A8F">
        <w:rPr>
          <w:rFonts w:ascii="SimSun" w:hAnsi="SimSun" w:hint="eastAsia"/>
          <w:sz w:val="32"/>
          <w:szCs w:val="32"/>
          <w:lang w:val="zh-CN" w:eastAsia="zh-CN"/>
        </w:rPr>
        <w:t>这要看付什么行为</w:t>
      </w:r>
      <w:r w:rsidRPr="00DB3A8F">
        <w:rPr>
          <w:rFonts w:ascii="SimSun" w:hAnsi="SimSun"/>
          <w:sz w:val="32"/>
          <w:szCs w:val="32"/>
          <w:lang w:val="zh-CN" w:eastAsia="zh-CN"/>
        </w:rPr>
        <w:t>?”</w:t>
      </w:r>
      <w:r w:rsidRPr="00DB3A8F">
        <w:rPr>
          <w:rFonts w:ascii="SimSun" w:hAnsi="SimSun" w:hint="eastAsia"/>
          <w:sz w:val="32"/>
          <w:szCs w:val="32"/>
          <w:lang w:val="zh-CN" w:eastAsia="zh-CN"/>
        </w:rPr>
        <w:t>石海尔说：</w:t>
      </w:r>
      <w:r w:rsidRPr="00DB3A8F">
        <w:rPr>
          <w:rFonts w:ascii="SimSun" w:hAnsi="SimSun"/>
          <w:sz w:val="32"/>
          <w:szCs w:val="32"/>
          <w:lang w:val="zh-CN" w:eastAsia="zh-CN"/>
        </w:rPr>
        <w:t>“</w:t>
      </w:r>
      <w:r w:rsidRPr="00DB3A8F">
        <w:rPr>
          <w:rFonts w:ascii="SimSun" w:hAnsi="SimSun" w:hint="eastAsia"/>
          <w:sz w:val="32"/>
          <w:szCs w:val="32"/>
          <w:lang w:val="zh-CN" w:eastAsia="zh-CN"/>
        </w:rPr>
        <w:t>然</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后艾卜·祖伯尔讲到：</w:t>
      </w:r>
      <w:r w:rsidRPr="00DB3A8F">
        <w:rPr>
          <w:rFonts w:ascii="SimSun" w:hAnsi="SimSun"/>
          <w:sz w:val="32"/>
          <w:szCs w:val="32"/>
          <w:lang w:val="zh-CN" w:eastAsia="zh-CN"/>
        </w:rPr>
        <w:t>‘</w:t>
      </w:r>
      <w:r w:rsidRPr="00DB3A8F">
        <w:rPr>
          <w:rFonts w:ascii="SimSun" w:hAnsi="SimSun" w:hint="eastAsia"/>
          <w:sz w:val="32"/>
          <w:szCs w:val="32"/>
          <w:lang w:val="zh-CN" w:eastAsia="zh-CN"/>
        </w:rPr>
        <w:t>对此我一点也没听懂。</w:t>
      </w:r>
      <w:r w:rsidRPr="00DB3A8F">
        <w:rPr>
          <w:rFonts w:ascii="SimSun" w:hAnsi="SimSun"/>
          <w:sz w:val="32"/>
          <w:szCs w:val="32"/>
          <w:lang w:val="zh-CN" w:eastAsia="zh-CN"/>
        </w:rPr>
        <w:t>’</w:t>
      </w:r>
      <w:r w:rsidRPr="00DB3A8F">
        <w:rPr>
          <w:rFonts w:ascii="SimSun" w:hAnsi="SimSun" w:hint="eastAsia"/>
          <w:sz w:val="32"/>
          <w:szCs w:val="32"/>
          <w:lang w:val="zh-CN" w:eastAsia="zh-CN"/>
        </w:rPr>
        <w:t>我问：</w:t>
      </w:r>
      <w:r w:rsidRPr="00DB3A8F">
        <w:rPr>
          <w:rFonts w:ascii="SimSun" w:hAnsi="SimSun"/>
          <w:sz w:val="32"/>
          <w:szCs w:val="32"/>
          <w:lang w:val="zh-CN" w:eastAsia="zh-CN"/>
        </w:rPr>
        <w:t>‘</w:t>
      </w:r>
      <w:r w:rsidRPr="00DB3A8F">
        <w:rPr>
          <w:rFonts w:ascii="SimSun" w:hAnsi="SimSun" w:hint="eastAsia"/>
          <w:sz w:val="32"/>
          <w:szCs w:val="32"/>
          <w:lang w:val="zh-CN" w:eastAsia="zh-CN"/>
        </w:rPr>
        <w:t>他说的是什么</w:t>
      </w:r>
      <w:r w:rsidRPr="00DB3A8F">
        <w:rPr>
          <w:rFonts w:ascii="SimSun" w:hAnsi="SimSun"/>
          <w:sz w:val="32"/>
          <w:szCs w:val="32"/>
          <w:lang w:val="zh-CN" w:eastAsia="zh-CN"/>
        </w:rPr>
        <w:t>?’</w:t>
      </w:r>
      <w:r w:rsidRPr="00DB3A8F">
        <w:rPr>
          <w:rFonts w:ascii="SimSun" w:hAnsi="SimSun" w:hint="eastAsia"/>
          <w:sz w:val="32"/>
          <w:szCs w:val="32"/>
          <w:lang w:val="zh-CN" w:eastAsia="zh-CN"/>
        </w:rPr>
        <w:t>艾卜·祖伯尔说他说的是：</w:t>
      </w:r>
      <w:r w:rsidRPr="00DB3A8F">
        <w:rPr>
          <w:rFonts w:ascii="SimSun" w:hAnsi="SimSun"/>
          <w:sz w:val="32"/>
          <w:szCs w:val="32"/>
          <w:lang w:val="zh-CN" w:eastAsia="zh-CN"/>
        </w:rPr>
        <w:t>‘</w:t>
      </w:r>
      <w:r w:rsidRPr="00DB3A8F">
        <w:rPr>
          <w:rFonts w:ascii="SimSun" w:hAnsi="SimSun" w:hint="eastAsia"/>
          <w:sz w:val="32"/>
          <w:szCs w:val="32"/>
          <w:lang w:val="zh-CN" w:eastAsia="zh-CN"/>
        </w:rPr>
        <w:t>你们工作吧，每个人都能容易地做到的</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2748</w:t>
      </w:r>
      <w:r w:rsidRPr="00DB3A8F">
        <w:rPr>
          <w:rFonts w:ascii="SimSun" w:hAnsi="SimSun" w:hint="eastAsia"/>
          <w:sz w:val="32"/>
          <w:szCs w:val="32"/>
          <w:lang w:val="zh-CN" w:eastAsia="zh-CN"/>
        </w:rPr>
        <w:t>段，《图卜拉尼》：6562段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说：【为向别人炫耀而做乐园工作的人，实属火狱的居民：为显示给他人而从事于火狱居民行为的人，实属乐园的居民。</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2898、</w:t>
      </w:r>
      <w:r w:rsidRPr="00DB3A8F">
        <w:rPr>
          <w:rFonts w:ascii="SimSun" w:hAnsi="SimSun" w:hint="eastAsia"/>
          <w:sz w:val="32"/>
          <w:szCs w:val="32"/>
          <w:lang w:val="zh-CN" w:eastAsia="zh-CN"/>
        </w:rPr>
        <w:t>4202、4207等段，《穆斯林圣训集》：112段，《伊本·马杰圣训集》：91段</w:t>
      </w:r>
      <w:r w:rsidRPr="00DB3A8F">
        <w:rPr>
          <w:rFonts w:ascii="SimSun" w:hAnsi="SimSun"/>
          <w:sz w:val="32"/>
          <w:szCs w:val="32"/>
          <w:lang w:val="zh-CN" w:eastAsia="zh-CN"/>
        </w:rPr>
        <w:t>)</w:t>
      </w:r>
      <w:r w:rsidRPr="00DB3A8F">
        <w:rPr>
          <w:rFonts w:ascii="SimSun" w:hAnsi="SimSun" w:hint="eastAsia"/>
          <w:sz w:val="32"/>
          <w:szCs w:val="32"/>
          <w:lang w:val="zh-CN" w:eastAsia="zh-CN"/>
        </w:rPr>
        <w:t>。布哈里在</w:t>
      </w:r>
      <w:r w:rsidRPr="00DB3A8F">
        <w:rPr>
          <w:rFonts w:ascii="SimSun" w:hAnsi="SimSun"/>
          <w:sz w:val="32"/>
          <w:szCs w:val="32"/>
          <w:lang w:val="zh-CN" w:eastAsia="zh-CN"/>
        </w:rPr>
        <w:t xml:space="preserve"> 6443</w:t>
      </w:r>
      <w:r w:rsidRPr="00DB3A8F">
        <w:rPr>
          <w:rFonts w:ascii="SimSun" w:hAnsi="SimSun" w:hint="eastAsia"/>
          <w:sz w:val="32"/>
          <w:szCs w:val="32"/>
          <w:lang w:val="zh-CN" w:eastAsia="zh-CN"/>
        </w:rPr>
        <w:t>段中增加了</w:t>
      </w:r>
      <w:r w:rsidRPr="00DB3A8F">
        <w:rPr>
          <w:rFonts w:ascii="SimSun" w:hAnsi="SimSun"/>
          <w:sz w:val="32"/>
          <w:szCs w:val="32"/>
          <w:lang w:val="zh-CN" w:eastAsia="zh-CN"/>
        </w:rPr>
        <w:t>“</w:t>
      </w:r>
      <w:r w:rsidRPr="00DB3A8F">
        <w:rPr>
          <w:rFonts w:ascii="SimSun" w:hAnsi="SimSun" w:hint="eastAsia"/>
          <w:sz w:val="32"/>
          <w:szCs w:val="32"/>
          <w:lang w:val="zh-CN" w:eastAsia="zh-CN"/>
        </w:rPr>
        <w:t>一切</w:t>
      </w:r>
      <w:r w:rsidRPr="00DB3A8F">
        <w:rPr>
          <w:rFonts w:ascii="SimSun" w:hAnsi="SimSun"/>
          <w:sz w:val="32"/>
          <w:szCs w:val="32"/>
          <w:lang w:val="zh-CN" w:eastAsia="zh-CN"/>
        </w:rPr>
        <w:t>(</w:t>
      </w:r>
      <w:r w:rsidRPr="00DB3A8F">
        <w:rPr>
          <w:rFonts w:ascii="SimSun" w:hAnsi="SimSun" w:hint="eastAsia"/>
          <w:sz w:val="32"/>
          <w:szCs w:val="32"/>
          <w:lang w:val="zh-CN" w:eastAsia="zh-CN"/>
        </w:rPr>
        <w:t>行为</w:t>
      </w:r>
      <w:r w:rsidRPr="00DB3A8F">
        <w:rPr>
          <w:rFonts w:ascii="SimSun" w:hAnsi="SimSun"/>
          <w:sz w:val="32"/>
          <w:szCs w:val="32"/>
          <w:lang w:val="zh-CN" w:eastAsia="zh-CN"/>
        </w:rPr>
        <w:t>)</w:t>
      </w:r>
      <w:r w:rsidRPr="00DB3A8F">
        <w:rPr>
          <w:rFonts w:ascii="SimSun" w:hAnsi="SimSun" w:hint="eastAsia"/>
          <w:sz w:val="32"/>
          <w:szCs w:val="32"/>
          <w:lang w:val="zh-CN" w:eastAsia="zh-CN"/>
        </w:rPr>
        <w:t>仅看结局。</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说：【你们每个人在其母腹里要先经过四十天的造化过程，再如血块，再如肉块，天仙被派向他，给他吹入灵魂，传输真主的四项命令，即规划此胎儿的一生给养、年龄、行</w:t>
      </w:r>
      <w:r w:rsidRPr="00DB3A8F">
        <w:rPr>
          <w:rFonts w:ascii="SimSun" w:hAnsi="SimSun" w:hint="eastAsia"/>
          <w:sz w:val="32"/>
          <w:szCs w:val="32"/>
          <w:lang w:val="zh-CN" w:eastAsia="zh-CN"/>
        </w:rPr>
        <w:lastRenderedPageBreak/>
        <w:t>为及有福或无福。指独一的主宰发誓</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你们中无论谁遵守着乐园居民的行为，甚至其善行与乐园仅距尺尺之遥，都会提前记录下，后他又作了火狱居民的所为，那他就只能进入火狱。你们中无论谁作了火狱居民的所为，也因其劣行与火狱仅距一尺之遥，也要提前记录下，后他又遵循了乐园居民的行为，那他就能进入乐园。</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3208、</w:t>
      </w:r>
      <w:r w:rsidRPr="00DB3A8F">
        <w:rPr>
          <w:rFonts w:ascii="SimSun" w:hAnsi="SimSun" w:hint="eastAsia"/>
          <w:sz w:val="32"/>
          <w:szCs w:val="32"/>
          <w:lang w:val="zh-CN" w:eastAsia="zh-CN"/>
        </w:rPr>
        <w:t>3332、6594、7454段，《穆斯林圣训集》：2643段，《伊本·马杰圣训集》：76段，《提尔米则圣训集》：2138段，《艾卜·达吾代圣训集》：4708段</w:t>
      </w:r>
      <w:r w:rsidRPr="00DB3A8F">
        <w:rPr>
          <w:rFonts w:ascii="SimSun" w:hAnsi="SimSun"/>
          <w:sz w:val="32"/>
          <w:szCs w:val="32"/>
          <w:lang w:val="zh-CN" w:eastAsia="zh-CN"/>
        </w:rPr>
        <w:t>)</w:t>
      </w:r>
      <w:r w:rsidRPr="00DB3A8F">
        <w:rPr>
          <w:rFonts w:ascii="SimSun" w:hAnsi="SimSun" w:hint="eastAsia"/>
          <w:sz w:val="32"/>
          <w:szCs w:val="32"/>
          <w:lang w:val="zh-CN" w:eastAsia="zh-CN"/>
        </w:rPr>
        <w:t>，这亦如前人的遗迹。</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艾卜·欧买尔·本·阿杜宾尔在《布局》中说道：</w:t>
      </w:r>
      <w:r w:rsidRPr="00DB3A8F">
        <w:rPr>
          <w:rFonts w:ascii="SimSun" w:hAnsi="SimSun"/>
          <w:sz w:val="32"/>
          <w:szCs w:val="32"/>
          <w:lang w:val="zh-CN" w:eastAsia="zh-CN"/>
        </w:rPr>
        <w:t>“</w:t>
      </w:r>
      <w:r w:rsidRPr="00DB3A8F">
        <w:rPr>
          <w:rFonts w:ascii="SimSun" w:hAnsi="SimSun" w:hint="eastAsia"/>
          <w:sz w:val="32"/>
          <w:szCs w:val="32"/>
          <w:lang w:val="zh-CN" w:eastAsia="zh-CN"/>
        </w:rPr>
        <w:t>很多人从这段圣训中发觉了自己的论断，教义学家对此作了冗长的论述。所有圣训学者都笃信穆圣对此有关的遗教，放弃了其中的争论。惟真主能赐福和保护”。</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p>
    <w:p w:rsidR="00DB3A8F" w:rsidRPr="00DB3A8F" w:rsidRDefault="00DB3A8F" w:rsidP="00DB3A8F">
      <w:pPr>
        <w:bidi w:val="0"/>
        <w:spacing w:after="288" w:line="40" w:lineRule="atLeast"/>
        <w:ind w:firstLineChars="200" w:firstLine="643"/>
        <w:jc w:val="both"/>
        <w:rPr>
          <w:rFonts w:ascii="KaiTi_GB2312" w:eastAsia="KaiTi_GB2312" w:hAnsi="SimSun"/>
          <w:b/>
          <w:bCs/>
          <w:sz w:val="32"/>
          <w:szCs w:val="32"/>
          <w:lang w:eastAsia="zh-CN"/>
        </w:rPr>
      </w:pPr>
    </w:p>
    <w:p w:rsidR="00DB3A8F" w:rsidRPr="00DB3A8F" w:rsidRDefault="00DB3A8F" w:rsidP="00DB3A8F">
      <w:pPr>
        <w:bidi w:val="0"/>
        <w:spacing w:after="288" w:line="40" w:lineRule="atLeast"/>
        <w:jc w:val="both"/>
        <w:rPr>
          <w:rFonts w:ascii="STXingkai" w:eastAsia="STXingkai" w:hAnsi="SimSun"/>
          <w:sz w:val="32"/>
          <w:szCs w:val="32"/>
          <w:lang w:eastAsia="zh-CN"/>
        </w:rPr>
      </w:pPr>
      <w:r w:rsidRPr="00DB3A8F">
        <w:rPr>
          <w:rFonts w:ascii="STXingkai" w:eastAsia="STXingkai" w:hAnsi="SimSun" w:hint="eastAsia"/>
          <w:b/>
          <w:bCs/>
          <w:sz w:val="32"/>
          <w:szCs w:val="32"/>
          <w:lang w:eastAsia="zh-CN"/>
        </w:rPr>
        <w:t>十六、</w:t>
      </w:r>
      <w:r w:rsidRPr="00DB3A8F">
        <w:rPr>
          <w:rFonts w:ascii="STXingkai" w:eastAsia="STXingkai" w:hAnsi="SimSun" w:hint="eastAsia"/>
          <w:b/>
          <w:bCs/>
          <w:sz w:val="32"/>
          <w:szCs w:val="32"/>
          <w:lang w:val="zh-CN" w:eastAsia="zh-CN"/>
        </w:rPr>
        <w:t>真主的秘密</w:t>
      </w: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eastAsia="zh-CN"/>
        </w:rPr>
      </w:pP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、前定是真主的秘密。</w:t>
      </w: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正统和大众派对前定的主张。</w:t>
      </w:r>
    </w:p>
    <w:p w:rsidR="00DB3A8F" w:rsidRPr="00DB3A8F" w:rsidRDefault="00DB3A8F" w:rsidP="00DB3A8F">
      <w:pPr>
        <w:bidi w:val="0"/>
        <w:spacing w:after="288" w:line="40" w:lineRule="atLeast"/>
        <w:ind w:firstLineChars="177" w:firstLine="566"/>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3、迷误源于</w:t>
      </w:r>
      <w:r w:rsidRPr="00DB3A8F">
        <w:rPr>
          <w:rFonts w:ascii="KaiTi_GB2312" w:eastAsia="KaiTi_GB2312" w:hAnsi="SimSun" w:hint="eastAsia"/>
          <w:sz w:val="32"/>
          <w:szCs w:val="32"/>
          <w:lang w:eastAsia="zh-CN"/>
        </w:rPr>
        <w:t>在</w:t>
      </w:r>
      <w:r w:rsidRPr="00DB3A8F">
        <w:rPr>
          <w:rFonts w:ascii="KaiTi_GB2312" w:eastAsia="KaiTi_GB2312" w:hAnsi="SimSun" w:hint="eastAsia"/>
          <w:sz w:val="32"/>
          <w:szCs w:val="32"/>
          <w:lang w:val="zh-CN" w:eastAsia="zh-CN"/>
        </w:rPr>
        <w:t>意欲与喜爱之间的调停。</w:t>
      </w:r>
    </w:p>
    <w:p w:rsidR="00DB3A8F" w:rsidRPr="00DB3A8F" w:rsidRDefault="00DB3A8F" w:rsidP="00DB3A8F">
      <w:pPr>
        <w:bidi w:val="0"/>
        <w:spacing w:after="288" w:line="40" w:lineRule="atLeast"/>
        <w:ind w:firstLineChars="177" w:firstLine="566"/>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4、两类意欲:属真主自身的和非真主的。</w:t>
      </w:r>
    </w:p>
    <w:p w:rsidR="00DB3A8F" w:rsidRPr="00DB3A8F" w:rsidRDefault="00DB3A8F" w:rsidP="00DB3A8F">
      <w:pPr>
        <w:bidi w:val="0"/>
        <w:spacing w:after="288" w:line="40" w:lineRule="atLeast"/>
        <w:ind w:firstLineChars="177" w:firstLine="566"/>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5、美好的因缘有三：创造、</w:t>
      </w:r>
      <w:r w:rsidRPr="00DB3A8F">
        <w:rPr>
          <w:rFonts w:ascii="KaiTi_GB2312" w:eastAsia="KaiTi_GB2312" w:hAnsi="SimSun" w:hint="eastAsia"/>
          <w:sz w:val="32"/>
          <w:szCs w:val="32"/>
          <w:lang w:eastAsia="zh-CN"/>
        </w:rPr>
        <w:t>前</w:t>
      </w:r>
      <w:r w:rsidRPr="00DB3A8F">
        <w:rPr>
          <w:rFonts w:ascii="KaiTi_GB2312" w:eastAsia="KaiTi_GB2312" w:hAnsi="SimSun" w:hint="eastAsia"/>
          <w:sz w:val="32"/>
          <w:szCs w:val="32"/>
          <w:lang w:val="zh-CN" w:eastAsia="zh-CN"/>
        </w:rPr>
        <w:t>定和协助。</w:t>
      </w:r>
    </w:p>
    <w:p w:rsidR="00DB3A8F" w:rsidRPr="00DB3A8F" w:rsidRDefault="00DB3A8F" w:rsidP="00DB3A8F">
      <w:pPr>
        <w:bidi w:val="0"/>
        <w:spacing w:after="288" w:line="40" w:lineRule="atLeast"/>
        <w:ind w:firstLineChars="177" w:firstLine="566"/>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6、前定中的爱与憎。</w:t>
      </w:r>
    </w:p>
    <w:p w:rsidR="00DB3A8F" w:rsidRPr="00DB3A8F" w:rsidRDefault="00DB3A8F" w:rsidP="00DB3A8F">
      <w:pPr>
        <w:bidi w:val="0"/>
        <w:spacing w:after="288" w:line="40" w:lineRule="atLeast"/>
        <w:ind w:firstLineChars="177" w:firstLine="566"/>
        <w:jc w:val="both"/>
        <w:rPr>
          <w:rFonts w:ascii="SimSun" w:hAnsi="SimSun"/>
          <w:sz w:val="32"/>
          <w:szCs w:val="32"/>
          <w:lang w:val="zh-CN" w:eastAsia="zh-CN"/>
        </w:rPr>
      </w:pPr>
      <w:r w:rsidRPr="00DB3A8F">
        <w:rPr>
          <w:rFonts w:ascii="KaiTi_GB2312" w:eastAsia="KaiTi_GB2312" w:hAnsi="SimSun" w:hint="eastAsia"/>
          <w:sz w:val="32"/>
          <w:szCs w:val="32"/>
          <w:lang w:val="zh-CN" w:eastAsia="zh-CN"/>
        </w:rPr>
        <w:t>7、过于强调前定是遭失败的途径。</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ascii="SimSun" w:hAnsi="SimSun"/>
          <w:sz w:val="32"/>
          <w:szCs w:val="32"/>
          <w:lang w:eastAsia="zh-CN"/>
        </w:rPr>
      </w:pPr>
    </w:p>
    <w:p w:rsidR="00DB3A8F" w:rsidRPr="00DB3A8F" w:rsidRDefault="00DB3A8F" w:rsidP="00DB3A8F">
      <w:pPr>
        <w:autoSpaceDE w:val="0"/>
        <w:autoSpaceDN w:val="0"/>
        <w:bidi w:val="0"/>
        <w:adjustRightInd w:val="0"/>
        <w:spacing w:after="288" w:line="40" w:lineRule="atLeast"/>
        <w:ind w:right="-50"/>
        <w:jc w:val="both"/>
        <w:rPr>
          <w:rFonts w:ascii="SimSun" w:hAnsi="SimSun"/>
          <w:sz w:val="32"/>
          <w:szCs w:val="32"/>
          <w:lang w:eastAsia="zh-CN"/>
        </w:rPr>
      </w:pPr>
    </w:p>
    <w:tbl>
      <w:tblPr>
        <w:tblpPr w:leftFromText="180" w:rightFromText="180" w:vertAnchor="text" w:horzAnchor="margin" w:tblpY="-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507"/>
        </w:trPr>
        <w:tc>
          <w:tcPr>
            <w:tcW w:w="1158"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rPr>
            </w:pPr>
            <w:r w:rsidRPr="00DB3A8F">
              <w:rPr>
                <w:rFonts w:ascii="SimSun" w:hAnsi="SimSun" w:hint="eastAsia"/>
                <w:b/>
                <w:bCs/>
                <w:sz w:val="32"/>
                <w:szCs w:val="32"/>
                <w:lang w:val="zh-CN"/>
              </w:rPr>
              <w:t>前定是真主的秘密</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在真主的创造中前定是他的秘密，最亲近真主的天仙不知道，被任命为使者的圣先知也不知道，深究觅想只是失望的中媒，是改信和越轨的桥梁，对此要全面谨防深究觅想和教唆。真主由人类上卷起了前定的知识，禁止他们设想，犹如真主所说：</w:t>
      </w:r>
      <w:r w:rsidRPr="00DB3A8F">
        <w:rPr>
          <w:rFonts w:ascii="SimSun" w:hAnsi="SimSun"/>
          <w:sz w:val="32"/>
          <w:szCs w:val="32"/>
          <w:lang w:val="zh-CN" w:eastAsia="zh-CN"/>
        </w:rPr>
        <w:t>“</w:t>
      </w:r>
      <w:r w:rsidRPr="00DB3A8F">
        <w:rPr>
          <w:rFonts w:ascii="SimSun" w:hAnsi="SimSun" w:hint="eastAsia"/>
          <w:b/>
          <w:bCs/>
          <w:sz w:val="32"/>
          <w:szCs w:val="32"/>
          <w:lang w:val="zh-CN" w:eastAsia="zh-CN"/>
        </w:rPr>
        <w:t>他自己的行为不被审算，他们则受审算</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众先知章：</w:t>
      </w:r>
      <w:r w:rsidRPr="00DB3A8F">
        <w:rPr>
          <w:rFonts w:ascii="SimSun" w:hAnsi="SimSun"/>
          <w:sz w:val="32"/>
          <w:szCs w:val="32"/>
          <w:lang w:val="zh-CN" w:eastAsia="zh-CN"/>
        </w:rPr>
        <w:t>23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。若质问真主为什么这样做？其实就是诋毁经典的裁决，诋毁经典裁决的人属不归信的人。｝</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Pr>
      </w:pPr>
      <w:r w:rsidRPr="00DB3A8F">
        <w:rPr>
          <w:rFonts w:ascii="SimSun" w:hAnsi="SimSun" w:hint="eastAsia"/>
          <w:sz w:val="32"/>
          <w:szCs w:val="32"/>
          <w:lang w:val="zh-CN" w:eastAsia="zh-CN"/>
        </w:rPr>
        <w:t>（注）：在真主的创造中，前定本是他的秘密，诸如他创新、湮灭、让贫和赐福、造生和创死、令迷误和引正道。阿里</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前定是真主的秘密，不必揭示。</w:t>
      </w:r>
      <w:r w:rsidRPr="00DB3A8F">
        <w:rPr>
          <w:rFonts w:ascii="SimSun" w:hAnsi="SimSun"/>
          <w:sz w:val="32"/>
          <w:szCs w:val="32"/>
          <w:lang w:val="zh-CN"/>
        </w:rPr>
        <w:t>”</w:t>
      </w:r>
    </w:p>
    <w:tbl>
      <w:tblPr>
        <w:tblpPr w:leftFromText="180" w:rightFromText="180" w:vertAnchor="text" w:horzAnchor="margin" w:tblpY="15"/>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840"/>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正统和大众派对前定的主张</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人们争论最昭彰的莫过于前定的问题。正统和大众派的主张是：万物由真主决断和规划，真主创造人类的行为，真主说：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我按定数创造了万物</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月亮章：</w:t>
      </w:r>
      <w:r w:rsidRPr="00DB3A8F">
        <w:rPr>
          <w:rFonts w:ascii="SimSun" w:hAnsi="SimSun"/>
          <w:sz w:val="32"/>
          <w:szCs w:val="32"/>
          <w:lang w:val="zh-CN" w:eastAsia="zh-CN"/>
        </w:rPr>
        <w:t>49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创造万物，并加以严格地规定。</w:t>
      </w:r>
      <w:r w:rsidRPr="00DB3A8F">
        <w:rPr>
          <w:rFonts w:ascii="SimSun" w:hAnsi="SimSun"/>
          <w:sz w:val="32"/>
          <w:szCs w:val="32"/>
          <w:lang w:val="zh-CN" w:eastAsia="zh-CN"/>
        </w:rPr>
        <w:t>”(</w:t>
      </w:r>
      <w:r w:rsidRPr="00DB3A8F">
        <w:rPr>
          <w:rFonts w:ascii="SimSun" w:hAnsi="SimSun" w:hint="eastAsia"/>
          <w:sz w:val="32"/>
          <w:szCs w:val="32"/>
          <w:lang w:val="zh-CN" w:eastAsia="zh-CN"/>
        </w:rPr>
        <w:t>准则章：</w:t>
      </w:r>
      <w:r w:rsidRPr="00DB3A8F">
        <w:rPr>
          <w:rFonts w:ascii="SimSun" w:hAnsi="SimSun"/>
          <w:sz w:val="32"/>
          <w:szCs w:val="32"/>
          <w:lang w:val="zh-CN" w:eastAsia="zh-CN"/>
        </w:rPr>
        <w:t>2</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真主意欲谁不信谁就不信，就对不信者不喜不爱。他让不</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信者存在，在信仰上不受他垂爱。</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对此非决定论者和穆尔太齐赖派则反对，他们称：</w:t>
      </w:r>
      <w:r w:rsidRPr="00DB3A8F">
        <w:rPr>
          <w:rFonts w:ascii="SimSun" w:hAnsi="SimSun"/>
          <w:sz w:val="32"/>
          <w:szCs w:val="32"/>
          <w:lang w:val="zh-CN" w:eastAsia="zh-CN"/>
        </w:rPr>
        <w:t>“</w:t>
      </w:r>
      <w:r w:rsidRPr="00DB3A8F">
        <w:rPr>
          <w:rFonts w:ascii="SimSun" w:hAnsi="SimSun" w:hint="eastAsia"/>
          <w:sz w:val="32"/>
          <w:szCs w:val="32"/>
          <w:lang w:val="zh-CN" w:eastAsia="zh-CN"/>
        </w:rPr>
        <w:t>真主让不信的人归信，但是不信者自愿不信。</w:t>
      </w:r>
      <w:r w:rsidRPr="00DB3A8F">
        <w:rPr>
          <w:rFonts w:ascii="SimSun" w:hAnsi="SimSun"/>
          <w:sz w:val="32"/>
          <w:szCs w:val="32"/>
          <w:lang w:val="zh-CN" w:eastAsia="zh-CN"/>
        </w:rPr>
        <w:t>”</w:t>
      </w:r>
      <w:r w:rsidRPr="00DB3A8F">
        <w:rPr>
          <w:rFonts w:ascii="SimSun" w:hAnsi="SimSun" w:hint="eastAsia"/>
          <w:sz w:val="32"/>
          <w:szCs w:val="32"/>
          <w:lang w:val="zh-CN" w:eastAsia="zh-CN"/>
        </w:rPr>
        <w:t>他们逃避前定是因为他们说：</w:t>
      </w:r>
      <w:r w:rsidRPr="00DB3A8F">
        <w:rPr>
          <w:rFonts w:ascii="SimSun" w:hAnsi="SimSun"/>
          <w:sz w:val="32"/>
          <w:szCs w:val="32"/>
          <w:lang w:val="zh-CN" w:eastAsia="zh-CN"/>
        </w:rPr>
        <w:t>“</w:t>
      </w:r>
      <w:r w:rsidRPr="00DB3A8F">
        <w:rPr>
          <w:rFonts w:ascii="SimSun" w:hAnsi="SimSun" w:hint="eastAsia"/>
          <w:sz w:val="32"/>
          <w:szCs w:val="32"/>
          <w:lang w:val="zh-CN" w:eastAsia="zh-CN"/>
        </w:rPr>
        <w:t>不信者自愿不信，真主按他们的不信加以惩罚。</w:t>
      </w:r>
      <w:r w:rsidRPr="00DB3A8F">
        <w:rPr>
          <w:rFonts w:ascii="SimSun" w:hAnsi="SimSun"/>
          <w:sz w:val="32"/>
          <w:szCs w:val="32"/>
          <w:lang w:val="zh-CN" w:eastAsia="zh-CN"/>
        </w:rPr>
        <w:t>”</w:t>
      </w:r>
      <w:r w:rsidRPr="00DB3A8F">
        <w:rPr>
          <w:rFonts w:ascii="SimSun" w:hAnsi="SimSun" w:hint="eastAsia"/>
          <w:sz w:val="32"/>
          <w:szCs w:val="32"/>
          <w:lang w:val="zh-CN" w:eastAsia="zh-CN"/>
        </w:rPr>
        <w:t>但他们就象变成了在火狱中避暑者一样，逃离这一难又陷入了另一难。好象他们总认为不信者的欲念能战胜真主的意欲。真主欲使不信者归信，不信者可以欲不信</w:t>
      </w:r>
      <w:r w:rsidRPr="00DB3A8F">
        <w:rPr>
          <w:rFonts w:ascii="SimSun" w:hAnsi="SimSun"/>
          <w:sz w:val="32"/>
          <w:szCs w:val="32"/>
          <w:lang w:val="zh-CN" w:eastAsia="zh-CN"/>
        </w:rPr>
        <w:t>(</w:t>
      </w:r>
      <w:r w:rsidRPr="00DB3A8F">
        <w:rPr>
          <w:rFonts w:ascii="SimSun" w:hAnsi="SimSun" w:hint="eastAsia"/>
          <w:sz w:val="32"/>
          <w:szCs w:val="32"/>
          <w:lang w:val="zh-CN" w:eastAsia="zh-CN"/>
        </w:rPr>
        <w:t>按他们的说法</w:t>
      </w:r>
      <w:r w:rsidRPr="00DB3A8F">
        <w:rPr>
          <w:rFonts w:ascii="SimSun" w:hAnsi="SimSun"/>
          <w:sz w:val="32"/>
          <w:szCs w:val="32"/>
          <w:lang w:val="zh-CN" w:eastAsia="zh-CN"/>
        </w:rPr>
        <w:t>)</w:t>
      </w:r>
      <w:r w:rsidRPr="00DB3A8F">
        <w:rPr>
          <w:rFonts w:ascii="SimSun" w:hAnsi="SimSun" w:hint="eastAsia"/>
          <w:sz w:val="32"/>
          <w:szCs w:val="32"/>
          <w:lang w:val="zh-CN" w:eastAsia="zh-CN"/>
        </w:rPr>
        <w:t>，不信者的欲念可以抗拒真主的意欲，这是极丑恶的信念，言之无据地悖离了正道。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拉来卡伊</w:t>
      </w:r>
      <w:r w:rsidRPr="00DB3A8F">
        <w:rPr>
          <w:rFonts w:ascii="SimSun" w:hAnsi="SimSun"/>
          <w:sz w:val="32"/>
          <w:szCs w:val="32"/>
          <w:lang w:val="zh-CN" w:eastAsia="zh-CN"/>
        </w:rPr>
        <w:t>(</w:t>
      </w:r>
      <w:r w:rsidRPr="00DB3A8F">
        <w:rPr>
          <w:rFonts w:ascii="SimSun" w:hAnsi="SimSun" w:hint="eastAsia"/>
          <w:sz w:val="32"/>
          <w:szCs w:val="32"/>
          <w:lang w:val="zh-CN" w:eastAsia="zh-CN"/>
        </w:rPr>
        <w:t>教长，卒于伊历</w:t>
      </w:r>
      <w:r w:rsidRPr="00DB3A8F">
        <w:rPr>
          <w:rFonts w:ascii="SimSun" w:hAnsi="SimSun"/>
          <w:sz w:val="32"/>
          <w:szCs w:val="32"/>
          <w:lang w:val="zh-CN" w:eastAsia="zh-CN"/>
        </w:rPr>
        <w:t>418</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讲说伊本·阿巴斯的传述：</w:t>
      </w:r>
      <w:r w:rsidRPr="00DB3A8F">
        <w:rPr>
          <w:rFonts w:ascii="SimSun" w:hAnsi="SimSun"/>
          <w:sz w:val="32"/>
          <w:szCs w:val="32"/>
          <w:lang w:val="zh-CN" w:eastAsia="zh-CN"/>
        </w:rPr>
        <w:t>“</w:t>
      </w:r>
      <w:r w:rsidRPr="00DB3A8F">
        <w:rPr>
          <w:rFonts w:ascii="SimSun" w:hAnsi="SimSun" w:hint="eastAsia"/>
          <w:sz w:val="32"/>
          <w:szCs w:val="32"/>
          <w:lang w:val="zh-CN" w:eastAsia="zh-CN"/>
        </w:rPr>
        <w:t>一个否认前定的盲人来到我们中间说：</w:t>
      </w:r>
      <w:r w:rsidRPr="00DB3A8F">
        <w:rPr>
          <w:rFonts w:ascii="SimSun" w:hAnsi="SimSun"/>
          <w:sz w:val="32"/>
          <w:szCs w:val="32"/>
          <w:lang w:val="zh-CN" w:eastAsia="zh-CN"/>
        </w:rPr>
        <w:t>‘</w:t>
      </w:r>
      <w:r w:rsidRPr="00DB3A8F">
        <w:rPr>
          <w:rFonts w:ascii="SimSun" w:hAnsi="SimSun" w:hint="eastAsia"/>
          <w:sz w:val="32"/>
          <w:szCs w:val="32"/>
          <w:lang w:val="zh-CN" w:eastAsia="zh-CN"/>
        </w:rPr>
        <w:t>请为我解释前定。</w:t>
      </w:r>
      <w:r w:rsidRPr="00DB3A8F">
        <w:rPr>
          <w:rFonts w:ascii="SimSun" w:hAnsi="SimSun"/>
          <w:sz w:val="32"/>
          <w:szCs w:val="32"/>
          <w:lang w:val="zh-CN" w:eastAsia="zh-CN"/>
        </w:rPr>
        <w:t>’</w:t>
      </w:r>
      <w:r w:rsidRPr="00DB3A8F">
        <w:rPr>
          <w:rFonts w:ascii="SimSun" w:hAnsi="SimSun" w:hint="eastAsia"/>
          <w:sz w:val="32"/>
          <w:szCs w:val="32"/>
          <w:lang w:val="zh-CN" w:eastAsia="zh-CN"/>
        </w:rPr>
        <w:t>在场的就问道：</w:t>
      </w:r>
      <w:r w:rsidRPr="00DB3A8F">
        <w:rPr>
          <w:rFonts w:ascii="SimSun" w:hAnsi="SimSun"/>
          <w:sz w:val="32"/>
          <w:szCs w:val="32"/>
          <w:lang w:val="zh-CN" w:eastAsia="zh-CN"/>
        </w:rPr>
        <w:t>‘</w:t>
      </w:r>
      <w:r w:rsidRPr="00DB3A8F">
        <w:rPr>
          <w:rFonts w:ascii="SimSun" w:hAnsi="SimSun" w:hint="eastAsia"/>
          <w:sz w:val="32"/>
          <w:szCs w:val="32"/>
          <w:lang w:val="zh-CN" w:eastAsia="zh-CN"/>
        </w:rPr>
        <w:t>你要干什么</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他说：</w:t>
      </w:r>
      <w:r w:rsidRPr="00DB3A8F">
        <w:rPr>
          <w:rFonts w:ascii="SimSun" w:hAnsi="SimSun"/>
          <w:sz w:val="32"/>
          <w:szCs w:val="32"/>
          <w:lang w:val="zh-CN" w:eastAsia="zh-CN"/>
        </w:rPr>
        <w:t>‘</w:t>
      </w:r>
      <w:r w:rsidRPr="00DB3A8F">
        <w:rPr>
          <w:rFonts w:ascii="SimSun" w:hAnsi="SimSun" w:hint="eastAsia"/>
          <w:sz w:val="32"/>
          <w:szCs w:val="32"/>
          <w:lang w:val="zh-CN" w:eastAsia="zh-CN"/>
        </w:rPr>
        <w:t>指着掌握我生命的真主发誓，如果我能弄通前定，对信仰我就坚守不逾。</w:t>
      </w:r>
      <w:r w:rsidRPr="00DB3A8F">
        <w:rPr>
          <w:rFonts w:ascii="SimSun" w:hAnsi="SimSun"/>
          <w:sz w:val="32"/>
          <w:szCs w:val="32"/>
          <w:lang w:val="zh-CN" w:eastAsia="zh-CN"/>
        </w:rPr>
        <w:t>’(</w:t>
      </w:r>
      <w:r w:rsidRPr="00DB3A8F">
        <w:rPr>
          <w:rFonts w:ascii="SimSun" w:hAnsi="SimSun" w:hint="eastAsia"/>
          <w:sz w:val="32"/>
          <w:szCs w:val="32"/>
          <w:lang w:val="zh-CN" w:eastAsia="zh-CN"/>
        </w:rPr>
        <w:t>伊本·阿巴斯说：</w:t>
      </w:r>
      <w:r w:rsidRPr="00DB3A8F">
        <w:rPr>
          <w:rFonts w:ascii="SimSun" w:hAnsi="SimSun"/>
          <w:sz w:val="32"/>
          <w:szCs w:val="32"/>
          <w:lang w:val="zh-CN" w:eastAsia="zh-CN"/>
        </w:rPr>
        <w:t>)</w:t>
      </w:r>
      <w:r w:rsidRPr="00DB3A8F">
        <w:rPr>
          <w:rFonts w:ascii="SimSun" w:hAnsi="SimSun" w:hint="eastAsia"/>
          <w:sz w:val="32"/>
          <w:szCs w:val="32"/>
          <w:lang w:val="zh-CN" w:eastAsia="zh-CN"/>
        </w:rPr>
        <w:t>如果他的脖子落到我的手里，我一定要打击他，我听真主的使者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我好象是在伊本·樊韩的妇女中间，他们环绕</w:t>
      </w:r>
      <w:r w:rsidRPr="00DB3A8F">
        <w:rPr>
          <w:rFonts w:ascii="SimSun" w:hAnsi="SimSun" w:hint="eastAsia"/>
          <w:sz w:val="32"/>
          <w:szCs w:val="32"/>
          <w:lang w:val="zh-CN" w:eastAsia="zh-CN"/>
        </w:rPr>
        <w:lastRenderedPageBreak/>
        <w:t>着海孜莱急</w:t>
      </w:r>
      <w:r w:rsidRPr="00DB3A8F">
        <w:rPr>
          <w:rFonts w:ascii="SimSun" w:hAnsi="SimSun"/>
          <w:sz w:val="32"/>
          <w:szCs w:val="32"/>
          <w:lang w:val="zh-CN" w:eastAsia="zh-CN"/>
        </w:rPr>
        <w:t>(</w:t>
      </w:r>
      <w:r w:rsidRPr="00DB3A8F">
        <w:rPr>
          <w:rFonts w:ascii="SimSun" w:hAnsi="SimSun" w:hint="eastAsia"/>
          <w:sz w:val="32"/>
          <w:szCs w:val="32"/>
          <w:lang w:val="zh-CN" w:eastAsia="zh-CN"/>
        </w:rPr>
        <w:t>意：南风</w:t>
      </w:r>
      <w:r w:rsidRPr="00DB3A8F">
        <w:rPr>
          <w:rFonts w:ascii="SimSun" w:hAnsi="SimSun"/>
          <w:sz w:val="32"/>
          <w:szCs w:val="32"/>
          <w:lang w:val="zh-CN" w:eastAsia="zh-CN"/>
        </w:rPr>
        <w:t>)</w:t>
      </w:r>
      <w:r w:rsidRPr="00DB3A8F">
        <w:rPr>
          <w:rFonts w:ascii="SimSun" w:hAnsi="SimSun" w:hint="eastAsia"/>
          <w:sz w:val="32"/>
          <w:szCs w:val="32"/>
          <w:lang w:val="zh-CN" w:eastAsia="zh-CN"/>
        </w:rPr>
        <w:t>朝转，这些多神妇女还颤抖着脖子。这是在伊斯兰中最初旁生的匹配真主者。指我生命的主宰发誓，他们低级的私见导致了他们这种卑劣的行为，甚至他们从真主注定的美好中不认为是真主的注定 ，并且他们也从真主的注定的痛苦中不认为是真主的注定。</w:t>
      </w:r>
      <w:r w:rsidRPr="00DB3A8F">
        <w:rPr>
          <w:rFonts w:ascii="SimSun" w:hAnsi="SimSun"/>
          <w:sz w:val="32"/>
          <w:szCs w:val="32"/>
          <w:lang w:val="zh-CN" w:eastAsia="zh-CN"/>
        </w:rPr>
        <w:t>’”(</w:t>
      </w:r>
      <w:r w:rsidRPr="00DB3A8F">
        <w:rPr>
          <w:rFonts w:ascii="SimSun" w:hAnsi="SimSun" w:hint="eastAsia"/>
          <w:sz w:val="32"/>
          <w:szCs w:val="32"/>
          <w:lang w:val="zh-CN" w:eastAsia="zh-CN"/>
        </w:rPr>
        <w:t>《正统派信仰基础说明》：</w:t>
      </w:r>
      <w:r w:rsidRPr="00DB3A8F">
        <w:rPr>
          <w:rFonts w:ascii="SimSun" w:hAnsi="SimSun"/>
          <w:sz w:val="32"/>
          <w:szCs w:val="32"/>
          <w:lang w:val="zh-CN" w:eastAsia="zh-CN"/>
        </w:rPr>
        <w:t>419</w:t>
      </w:r>
      <w:r w:rsidRPr="00DB3A8F">
        <w:rPr>
          <w:rFonts w:ascii="SimSun" w:hAnsi="SimSun" w:hint="eastAsia"/>
          <w:sz w:val="32"/>
          <w:szCs w:val="32"/>
          <w:lang w:val="zh-CN" w:eastAsia="zh-CN"/>
        </w:rPr>
        <w:t>页，艾卜·哈帖说：这段圣训的可靠性不足。</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以上讲道：</w:t>
      </w:r>
      <w:r w:rsidRPr="00DB3A8F">
        <w:rPr>
          <w:rFonts w:ascii="SimSun" w:hAnsi="SimSun"/>
          <w:sz w:val="32"/>
          <w:szCs w:val="32"/>
          <w:lang w:val="zh-CN" w:eastAsia="zh-CN"/>
        </w:rPr>
        <w:t>“</w:t>
      </w:r>
      <w:r w:rsidRPr="00DB3A8F">
        <w:rPr>
          <w:rFonts w:ascii="SimSun" w:hAnsi="SimSun" w:hint="eastAsia"/>
          <w:sz w:val="32"/>
          <w:szCs w:val="32"/>
          <w:lang w:val="zh-CN" w:eastAsia="zh-CN"/>
        </w:rPr>
        <w:t>这是在伊斯兰中最初旁生的匹配真主者……</w:t>
      </w:r>
      <w:r w:rsidRPr="00DB3A8F">
        <w:rPr>
          <w:rFonts w:ascii="SimSun" w:hAnsi="SimSun"/>
          <w:sz w:val="32"/>
          <w:szCs w:val="32"/>
          <w:lang w:val="zh-CN" w:eastAsia="zh-CN"/>
        </w:rPr>
        <w:t>”</w:t>
      </w:r>
      <w:r w:rsidRPr="00DB3A8F">
        <w:rPr>
          <w:rFonts w:ascii="SimSun" w:hAnsi="SimSun" w:hint="eastAsia"/>
          <w:sz w:val="32"/>
          <w:szCs w:val="32"/>
          <w:lang w:val="zh-CN" w:eastAsia="zh-CN"/>
        </w:rPr>
        <w:t>是伊本·阿巴斯的传述。这一传述符合：前定是认主学的组成部分。谁认主独一并否认前定，谁的否认与认主独一就矛盾。</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欧买尔·本·海赛讲述：有次我们乘船出游，同船的有一个非决定论者</w:t>
      </w:r>
      <w:r w:rsidRPr="00DB3A8F">
        <w:rPr>
          <w:rFonts w:ascii="SimSun" w:hAnsi="SimSun"/>
          <w:sz w:val="32"/>
          <w:szCs w:val="32"/>
          <w:lang w:val="zh-CN" w:eastAsia="zh-CN"/>
        </w:rPr>
        <w:t>(</w:t>
      </w:r>
      <w:r w:rsidRPr="00DB3A8F">
        <w:rPr>
          <w:sz w:val="32"/>
          <w:szCs w:val="32"/>
          <w:lang w:val="zh-CN"/>
        </w:rPr>
        <w:t>ﻱﺭﺪﻘ</w:t>
      </w:r>
      <w:r w:rsidRPr="00DB3A8F">
        <w:rPr>
          <w:rFonts w:ascii="SimSun" w:hAnsi="SimSun" w:hint="eastAsia"/>
          <w:sz w:val="32"/>
          <w:szCs w:val="32"/>
          <w:lang w:val="zh-CN" w:eastAsia="zh-CN"/>
        </w:rPr>
        <w:t>否认前定的人</w:t>
      </w:r>
      <w:r w:rsidRPr="00DB3A8F">
        <w:rPr>
          <w:rFonts w:ascii="SimSun" w:hAnsi="SimSun"/>
          <w:sz w:val="32"/>
          <w:szCs w:val="32"/>
          <w:lang w:val="zh-CN" w:eastAsia="zh-CN"/>
        </w:rPr>
        <w:t>)</w:t>
      </w:r>
      <w:r w:rsidRPr="00DB3A8F">
        <w:rPr>
          <w:rFonts w:ascii="SimSun" w:hAnsi="SimSun" w:hint="eastAsia"/>
          <w:sz w:val="32"/>
          <w:szCs w:val="32"/>
          <w:lang w:val="zh-CN" w:eastAsia="zh-CN"/>
        </w:rPr>
        <w:t>和一个袄教徒（</w:t>
      </w:r>
      <w:r w:rsidRPr="00DB3A8F">
        <w:rPr>
          <w:sz w:val="32"/>
          <w:szCs w:val="32"/>
          <w:lang w:val="zh-CN"/>
        </w:rPr>
        <w:t>ﻲﺴﻭﺠﻤﻟﺍ</w:t>
      </w:r>
      <w:r w:rsidRPr="00DB3A8F">
        <w:rPr>
          <w:rFonts w:ascii="SimSun" w:hAnsi="SimSun" w:hint="eastAsia"/>
          <w:sz w:val="32"/>
          <w:szCs w:val="32"/>
          <w:lang w:val="zh-CN" w:eastAsia="zh-CN"/>
        </w:rPr>
        <w:t>）。非决定论者对袄教徒说：</w:t>
      </w:r>
      <w:r w:rsidRPr="00DB3A8F">
        <w:rPr>
          <w:rFonts w:ascii="SimSun" w:hAnsi="SimSun"/>
          <w:sz w:val="32"/>
          <w:szCs w:val="32"/>
          <w:lang w:val="zh-CN" w:eastAsia="zh-CN"/>
        </w:rPr>
        <w:t>“</w:t>
      </w:r>
      <w:r w:rsidRPr="00DB3A8F">
        <w:rPr>
          <w:rFonts w:ascii="SimSun" w:hAnsi="SimSun" w:hint="eastAsia"/>
          <w:sz w:val="32"/>
          <w:szCs w:val="32"/>
          <w:lang w:val="zh-CN" w:eastAsia="zh-CN"/>
        </w:rPr>
        <w:t>你当加入伊斯兰教。</w:t>
      </w:r>
      <w:r w:rsidRPr="00DB3A8F">
        <w:rPr>
          <w:rFonts w:ascii="SimSun" w:hAnsi="SimSun"/>
          <w:sz w:val="32"/>
          <w:szCs w:val="32"/>
          <w:lang w:val="zh-CN" w:eastAsia="zh-CN"/>
        </w:rPr>
        <w:t>”</w:t>
      </w:r>
      <w:r w:rsidRPr="00DB3A8F">
        <w:rPr>
          <w:rFonts w:ascii="SimSun" w:hAnsi="SimSun" w:hint="eastAsia"/>
          <w:sz w:val="32"/>
          <w:szCs w:val="32"/>
          <w:lang w:val="zh-CN" w:eastAsia="zh-CN"/>
        </w:rPr>
        <w:t>袄教徒说：</w:t>
      </w:r>
      <w:r w:rsidRPr="00DB3A8F">
        <w:rPr>
          <w:rFonts w:ascii="SimSun" w:hAnsi="SimSun"/>
          <w:sz w:val="32"/>
          <w:szCs w:val="32"/>
          <w:lang w:val="zh-CN" w:eastAsia="zh-CN"/>
        </w:rPr>
        <w:t>“</w:t>
      </w:r>
      <w:r w:rsidRPr="00DB3A8F">
        <w:rPr>
          <w:rFonts w:ascii="SimSun" w:hAnsi="SimSun" w:hint="eastAsia"/>
          <w:sz w:val="32"/>
          <w:szCs w:val="32"/>
          <w:lang w:val="zh-CN" w:eastAsia="zh-CN"/>
        </w:rPr>
        <w:t>真主意欲时在加入。</w:t>
      </w:r>
      <w:r w:rsidRPr="00DB3A8F">
        <w:rPr>
          <w:rFonts w:ascii="SimSun" w:hAnsi="SimSun"/>
          <w:sz w:val="32"/>
          <w:szCs w:val="32"/>
          <w:lang w:val="zh-CN" w:eastAsia="zh-CN"/>
        </w:rPr>
        <w:t>”</w:t>
      </w:r>
      <w:r w:rsidRPr="00DB3A8F">
        <w:rPr>
          <w:rFonts w:ascii="SimSun" w:hAnsi="SimSun" w:hint="eastAsia"/>
          <w:sz w:val="32"/>
          <w:szCs w:val="32"/>
          <w:lang w:val="zh-CN" w:eastAsia="zh-CN"/>
        </w:rPr>
        <w:t>非决定论者说：</w:t>
      </w:r>
      <w:r w:rsidRPr="00DB3A8F">
        <w:rPr>
          <w:rFonts w:ascii="SimSun" w:hAnsi="SimSun"/>
          <w:sz w:val="32"/>
          <w:szCs w:val="32"/>
          <w:lang w:val="zh-CN" w:eastAsia="zh-CN"/>
        </w:rPr>
        <w:t>“</w:t>
      </w:r>
      <w:r w:rsidRPr="00DB3A8F">
        <w:rPr>
          <w:rFonts w:ascii="SimSun" w:hAnsi="SimSun" w:hint="eastAsia"/>
          <w:sz w:val="32"/>
          <w:szCs w:val="32"/>
          <w:lang w:val="zh-CN" w:eastAsia="zh-CN"/>
        </w:rPr>
        <w:t>真主要你加入伊斯兰教，可恶魔不想让你加入。</w:t>
      </w:r>
      <w:r w:rsidRPr="00DB3A8F">
        <w:rPr>
          <w:rFonts w:ascii="SimSun" w:hAnsi="SimSun"/>
          <w:sz w:val="32"/>
          <w:szCs w:val="32"/>
          <w:lang w:val="zh-CN" w:eastAsia="zh-CN"/>
        </w:rPr>
        <w:t>”</w:t>
      </w:r>
      <w:r w:rsidRPr="00DB3A8F">
        <w:rPr>
          <w:rFonts w:ascii="SimSun" w:hAnsi="SimSun" w:hint="eastAsia"/>
          <w:sz w:val="32"/>
          <w:szCs w:val="32"/>
          <w:lang w:val="zh-CN" w:eastAsia="zh-CN"/>
        </w:rPr>
        <w:t>袄教徒说：</w:t>
      </w:r>
      <w:r w:rsidRPr="00DB3A8F">
        <w:rPr>
          <w:rFonts w:ascii="SimSun" w:hAnsi="SimSun"/>
          <w:sz w:val="32"/>
          <w:szCs w:val="32"/>
          <w:lang w:val="zh-CN" w:eastAsia="zh-CN"/>
        </w:rPr>
        <w:t>“</w:t>
      </w:r>
      <w:r w:rsidRPr="00DB3A8F">
        <w:rPr>
          <w:rFonts w:ascii="SimSun" w:hAnsi="SimSun" w:hint="eastAsia"/>
          <w:sz w:val="32"/>
          <w:szCs w:val="32"/>
          <w:lang w:val="zh-CN" w:eastAsia="zh-CN"/>
        </w:rPr>
        <w:t>真主意欲我加入，恶魔不意欲我加入，我没加入伊斯兰教就是恶魔的意欲。恶魔的意欲是强大的</w:t>
      </w:r>
      <w:r w:rsidRPr="00DB3A8F">
        <w:rPr>
          <w:rFonts w:ascii="SimSun" w:hAnsi="SimSun"/>
          <w:sz w:val="32"/>
          <w:szCs w:val="32"/>
          <w:lang w:val="zh-CN" w:eastAsia="zh-CN"/>
        </w:rPr>
        <w:t>!”</w:t>
      </w:r>
      <w:r w:rsidRPr="00DB3A8F">
        <w:rPr>
          <w:rFonts w:ascii="SimSun" w:hAnsi="SimSun" w:hint="eastAsia"/>
          <w:sz w:val="32"/>
          <w:szCs w:val="32"/>
          <w:lang w:val="zh-CN" w:eastAsia="zh-CN"/>
        </w:rPr>
        <w:t>又一传说：</w:t>
      </w:r>
      <w:r w:rsidRPr="00DB3A8F">
        <w:rPr>
          <w:rFonts w:ascii="SimSun" w:hAnsi="SimSun"/>
          <w:sz w:val="32"/>
          <w:szCs w:val="32"/>
          <w:lang w:val="zh-CN" w:eastAsia="zh-CN"/>
        </w:rPr>
        <w:t>“</w:t>
      </w:r>
      <w:r w:rsidRPr="00DB3A8F">
        <w:rPr>
          <w:rFonts w:ascii="SimSun" w:hAnsi="SimSun" w:hint="eastAsia"/>
          <w:sz w:val="32"/>
          <w:szCs w:val="32"/>
          <w:lang w:val="zh-CN" w:eastAsia="zh-CN"/>
        </w:rPr>
        <w:t>两者中最强大者与我同在。</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艾阿拉毖在人群中站起来，人群中有欧买尔·本·阿毖德</w:t>
      </w:r>
      <w:r w:rsidRPr="00DB3A8F">
        <w:rPr>
          <w:rFonts w:ascii="SimSun" w:hAnsi="SimSun"/>
          <w:sz w:val="32"/>
          <w:szCs w:val="32"/>
          <w:lang w:val="zh-CN" w:eastAsia="zh-CN"/>
        </w:rPr>
        <w:t>(</w:t>
      </w:r>
      <w:r w:rsidRPr="00DB3A8F">
        <w:rPr>
          <w:rFonts w:ascii="SimSun" w:hAnsi="SimSun" w:hint="eastAsia"/>
          <w:sz w:val="32"/>
          <w:szCs w:val="32"/>
          <w:lang w:val="zh-CN" w:eastAsia="zh-CN"/>
        </w:rPr>
        <w:t>穆尔太齐赖派头号人物，巴士拉人卒于伊历</w:t>
      </w:r>
      <w:r w:rsidRPr="00DB3A8F">
        <w:rPr>
          <w:rFonts w:ascii="SimSun" w:hAnsi="SimSun"/>
          <w:sz w:val="32"/>
          <w:szCs w:val="32"/>
          <w:lang w:val="zh-CN" w:eastAsia="zh-CN"/>
        </w:rPr>
        <w:t>144</w:t>
      </w:r>
      <w:r w:rsidRPr="00DB3A8F">
        <w:rPr>
          <w:rFonts w:ascii="SimSun" w:hAnsi="SimSun" w:hint="eastAsia"/>
          <w:sz w:val="32"/>
          <w:szCs w:val="32"/>
          <w:lang w:val="zh-CN" w:eastAsia="zh-CN"/>
        </w:rPr>
        <w:t>年</w:t>
      </w:r>
      <w:r w:rsidRPr="00DB3A8F">
        <w:rPr>
          <w:rFonts w:ascii="SimSun" w:hAnsi="SimSun"/>
          <w:sz w:val="32"/>
          <w:szCs w:val="32"/>
          <w:lang w:val="zh-CN" w:eastAsia="zh-CN"/>
        </w:rPr>
        <w:t>)</w:t>
      </w:r>
      <w:r w:rsidRPr="00DB3A8F">
        <w:rPr>
          <w:rFonts w:ascii="SimSun" w:hAnsi="SimSun" w:hint="eastAsia"/>
          <w:sz w:val="32"/>
          <w:szCs w:val="32"/>
          <w:lang w:val="zh-CN" w:eastAsia="zh-CN"/>
        </w:rPr>
        <w:t>。艾阿拉毖说：</w:t>
      </w:r>
      <w:r w:rsidRPr="00DB3A8F">
        <w:rPr>
          <w:rFonts w:ascii="SimSun" w:hAnsi="SimSun"/>
          <w:sz w:val="32"/>
          <w:szCs w:val="32"/>
          <w:lang w:val="zh-CN" w:eastAsia="zh-CN"/>
        </w:rPr>
        <w:t>“</w:t>
      </w:r>
      <w:r w:rsidRPr="00DB3A8F">
        <w:rPr>
          <w:rFonts w:ascii="SimSun" w:hAnsi="SimSun" w:hint="eastAsia"/>
          <w:sz w:val="32"/>
          <w:szCs w:val="32"/>
          <w:lang w:val="zh-CN" w:eastAsia="zh-CN"/>
        </w:rPr>
        <w:t>众人啊，我的一头骆驼被窃了，请你们求乞真主让窃贼把骆驼送还给我吧</w:t>
      </w:r>
      <w:r w:rsidRPr="00DB3A8F">
        <w:rPr>
          <w:rFonts w:ascii="SimSun" w:hAnsi="SimSun"/>
          <w:sz w:val="32"/>
          <w:szCs w:val="32"/>
          <w:lang w:val="zh-CN" w:eastAsia="zh-CN"/>
        </w:rPr>
        <w:t>!”</w:t>
      </w:r>
      <w:r w:rsidRPr="00DB3A8F">
        <w:rPr>
          <w:rFonts w:ascii="SimSun" w:hAnsi="SimSun" w:hint="eastAsia"/>
          <w:sz w:val="32"/>
          <w:szCs w:val="32"/>
          <w:lang w:val="zh-CN" w:eastAsia="zh-CN"/>
        </w:rPr>
        <w:t>欧买尔·本·阿毖德说：</w:t>
      </w:r>
      <w:r w:rsidRPr="00DB3A8F">
        <w:rPr>
          <w:rFonts w:ascii="SimSun" w:hAnsi="SimSun"/>
          <w:sz w:val="32"/>
          <w:szCs w:val="32"/>
          <w:lang w:val="zh-CN" w:eastAsia="zh-CN"/>
        </w:rPr>
        <w:t>“</w:t>
      </w:r>
      <w:r w:rsidRPr="00DB3A8F">
        <w:rPr>
          <w:rFonts w:ascii="SimSun" w:hAnsi="SimSun" w:hint="eastAsia"/>
          <w:sz w:val="32"/>
          <w:szCs w:val="32"/>
          <w:lang w:val="zh-CN" w:eastAsia="zh-CN"/>
        </w:rPr>
        <w:t>真主啊，你不想让他的骆驼被盗窃，它却被盗窃了。求你把骆驼退还给他吧</w:t>
      </w:r>
      <w:r w:rsidRPr="00DB3A8F">
        <w:rPr>
          <w:rFonts w:ascii="SimSun" w:hAnsi="SimSun"/>
          <w:sz w:val="32"/>
          <w:szCs w:val="32"/>
          <w:lang w:val="zh-CN" w:eastAsia="zh-CN"/>
        </w:rPr>
        <w:t>!”</w:t>
      </w:r>
      <w:r w:rsidRPr="00DB3A8F">
        <w:rPr>
          <w:rFonts w:ascii="SimSun" w:hAnsi="SimSun" w:hint="eastAsia"/>
          <w:sz w:val="32"/>
          <w:szCs w:val="32"/>
          <w:lang w:val="zh-CN" w:eastAsia="zh-CN"/>
        </w:rPr>
        <w:t>艾阿拉毖说：</w:t>
      </w:r>
      <w:r w:rsidRPr="00DB3A8F">
        <w:rPr>
          <w:rFonts w:ascii="SimSun" w:hAnsi="SimSun"/>
          <w:sz w:val="32"/>
          <w:szCs w:val="32"/>
          <w:lang w:val="zh-CN" w:eastAsia="zh-CN"/>
        </w:rPr>
        <w:t>“</w:t>
      </w:r>
      <w:r w:rsidRPr="00DB3A8F">
        <w:rPr>
          <w:rFonts w:ascii="SimSun" w:hAnsi="SimSun" w:hint="eastAsia"/>
          <w:sz w:val="32"/>
          <w:szCs w:val="32"/>
          <w:lang w:val="zh-CN" w:eastAsia="zh-CN"/>
        </w:rPr>
        <w:t>你的求乞对我无用。</w:t>
      </w:r>
      <w:r w:rsidRPr="00DB3A8F">
        <w:rPr>
          <w:rFonts w:ascii="SimSun" w:hAnsi="SimSun"/>
          <w:sz w:val="32"/>
          <w:szCs w:val="32"/>
          <w:lang w:val="zh-CN" w:eastAsia="zh-CN"/>
        </w:rPr>
        <w:t>”“</w:t>
      </w:r>
      <w:r w:rsidRPr="00DB3A8F">
        <w:rPr>
          <w:rFonts w:ascii="SimSun" w:hAnsi="SimSun" w:hint="eastAsia"/>
          <w:sz w:val="32"/>
          <w:szCs w:val="32"/>
          <w:lang w:val="zh-CN" w:eastAsia="zh-CN"/>
        </w:rPr>
        <w:t>为什么</w:t>
      </w:r>
      <w:r w:rsidRPr="00DB3A8F">
        <w:rPr>
          <w:rFonts w:ascii="SimSun" w:hAnsi="SimSun"/>
          <w:sz w:val="32"/>
          <w:szCs w:val="32"/>
          <w:lang w:val="zh-CN" w:eastAsia="zh-CN"/>
        </w:rPr>
        <w:t>?”</w:t>
      </w:r>
      <w:r w:rsidRPr="00DB3A8F">
        <w:rPr>
          <w:rFonts w:ascii="SimSun" w:hAnsi="SimSun" w:hint="eastAsia"/>
          <w:sz w:val="32"/>
          <w:szCs w:val="32"/>
          <w:lang w:val="zh-CN" w:eastAsia="zh-CN"/>
        </w:rPr>
        <w:t>欧买尔·本·阿毖德问。艾阿拉毖答道：</w:t>
      </w:r>
      <w:r w:rsidRPr="00DB3A8F">
        <w:rPr>
          <w:rFonts w:ascii="SimSun" w:hAnsi="SimSun"/>
          <w:sz w:val="32"/>
          <w:szCs w:val="32"/>
          <w:lang w:val="zh-CN" w:eastAsia="zh-CN"/>
        </w:rPr>
        <w:t>“</w:t>
      </w:r>
      <w:r w:rsidRPr="00DB3A8F">
        <w:rPr>
          <w:rFonts w:ascii="SimSun" w:hAnsi="SimSun" w:hint="eastAsia"/>
          <w:sz w:val="32"/>
          <w:szCs w:val="32"/>
          <w:lang w:val="zh-CN" w:eastAsia="zh-CN"/>
        </w:rPr>
        <w:t>我怕就象真主不想让偷去却被偷去了那样，他想让退还而不退还。</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一个人对艾卜·阿萨姆·古斯拉尼说：</w:t>
      </w:r>
      <w:r w:rsidRPr="00DB3A8F">
        <w:rPr>
          <w:rFonts w:ascii="SimSun" w:hAnsi="SimSun"/>
          <w:sz w:val="32"/>
          <w:szCs w:val="32"/>
          <w:lang w:val="zh-CN" w:eastAsia="zh-CN"/>
        </w:rPr>
        <w:t>“</w:t>
      </w:r>
      <w:r w:rsidRPr="00DB3A8F">
        <w:rPr>
          <w:rFonts w:ascii="SimSun" w:hAnsi="SimSun" w:hint="eastAsia"/>
          <w:sz w:val="32"/>
          <w:szCs w:val="32"/>
          <w:lang w:val="zh-CN" w:eastAsia="zh-CN"/>
        </w:rPr>
        <w:t>看吧，如果真主不引导我走正道，并把我引向歧途，后又惩罚我，这公道吗</w:t>
      </w:r>
      <w:r w:rsidRPr="00DB3A8F">
        <w:rPr>
          <w:rFonts w:ascii="SimSun" w:hAnsi="SimSun"/>
          <w:sz w:val="32"/>
          <w:szCs w:val="32"/>
          <w:lang w:val="zh-CN" w:eastAsia="zh-CN"/>
        </w:rPr>
        <w:t>?”</w:t>
      </w:r>
      <w:r w:rsidRPr="00DB3A8F">
        <w:rPr>
          <w:rFonts w:ascii="SimSun" w:hAnsi="SimSun" w:hint="eastAsia"/>
          <w:sz w:val="32"/>
          <w:szCs w:val="32"/>
          <w:lang w:val="zh-CN" w:eastAsia="zh-CN"/>
        </w:rPr>
        <w:t>艾卜·阿萨姆说：</w:t>
      </w:r>
      <w:r w:rsidRPr="00DB3A8F">
        <w:rPr>
          <w:rFonts w:ascii="SimSun" w:hAnsi="SimSun"/>
          <w:sz w:val="32"/>
          <w:szCs w:val="32"/>
          <w:lang w:val="zh-CN" w:eastAsia="zh-CN"/>
        </w:rPr>
        <w:t>“</w:t>
      </w:r>
      <w:r w:rsidRPr="00DB3A8F">
        <w:rPr>
          <w:rFonts w:ascii="SimSun" w:hAnsi="SimSun" w:hint="eastAsia"/>
          <w:sz w:val="32"/>
          <w:szCs w:val="32"/>
          <w:lang w:val="zh-CN" w:eastAsia="zh-CN"/>
        </w:rPr>
        <w:t>如果引导为他专有，他就要引导他意欲的人，也可不引导他意欲的人。</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Pr>
      </w:pPr>
      <w:r w:rsidRPr="00DB3A8F">
        <w:rPr>
          <w:rFonts w:ascii="SimSun" w:hAnsi="SimSun" w:hint="eastAsia"/>
          <w:sz w:val="32"/>
          <w:szCs w:val="32"/>
          <w:lang w:val="zh-CN" w:eastAsia="zh-CN"/>
        </w:rPr>
        <w:t>至于经训证据，真主业已说道：</w:t>
      </w:r>
      <w:r w:rsidRPr="00DB3A8F">
        <w:rPr>
          <w:rFonts w:ascii="SimSun" w:hAnsi="SimSun"/>
          <w:sz w:val="32"/>
          <w:szCs w:val="32"/>
          <w:lang w:val="zh-CN" w:eastAsia="zh-CN"/>
        </w:rPr>
        <w:t>“</w:t>
      </w:r>
      <w:r w:rsidRPr="00DB3A8F">
        <w:rPr>
          <w:rFonts w:ascii="SimSun" w:hAnsi="SimSun" w:hint="eastAsia"/>
          <w:b/>
          <w:bCs/>
          <w:sz w:val="32"/>
          <w:szCs w:val="32"/>
          <w:lang w:val="zh-CN" w:eastAsia="zh-CN"/>
        </w:rPr>
        <w:t>假若我意欲，一定对每个人加以引导，但是发自我的话已落实，我就一定让精灵和人类同填火狱。</w:t>
      </w:r>
      <w:r w:rsidRPr="00DB3A8F">
        <w:rPr>
          <w:rFonts w:ascii="SimSun" w:hAnsi="SimSun"/>
          <w:sz w:val="32"/>
          <w:szCs w:val="32"/>
          <w:lang w:val="zh-CN" w:eastAsia="zh-CN"/>
        </w:rPr>
        <w:t>”(</w:t>
      </w:r>
      <w:r w:rsidRPr="00DB3A8F">
        <w:rPr>
          <w:rFonts w:ascii="SimSun" w:hAnsi="SimSun" w:hint="eastAsia"/>
          <w:sz w:val="32"/>
          <w:szCs w:val="32"/>
          <w:lang w:val="zh-CN" w:eastAsia="zh-CN"/>
        </w:rPr>
        <w:t>叩头章：</w:t>
      </w:r>
      <w:r w:rsidRPr="00DB3A8F">
        <w:rPr>
          <w:rFonts w:ascii="SimSun" w:hAnsi="SimSun"/>
          <w:sz w:val="32"/>
          <w:szCs w:val="32"/>
          <w:lang w:val="zh-CN" w:eastAsia="zh-CN"/>
        </w:rPr>
        <w:t>13</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假若你的主意欲，地面上的人都会归信，</w:t>
      </w:r>
      <w:r w:rsidRPr="00DB3A8F">
        <w:rPr>
          <w:rFonts w:ascii="SimSun" w:hAnsi="SimSun" w:hint="eastAsia"/>
          <w:b/>
          <w:bCs/>
          <w:sz w:val="32"/>
          <w:szCs w:val="32"/>
          <w:lang w:val="zh-CN" w:eastAsia="zh-CN"/>
        </w:rPr>
        <w:lastRenderedPageBreak/>
        <w:t>你想强迫人类都成为归信的人吗</w:t>
      </w:r>
      <w:r w:rsidRPr="00DB3A8F">
        <w:rPr>
          <w:rFonts w:ascii="SimSun" w:hAnsi="SimSun"/>
          <w:b/>
          <w:bCs/>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优努斯章：</w:t>
      </w:r>
      <w:r w:rsidRPr="00DB3A8F">
        <w:rPr>
          <w:rFonts w:ascii="SimSun" w:hAnsi="SimSun"/>
          <w:sz w:val="32"/>
          <w:szCs w:val="32"/>
          <w:lang w:val="zh-CN" w:eastAsia="zh-CN"/>
        </w:rPr>
        <w:t xml:space="preserve">99 </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你们的意欲只能服从真主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全世界的主的意欲</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昏暗章：</w:t>
      </w:r>
      <w:r w:rsidRPr="00DB3A8F">
        <w:rPr>
          <w:rFonts w:ascii="SimSun" w:hAnsi="SimSun"/>
          <w:sz w:val="32"/>
          <w:szCs w:val="32"/>
          <w:lang w:val="zh-CN" w:eastAsia="zh-CN"/>
        </w:rPr>
        <w:t>29</w:t>
      </w:r>
      <w:r w:rsidRPr="00DB3A8F">
        <w:rPr>
          <w:rFonts w:ascii="SimSun" w:hAnsi="SimSun" w:hint="eastAsia"/>
          <w:sz w:val="32"/>
          <w:szCs w:val="32"/>
          <w:lang w:val="zh-CN" w:eastAsia="zh-CN"/>
        </w:rPr>
        <w:t>节</w:t>
      </w:r>
      <w:r w:rsidRPr="00DB3A8F">
        <w:rPr>
          <w:rFonts w:ascii="SimSun" w:hAnsi="SimSun"/>
          <w:sz w:val="32"/>
          <w:szCs w:val="32"/>
          <w:lang w:val="zh-CN" w:eastAsia="zh-CN"/>
        </w:rPr>
        <w:t>) “</w:t>
      </w:r>
      <w:r w:rsidRPr="00DB3A8F">
        <w:rPr>
          <w:rFonts w:ascii="SimSun" w:hAnsi="SimSun" w:hint="eastAsia"/>
          <w:b/>
          <w:bCs/>
          <w:sz w:val="32"/>
          <w:szCs w:val="32"/>
          <w:lang w:val="zh-CN" w:eastAsia="zh-CN"/>
        </w:rPr>
        <w:t>你们的意欲只能服从真主的意欲，他是全知的，明哲的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光阴章：</w:t>
      </w:r>
      <w:r w:rsidRPr="00DB3A8F">
        <w:rPr>
          <w:rFonts w:ascii="SimSun" w:hAnsi="SimSun"/>
          <w:sz w:val="32"/>
          <w:szCs w:val="32"/>
          <w:lang w:val="zh-CN" w:eastAsia="zh-CN"/>
        </w:rPr>
        <w:t>30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真主要谁迷误就使谁迷误；要谁遵循正道就使谁遵循正道</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牲畜章：</w:t>
      </w:r>
      <w:r w:rsidRPr="00DB3A8F">
        <w:rPr>
          <w:rFonts w:ascii="SimSun" w:hAnsi="SimSun"/>
          <w:sz w:val="32"/>
          <w:szCs w:val="32"/>
          <w:lang w:val="zh-CN" w:eastAsia="zh-CN"/>
        </w:rPr>
        <w:t>39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真主要引导谁，就为顺从他而敞开谁的胸怀；他要使谁迷误，就使谁胸怀狭隘，</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要他归信</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犹如蹬天</w:t>
      </w:r>
      <w:r w:rsidRPr="00DB3A8F">
        <w:rPr>
          <w:rFonts w:ascii="SimSun" w:hAnsi="SimSun" w:hint="eastAsia"/>
          <w:sz w:val="32"/>
          <w:szCs w:val="32"/>
          <w:lang w:val="zh-CN" w:eastAsia="zh-CN"/>
        </w:rPr>
        <w:t>。</w:t>
      </w:r>
      <w:r w:rsidRPr="00DB3A8F">
        <w:rPr>
          <w:rFonts w:ascii="SimSun" w:hAnsi="SimSun"/>
          <w:sz w:val="32"/>
          <w:szCs w:val="32"/>
          <w:lang w:val="zh-CN"/>
        </w:rPr>
        <w:t>”(</w:t>
      </w:r>
      <w:r w:rsidRPr="00DB3A8F">
        <w:rPr>
          <w:rFonts w:ascii="SimSun" w:hAnsi="SimSun" w:hint="eastAsia"/>
          <w:sz w:val="32"/>
          <w:szCs w:val="32"/>
          <w:lang w:val="zh-CN"/>
        </w:rPr>
        <w:t>牲畜章：</w:t>
      </w:r>
      <w:r w:rsidRPr="00DB3A8F">
        <w:rPr>
          <w:rFonts w:ascii="SimSun" w:hAnsi="SimSun"/>
          <w:sz w:val="32"/>
          <w:szCs w:val="32"/>
          <w:lang w:val="zh-CN"/>
        </w:rPr>
        <w:t>125</w:t>
      </w:r>
      <w:r w:rsidRPr="00DB3A8F">
        <w:rPr>
          <w:rFonts w:ascii="SimSun" w:hAnsi="SimSun" w:hint="eastAsia"/>
          <w:sz w:val="32"/>
          <w:szCs w:val="32"/>
          <w:lang w:val="zh-CN"/>
        </w:rPr>
        <w:t>节</w:t>
      </w:r>
      <w:r w:rsidRPr="00DB3A8F">
        <w:rPr>
          <w:rFonts w:ascii="SimSun" w:hAnsi="SimSun"/>
          <w:sz w:val="32"/>
          <w:szCs w:val="32"/>
          <w:lang w:val="zh-CN"/>
        </w:rPr>
        <w:t>)</w:t>
      </w:r>
      <w:r w:rsidRPr="00DB3A8F">
        <w:rPr>
          <w:rFonts w:ascii="SimSun" w:hAnsi="SimSun" w:hint="eastAsia"/>
          <w:sz w:val="32"/>
          <w:szCs w:val="32"/>
          <w:lang w:val="zh-CN"/>
        </w:rPr>
        <w:t>。</w:t>
      </w:r>
    </w:p>
    <w:tbl>
      <w:tblPr>
        <w:tblpPr w:leftFromText="180" w:rightFromText="180" w:vertAnchor="text" w:horzAnchor="margin" w:tblpY="32"/>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4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迷误源于</w:t>
            </w:r>
            <w:r w:rsidRPr="00DB3A8F">
              <w:rPr>
                <w:rFonts w:ascii="SimSun" w:hAnsi="SimSun" w:hint="eastAsia"/>
                <w:b/>
                <w:bCs/>
                <w:sz w:val="32"/>
                <w:szCs w:val="32"/>
                <w:lang w:eastAsia="zh-CN"/>
              </w:rPr>
              <w:t>在</w:t>
            </w:r>
            <w:r w:rsidRPr="00DB3A8F">
              <w:rPr>
                <w:rFonts w:ascii="SimSun" w:hAnsi="SimSun" w:hint="eastAsia"/>
                <w:b/>
                <w:bCs/>
                <w:sz w:val="32"/>
                <w:szCs w:val="32"/>
                <w:lang w:val="zh-CN" w:eastAsia="zh-CN"/>
              </w:rPr>
              <w:t>意欲与喜爱之间的调停</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迷误源于在意欲和意志与喜爱和喜悦之间的调停。宿命论者和非决定论者对这两方面的认识原相同，后来发生了分歧。宿命论者说：“宇宙的一切是凭着真主的判断和前定，是真主喜爱的和喜悦的。”非决定论者说:</w:t>
      </w:r>
      <w:r w:rsidRPr="00DB3A8F">
        <w:rPr>
          <w:rFonts w:ascii="SimSun" w:hAnsi="SimSun"/>
          <w:sz w:val="32"/>
          <w:szCs w:val="32"/>
          <w:lang w:val="zh-CN" w:eastAsia="zh-CN"/>
        </w:rPr>
        <w:t>“</w:t>
      </w:r>
      <w:r w:rsidRPr="00DB3A8F">
        <w:rPr>
          <w:rFonts w:ascii="SimSun" w:hAnsi="SimSun" w:hint="eastAsia"/>
          <w:sz w:val="32"/>
          <w:szCs w:val="32"/>
          <w:lang w:val="zh-CN" w:eastAsia="zh-CN"/>
        </w:rPr>
        <w:t>悖逆不为真主喜爱和喜悦，即非计划又非前定。它是真主意欲和创造之外的事。</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经典和圣训及健全的禀赋业已证明了意欲和喜爱之间的区别。关于经典对意欲和意志的论述，前文已讲述了部分内容。而就喜悦和喜爱，真主说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真主不欢迎罪恶</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eastAsia="zh-CN"/>
        </w:rPr>
        <w:t>:</w:t>
      </w:r>
      <w:r w:rsidRPr="00DB3A8F">
        <w:rPr>
          <w:rFonts w:ascii="SimSun" w:hAnsi="SimSun"/>
          <w:sz w:val="32"/>
          <w:szCs w:val="32"/>
          <w:lang w:val="zh-CN" w:eastAsia="zh-CN"/>
        </w:rPr>
        <w:t xml:space="preserve"> 205</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他</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真主</w:t>
      </w:r>
      <w:r w:rsidRPr="00DB3A8F">
        <w:rPr>
          <w:rFonts w:ascii="SimSun" w:hAnsi="SimSun"/>
          <w:b/>
          <w:bCs/>
          <w:sz w:val="32"/>
          <w:szCs w:val="32"/>
          <w:lang w:val="zh-CN" w:eastAsia="zh-CN"/>
        </w:rPr>
        <w:t>)</w:t>
      </w:r>
      <w:r w:rsidRPr="00DB3A8F">
        <w:rPr>
          <w:rFonts w:ascii="SimSun" w:hAnsi="SimSun" w:hint="eastAsia"/>
          <w:b/>
          <w:bCs/>
          <w:sz w:val="32"/>
          <w:szCs w:val="32"/>
          <w:lang w:val="zh-CN" w:eastAsia="zh-CN"/>
        </w:rPr>
        <w:t>不喜爱他的众仆不归信</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队伍章</w:t>
      </w:r>
      <w:r w:rsidRPr="00DB3A8F">
        <w:rPr>
          <w:rFonts w:ascii="SimSun" w:hAnsi="SimSun"/>
          <w:sz w:val="32"/>
          <w:szCs w:val="32"/>
          <w:lang w:eastAsia="zh-CN"/>
        </w:rPr>
        <w:t>:</w:t>
      </w:r>
      <w:r w:rsidRPr="00DB3A8F">
        <w:rPr>
          <w:rFonts w:ascii="SimSun" w:hAnsi="SimSun"/>
          <w:sz w:val="32"/>
          <w:szCs w:val="32"/>
          <w:lang w:val="zh-CN" w:eastAsia="zh-CN"/>
        </w:rPr>
        <w:t>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。真主在禁止为他举伴、行亏、丑行和骄傲后说道</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b/>
          <w:bCs/>
          <w:sz w:val="32"/>
          <w:szCs w:val="32"/>
          <w:lang w:val="zh-CN" w:eastAsia="zh-CN"/>
        </w:rPr>
        <w:t>一切罪恶在你的主看来是可恶的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夜行章:</w:t>
      </w:r>
      <w:r w:rsidRPr="00DB3A8F">
        <w:rPr>
          <w:rFonts w:ascii="SimSun" w:hAnsi="SimSun"/>
          <w:sz w:val="32"/>
          <w:szCs w:val="32"/>
          <w:lang w:val="zh-CN" w:eastAsia="zh-CN"/>
        </w:rPr>
        <w:t>38</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w:t>
      </w:r>
      <w:r w:rsidRPr="00DB3A8F">
        <w:rPr>
          <w:rFonts w:ascii="SimSun" w:hAnsi="SimSun"/>
          <w:sz w:val="32"/>
          <w:szCs w:val="32"/>
          <w:lang w:val="zh-CN" w:eastAsia="zh-CN"/>
        </w:rPr>
        <w:t>“</w:t>
      </w:r>
      <w:r w:rsidRPr="00DB3A8F">
        <w:rPr>
          <w:rFonts w:ascii="SimSun" w:hAnsi="SimSun" w:hint="eastAsia"/>
          <w:sz w:val="32"/>
          <w:szCs w:val="32"/>
          <w:lang w:val="zh-CN" w:eastAsia="zh-CN"/>
        </w:rPr>
        <w:t>真主厌恶你们做三件事：人云亦云、多余询问、浪费钱财。</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eastAsia="zh-CN"/>
        </w:rPr>
        <w:t>:</w:t>
      </w:r>
      <w:r w:rsidRPr="00DB3A8F">
        <w:rPr>
          <w:rFonts w:ascii="SimSun" w:hAnsi="SimSun"/>
          <w:sz w:val="32"/>
          <w:szCs w:val="32"/>
          <w:lang w:val="zh-CN" w:eastAsia="zh-CN"/>
        </w:rPr>
        <w:t>1477</w:t>
      </w:r>
      <w:r w:rsidRPr="00DB3A8F">
        <w:rPr>
          <w:rFonts w:ascii="SimSun" w:hAnsi="SimSun" w:hint="eastAsia"/>
          <w:sz w:val="32"/>
          <w:szCs w:val="32"/>
          <w:lang w:val="zh-CN" w:eastAsia="zh-CN"/>
        </w:rPr>
        <w:t>段等，《穆斯林圣训集》：1593段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在《穆斯乃德》中说道</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真主喜欢低廉消费，厌恶对他违背。</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在祈祷词中说道</w:t>
      </w:r>
      <w:r w:rsidRPr="00DB3A8F">
        <w:rPr>
          <w:rFonts w:ascii="SimSun" w:hAnsi="SimSun"/>
          <w:sz w:val="32"/>
          <w:szCs w:val="32"/>
          <w:lang w:eastAsia="zh-CN"/>
        </w:rPr>
        <w:t>:</w:t>
      </w:r>
      <w:r w:rsidRPr="00DB3A8F">
        <w:rPr>
          <w:rFonts w:ascii="SimSun" w:hAnsi="SimSun" w:hint="eastAsia"/>
          <w:sz w:val="32"/>
          <w:szCs w:val="32"/>
          <w:lang w:val="zh-CN" w:eastAsia="zh-CN"/>
        </w:rPr>
        <w:t>【真主啊</w:t>
      </w:r>
      <w:r w:rsidRPr="00DB3A8F">
        <w:rPr>
          <w:rFonts w:ascii="SimSun" w:hAnsi="SimSun"/>
          <w:sz w:val="32"/>
          <w:szCs w:val="32"/>
          <w:lang w:val="zh-CN" w:eastAsia="zh-CN"/>
        </w:rPr>
        <w:t>!</w:t>
      </w:r>
      <w:r w:rsidRPr="00DB3A8F">
        <w:rPr>
          <w:rFonts w:ascii="SimSun" w:hAnsi="SimSun" w:hint="eastAsia"/>
          <w:sz w:val="32"/>
          <w:szCs w:val="32"/>
          <w:lang w:val="zh-CN" w:eastAsia="zh-CN"/>
        </w:rPr>
        <w:t>我求你的喜悦从你的震怒上护佑，求你的宽恕从你的惩罚上护佑，求你从你上护佑。</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eastAsia="zh-CN"/>
        </w:rPr>
        <w:t>:</w:t>
      </w:r>
      <w:r w:rsidRPr="00DB3A8F">
        <w:rPr>
          <w:rFonts w:ascii="SimSun" w:hAnsi="SimSun"/>
          <w:sz w:val="32"/>
          <w:szCs w:val="32"/>
          <w:lang w:val="zh-CN" w:eastAsia="zh-CN"/>
        </w:rPr>
        <w:t>3600</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穆圣求一项属性</w:t>
      </w:r>
      <w:r w:rsidRPr="00DB3A8F">
        <w:rPr>
          <w:rFonts w:ascii="SimSun" w:hAnsi="SimSun"/>
          <w:sz w:val="32"/>
          <w:szCs w:val="32"/>
          <w:lang w:val="zh-CN" w:eastAsia="zh-CN"/>
        </w:rPr>
        <w:t>(</w:t>
      </w:r>
      <w:r w:rsidRPr="00DB3A8F">
        <w:rPr>
          <w:rFonts w:ascii="SimSun" w:hAnsi="SimSun" w:hint="eastAsia"/>
          <w:sz w:val="32"/>
          <w:szCs w:val="32"/>
          <w:lang w:val="zh-CN" w:eastAsia="zh-CN"/>
        </w:rPr>
        <w:t>喜悦</w:t>
      </w:r>
      <w:r w:rsidRPr="00DB3A8F">
        <w:rPr>
          <w:rFonts w:ascii="SimSun" w:hAnsi="SimSun"/>
          <w:sz w:val="32"/>
          <w:szCs w:val="32"/>
          <w:lang w:val="zh-CN" w:eastAsia="zh-CN"/>
        </w:rPr>
        <w:t>)</w:t>
      </w:r>
      <w:r w:rsidRPr="00DB3A8F">
        <w:rPr>
          <w:rFonts w:ascii="SimSun" w:hAnsi="SimSun" w:hint="eastAsia"/>
          <w:sz w:val="32"/>
          <w:szCs w:val="32"/>
          <w:lang w:val="zh-CN" w:eastAsia="zh-CN"/>
        </w:rPr>
        <w:t>向另一项属性</w:t>
      </w:r>
      <w:r w:rsidRPr="00DB3A8F">
        <w:rPr>
          <w:rFonts w:ascii="SimSun" w:hAnsi="SimSun"/>
          <w:sz w:val="32"/>
          <w:szCs w:val="32"/>
          <w:lang w:val="zh-CN" w:eastAsia="zh-CN"/>
        </w:rPr>
        <w:t>(</w:t>
      </w:r>
      <w:r w:rsidRPr="00DB3A8F">
        <w:rPr>
          <w:rFonts w:ascii="SimSun" w:hAnsi="SimSun" w:hint="eastAsia"/>
          <w:sz w:val="32"/>
          <w:szCs w:val="32"/>
          <w:lang w:val="zh-CN" w:eastAsia="zh-CN"/>
        </w:rPr>
        <w:t>震怒</w:t>
      </w:r>
      <w:r w:rsidRPr="00DB3A8F">
        <w:rPr>
          <w:rFonts w:ascii="SimSun" w:hAnsi="SimSun"/>
          <w:sz w:val="32"/>
          <w:szCs w:val="32"/>
          <w:lang w:val="zh-CN" w:eastAsia="zh-CN"/>
        </w:rPr>
        <w:t>)</w:t>
      </w:r>
      <w:r w:rsidRPr="00DB3A8F">
        <w:rPr>
          <w:rFonts w:ascii="SimSun" w:hAnsi="SimSun" w:hint="eastAsia"/>
          <w:sz w:val="32"/>
          <w:szCs w:val="32"/>
          <w:lang w:val="zh-CN" w:eastAsia="zh-CN"/>
        </w:rPr>
        <w:t>上求护佑，求一种行为</w:t>
      </w:r>
      <w:r w:rsidRPr="00DB3A8F">
        <w:rPr>
          <w:rFonts w:ascii="SimSun" w:hAnsi="SimSun"/>
          <w:sz w:val="32"/>
          <w:szCs w:val="32"/>
          <w:lang w:val="zh-CN" w:eastAsia="zh-CN"/>
        </w:rPr>
        <w:t>(</w:t>
      </w:r>
      <w:r w:rsidRPr="00DB3A8F">
        <w:rPr>
          <w:rFonts w:ascii="SimSun" w:hAnsi="SimSun" w:hint="eastAsia"/>
          <w:sz w:val="32"/>
          <w:szCs w:val="32"/>
          <w:lang w:val="zh-CN" w:eastAsia="zh-CN"/>
        </w:rPr>
        <w:t>宽恕</w:t>
      </w:r>
      <w:r w:rsidRPr="00DB3A8F">
        <w:rPr>
          <w:rFonts w:ascii="SimSun" w:hAnsi="SimSun"/>
          <w:sz w:val="32"/>
          <w:szCs w:val="32"/>
          <w:lang w:val="zh-CN" w:eastAsia="zh-CN"/>
        </w:rPr>
        <w:t>)</w:t>
      </w:r>
      <w:r w:rsidRPr="00DB3A8F">
        <w:rPr>
          <w:rFonts w:ascii="SimSun" w:hAnsi="SimSun" w:hint="eastAsia"/>
          <w:sz w:val="32"/>
          <w:szCs w:val="32"/>
          <w:lang w:val="zh-CN" w:eastAsia="zh-CN"/>
        </w:rPr>
        <w:t>向另一种行为</w:t>
      </w:r>
      <w:r w:rsidRPr="00DB3A8F">
        <w:rPr>
          <w:rFonts w:ascii="SimSun" w:hAnsi="SimSun"/>
          <w:sz w:val="32"/>
          <w:szCs w:val="32"/>
          <w:lang w:val="zh-CN" w:eastAsia="zh-CN"/>
        </w:rPr>
        <w:t>(</w:t>
      </w:r>
      <w:r w:rsidRPr="00DB3A8F">
        <w:rPr>
          <w:rFonts w:ascii="SimSun" w:hAnsi="SimSun" w:hint="eastAsia"/>
          <w:sz w:val="32"/>
          <w:szCs w:val="32"/>
          <w:lang w:val="zh-CN" w:eastAsia="zh-CN"/>
        </w:rPr>
        <w:t>惩罚</w:t>
      </w:r>
      <w:r w:rsidRPr="00DB3A8F">
        <w:rPr>
          <w:rFonts w:ascii="SimSun" w:hAnsi="SimSun"/>
          <w:sz w:val="32"/>
          <w:szCs w:val="32"/>
          <w:lang w:val="zh-CN" w:eastAsia="zh-CN"/>
        </w:rPr>
        <w:t>)</w:t>
      </w:r>
      <w:r w:rsidRPr="00DB3A8F">
        <w:rPr>
          <w:rFonts w:ascii="SimSun" w:hAnsi="SimSun" w:hint="eastAsia"/>
          <w:sz w:val="32"/>
          <w:szCs w:val="32"/>
          <w:lang w:val="zh-CN" w:eastAsia="zh-CN"/>
        </w:rPr>
        <w:t>上求护佑。前面的</w:t>
      </w:r>
      <w:r w:rsidRPr="00DB3A8F">
        <w:rPr>
          <w:rFonts w:ascii="SimSun" w:hAnsi="SimSun"/>
          <w:sz w:val="32"/>
          <w:szCs w:val="32"/>
          <w:lang w:val="zh-CN" w:eastAsia="zh-CN"/>
        </w:rPr>
        <w:t>(</w:t>
      </w:r>
      <w:r w:rsidRPr="00DB3A8F">
        <w:rPr>
          <w:rFonts w:ascii="SimSun" w:hAnsi="SimSun" w:hint="eastAsia"/>
          <w:sz w:val="32"/>
          <w:szCs w:val="32"/>
          <w:lang w:val="zh-CN" w:eastAsia="zh-CN"/>
        </w:rPr>
        <w:t>所求的</w:t>
      </w:r>
      <w:r w:rsidRPr="00DB3A8F">
        <w:rPr>
          <w:rFonts w:ascii="SimSun" w:hAnsi="SimSun"/>
          <w:sz w:val="32"/>
          <w:szCs w:val="32"/>
          <w:lang w:val="zh-CN" w:eastAsia="zh-CN"/>
        </w:rPr>
        <w:t>)</w:t>
      </w:r>
      <w:r w:rsidRPr="00DB3A8F">
        <w:rPr>
          <w:rFonts w:ascii="SimSun" w:hAnsi="SimSun" w:hint="eastAsia"/>
          <w:sz w:val="32"/>
          <w:szCs w:val="32"/>
          <w:lang w:val="zh-CN" w:eastAsia="zh-CN"/>
        </w:rPr>
        <w:t>是一项属性，后面的</w:t>
      </w:r>
      <w:r w:rsidRPr="00DB3A8F">
        <w:rPr>
          <w:rFonts w:ascii="SimSun" w:hAnsi="SimSun"/>
          <w:sz w:val="32"/>
          <w:szCs w:val="32"/>
          <w:lang w:val="zh-CN" w:eastAsia="zh-CN"/>
        </w:rPr>
        <w:t>(</w:t>
      </w:r>
      <w:r w:rsidRPr="00DB3A8F">
        <w:rPr>
          <w:rFonts w:ascii="SimSun" w:hAnsi="SimSun" w:hint="eastAsia"/>
          <w:sz w:val="32"/>
          <w:szCs w:val="32"/>
          <w:lang w:val="zh-CN" w:eastAsia="zh-CN"/>
        </w:rPr>
        <w:t>救护佑的内容</w:t>
      </w:r>
      <w:r w:rsidRPr="00DB3A8F">
        <w:rPr>
          <w:rFonts w:ascii="SimSun" w:hAnsi="SimSun"/>
          <w:sz w:val="32"/>
          <w:szCs w:val="32"/>
          <w:lang w:val="zh-CN" w:eastAsia="zh-CN"/>
        </w:rPr>
        <w:t>)</w:t>
      </w:r>
      <w:r w:rsidRPr="00DB3A8F">
        <w:rPr>
          <w:rFonts w:ascii="SimSun" w:hAnsi="SimSun" w:hint="eastAsia"/>
          <w:sz w:val="32"/>
          <w:szCs w:val="32"/>
          <w:lang w:val="zh-CN" w:eastAsia="zh-CN"/>
        </w:rPr>
        <w:t>是属前面一项的踪迹（与前一项向背的结果</w:t>
      </w:r>
      <w:r w:rsidRPr="00DB3A8F">
        <w:rPr>
          <w:rFonts w:ascii="SimSun" w:hAnsi="SimSun"/>
          <w:sz w:val="32"/>
          <w:szCs w:val="32"/>
          <w:lang w:val="zh-CN" w:eastAsia="zh-CN"/>
        </w:rPr>
        <w:t>）</w:t>
      </w:r>
      <w:r w:rsidRPr="00DB3A8F">
        <w:rPr>
          <w:rFonts w:ascii="SimSun" w:hAnsi="SimSun"/>
          <w:sz w:val="32"/>
          <w:szCs w:val="32"/>
          <w:lang w:eastAsia="zh-CN"/>
        </w:rPr>
        <w:t>,</w:t>
      </w:r>
      <w:r w:rsidRPr="00DB3A8F">
        <w:rPr>
          <w:rFonts w:ascii="SimSun" w:hAnsi="SimSun" w:hint="eastAsia"/>
          <w:sz w:val="32"/>
          <w:szCs w:val="32"/>
          <w:lang w:val="zh-CN" w:eastAsia="zh-CN"/>
        </w:rPr>
        <w:t>最后把所有这些都与真主的本体联系在一起，也就是说这些属性和行为都归于独一的真主。向他求护的内容是源于他的意</w:t>
      </w:r>
      <w:r w:rsidRPr="00DB3A8F">
        <w:rPr>
          <w:rFonts w:ascii="SimSun" w:hAnsi="SimSun" w:hint="eastAsia"/>
          <w:sz w:val="32"/>
          <w:szCs w:val="32"/>
          <w:lang w:val="zh-CN" w:eastAsia="zh-CN"/>
        </w:rPr>
        <w:lastRenderedPageBreak/>
        <w:t>欲和意志。如果你意欲喜悦宽恕你的仆人，和如果你意欲谴怒和惩罚你的仆人，我就向你不喜悦的行为上求护佑。他没阻止遭受厄运，其实也是他的意欲。可喜和可喜的事皆为他的判定和意欲。我求你从你上护佑，求你的全能、强大和仁慈从你富有的全能、强大、公道和仲裁上求护佑。我不求你以外的从除你以外的任何事物上护佑。我只从发自你的意欲上求护佑，而这意欲发自你。只有在认识真主、了解真主和认清自身的仆人身份上精益求精者，才真正懂得认主独一、</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及相关知识和仆人的身份。</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如果有人问：</w:t>
      </w:r>
      <w:r w:rsidRPr="00DB3A8F">
        <w:rPr>
          <w:rFonts w:ascii="SimSun" w:hAnsi="SimSun"/>
          <w:sz w:val="32"/>
          <w:szCs w:val="32"/>
          <w:lang w:val="zh-CN" w:eastAsia="zh-CN"/>
        </w:rPr>
        <w:t>“</w:t>
      </w:r>
      <w:r w:rsidRPr="00DB3A8F">
        <w:rPr>
          <w:rFonts w:ascii="SimSun" w:hAnsi="SimSun" w:hint="eastAsia"/>
          <w:sz w:val="32"/>
          <w:szCs w:val="32"/>
          <w:lang w:val="zh-CN" w:eastAsia="zh-CN"/>
        </w:rPr>
        <w:t>真主怎能会要一件他不喜不爱的事出现</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他又怎能意欲它和创造它？他又怎能把意欲、谴怒和厌恶会聚在一件事之中</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对这些问题的回答是人们决裂的渊源，他们的主张和认识也就因此发生了差异。</w:t>
      </w:r>
    </w:p>
    <w:tbl>
      <w:tblPr>
        <w:tblpPr w:leftFromText="180" w:rightFromText="180" w:vertAnchor="text" w:horzAnchor="page" w:tblpX="968" w:tblpY="3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578"/>
      </w:tblGrid>
      <w:tr w:rsidR="00DB3A8F" w:rsidRPr="00DB3A8F" w:rsidTr="00DB3A8F">
        <w:trPr>
          <w:trHeight w:val="690"/>
        </w:trPr>
        <w:tc>
          <w:tcPr>
            <w:tcW w:w="157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两类意欲:属真主自身的和非真主的</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须知，意欲的事分两类：发自真主自身的和非真主意欲的，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1、发自真主自身的意欲就是本体必然的和可喜的，其中均属美好。无论其中什么善德都是所要的根本和最终的目标。</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sz w:val="32"/>
          <w:szCs w:val="32"/>
          <w:lang w:val="zh-CN" w:eastAsia="zh-CN"/>
        </w:rPr>
        <w:t>2</w:t>
      </w:r>
      <w:r w:rsidRPr="00DB3A8F">
        <w:rPr>
          <w:rFonts w:ascii="SimSun" w:hAnsi="SimSun" w:hint="eastAsia"/>
          <w:sz w:val="32"/>
          <w:szCs w:val="32"/>
          <w:lang w:val="zh-CN" w:eastAsia="zh-CN"/>
        </w:rPr>
        <w:t>、非真主意欲的事，也许不是意欲者的目的，其中也无益于感悟真主的本体。如果它是通往所意欲的手段。这种意欲的事或许并不受意欲者欢迎，意欲者只是为达到所意欲的目的。谴怒和意欲聚在一起，并不矛盾。因为二者作用不同，这就如苦口的良药一样，当病人知道服了这药后就能痊愈；又如截去被疮口腐烂的肢体，当患者知道截肢后能生存下来时；再如长途跋涉之苦，当远足者知道这长途之苦能给他带来他要达到的目的和欢乐时。因而智者在不情愿和意欲中宁选理性的认识，即使其结果不明显。而结论昭彰者的情况又如何呢</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真主不欢迎某件事，他为了其他人并不使那件事与他的意志相抵触，因为这件事在其他人上能达到可喜的途径。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譬如真主创造恶魔衣卜劣厮，它搅乱了各种宗教、行为、思想和意志，也是使许多人遭受厄运的因素，它唆使人类做真主谴怒的行为，它忙于诋毁真主喜悦和欢迎的</w:t>
      </w:r>
      <w:r w:rsidRPr="00DB3A8F">
        <w:rPr>
          <w:rFonts w:ascii="SimSun" w:hAnsi="SimSun" w:hint="eastAsia"/>
          <w:sz w:val="32"/>
          <w:szCs w:val="32"/>
          <w:lang w:eastAsia="zh-CN"/>
        </w:rPr>
        <w:t>善举</w:t>
      </w:r>
      <w:r w:rsidRPr="00DB3A8F">
        <w:rPr>
          <w:rFonts w:ascii="SimSun" w:hAnsi="SimSun" w:hint="eastAsia"/>
          <w:sz w:val="32"/>
          <w:szCs w:val="32"/>
          <w:lang w:val="zh-CN" w:eastAsia="zh-CN"/>
        </w:rPr>
        <w:t>。由于衣卜劣厮的存在，更能体现出人群中爱真主的层次，它的存在真主看来比没有它更好。</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1、真主创造厮卜劣厮，是为了向人类显示他创造的正反两个方面。衣卜劣厮是世界上行为最丑恶者，是万恶之因。与衣卜劣厮相反的则是哲白勒莱天仙，他是一切高尚、圣洁和纯洁之缘，一切幸福的因素。造物主把吉祥都给赏赐了二者，犹如真主创造了夜与昼、病与药、生与死、美与丑、福与祸，这也证明了真主的大能、尊严、权力和权威的完美的有力证据。他创造了矛盾的双方，使之互相对立存在，并把他们放置在他的管辖之下，他不失去对任何一部分管理能力。否则，就不存在他的判断、管理和支配的力度。</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2、显示真主伟大的诸名的迹象。如万能的、处罚的、公道的、严明的、严惩的、速审的、严厉的、赦免的、让低贱的等诸名和作为是完美的，也有必然的联系。假若精灵和人类富有天仙的秉性，也就无需显示真主的这些诸名。</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3、真主诸名的迹象显然含有姑息、原谅、赦宥、隐蔽、宽恕、赦免他意欲者之意等。假若不创造他厌恶的事是达到认识诸名迹象的因缘，这一哲理和其中的裨益必定失去，穆圣因此指出:【假若你们不犯罪，真主一定要使你们消失，让犯罪的民族取而代之，他们向他求饶，他饶恕他们。</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eastAsia="zh-CN"/>
        </w:rPr>
        <w:t>:</w:t>
      </w:r>
      <w:r w:rsidRPr="00DB3A8F">
        <w:rPr>
          <w:rFonts w:ascii="SimSun" w:hAnsi="SimSun" w:hint="eastAsia"/>
          <w:sz w:val="32"/>
          <w:szCs w:val="32"/>
          <w:lang w:val="zh-CN" w:eastAsia="zh-CN"/>
        </w:rPr>
        <w:t>2748、</w:t>
      </w:r>
      <w:r w:rsidRPr="00DB3A8F">
        <w:rPr>
          <w:rFonts w:ascii="SimSun" w:hAnsi="SimSun"/>
          <w:sz w:val="32"/>
          <w:szCs w:val="32"/>
          <w:lang w:val="zh-CN" w:eastAsia="zh-CN"/>
        </w:rPr>
        <w:t>2749</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《提尔米则圣训集》</w:t>
      </w:r>
      <w:r w:rsidRPr="00DB3A8F">
        <w:rPr>
          <w:rFonts w:ascii="SimSun" w:hAnsi="SimSun"/>
          <w:sz w:val="32"/>
          <w:szCs w:val="32"/>
          <w:lang w:eastAsia="zh-CN"/>
        </w:rPr>
        <w:t>:</w:t>
      </w:r>
      <w:r w:rsidRPr="00DB3A8F">
        <w:rPr>
          <w:rFonts w:ascii="SimSun" w:hAnsi="SimSun"/>
          <w:sz w:val="32"/>
          <w:szCs w:val="32"/>
          <w:lang w:val="zh-CN" w:eastAsia="zh-CN"/>
        </w:rPr>
        <w:t>2526、</w:t>
      </w:r>
      <w:r w:rsidRPr="00DB3A8F">
        <w:rPr>
          <w:rFonts w:ascii="SimSun" w:hAnsi="SimSun" w:hint="eastAsia"/>
          <w:sz w:val="32"/>
          <w:szCs w:val="32"/>
          <w:lang w:val="zh-CN" w:eastAsia="zh-CN"/>
        </w:rPr>
        <w:t>3539段,《白俄伟》:1294、1295段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4、显示明哲及彻知的诸名之迹象，就因为他是明哲的、彻知的，他把各种事物安排得恰如其分，让各自居于合适的位置。他没使宇宙紊乱和安排在不符合他完美的知识、睿智和彻知判断的地方。当他颁降经典时，他全知人类对经典的渴望，也全知受经典引导并因此知感他的人，他全知遵循经典者。假若不存在可恶之因，他的诸多的哲理必定要废止无用，更多的裨益也就必定搁滞。假若邪恶之因被废止了，比隐含因缘中的邪恶更大的裨益也必定要废止无用。如太阳、雨水、风等之类物质的裨益比其害处胜过无数倍。</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5、由于恶魔</w:t>
      </w:r>
      <w:r w:rsidRPr="00DB3A8F">
        <w:rPr>
          <w:rFonts w:ascii="SimSun" w:hAnsi="SimSun"/>
          <w:sz w:val="32"/>
          <w:szCs w:val="32"/>
          <w:lang w:val="zh-CN" w:eastAsia="zh-CN"/>
        </w:rPr>
        <w:t>(</w:t>
      </w:r>
      <w:r w:rsidRPr="00DB3A8F">
        <w:rPr>
          <w:rFonts w:ascii="SimSun" w:hAnsi="SimSun" w:hint="eastAsia"/>
          <w:sz w:val="32"/>
          <w:szCs w:val="32"/>
          <w:lang w:val="zh-CN" w:eastAsia="zh-CN"/>
        </w:rPr>
        <w:t>邪恶的化身</w:t>
      </w:r>
      <w:r w:rsidRPr="00DB3A8F">
        <w:rPr>
          <w:rFonts w:ascii="SimSun" w:hAnsi="SimSun"/>
          <w:sz w:val="32"/>
          <w:szCs w:val="32"/>
          <w:lang w:val="zh-CN" w:eastAsia="zh-CN"/>
        </w:rPr>
        <w:t>)</w:t>
      </w:r>
      <w:r w:rsidRPr="00DB3A8F">
        <w:rPr>
          <w:rFonts w:ascii="SimSun" w:hAnsi="SimSun" w:hint="eastAsia"/>
          <w:sz w:val="32"/>
          <w:szCs w:val="32"/>
          <w:lang w:val="zh-CN" w:eastAsia="zh-CN"/>
        </w:rPr>
        <w:t>的存在，就能获得更多种虔心奉主的恩典。假若不创造恶魔衣卜劣厮，又怎能获得抵抗邪恶的裨益？因虔诚而抵抗罪恶是敬爱真主的范畴。假若全人类都归依真主，虔诚中的裨益定会废止无用，追求虔诚实属取悦和归向真主的行为。因虔诚才命人行好止人作恶，因虔诚才坚忍、抵制私欲、敬畏真主，也因虔诚才悔罪和求饶，因虔诚才求真主护佑战胜邪恶者，及免遭他们的暗算和伤害等等皆属理智所不及的哲理。</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这些哲理是为这些因缘以外者存在的吗</w:t>
      </w:r>
      <w:r w:rsidRPr="00DB3A8F">
        <w:rPr>
          <w:rFonts w:ascii="SimSun" w:hAnsi="SimSun"/>
          <w:sz w:val="32"/>
          <w:szCs w:val="32"/>
          <w:lang w:val="zh-CN" w:eastAsia="zh-CN"/>
        </w:rPr>
        <w:t>?”</w:t>
      </w:r>
      <w:r w:rsidRPr="00DB3A8F">
        <w:rPr>
          <w:rFonts w:ascii="SimSun" w:hAnsi="SimSun" w:hint="eastAsia"/>
          <w:sz w:val="32"/>
          <w:szCs w:val="32"/>
          <w:lang w:val="zh-CN" w:eastAsia="zh-CN"/>
        </w:rPr>
        <w:t>其实这是一种错误的疑问，他的假设就是后果，无有前提。按他们的说法，没有父亲就有儿子，没有运动者就有动作，没有悔罪人就存在忏悔。</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当这些因缘</w:t>
      </w:r>
      <w:r w:rsidRPr="00DB3A8F">
        <w:rPr>
          <w:rFonts w:ascii="SimSun" w:hAnsi="SimSun"/>
          <w:sz w:val="32"/>
          <w:szCs w:val="32"/>
          <w:lang w:val="zh-CN" w:eastAsia="zh-CN"/>
        </w:rPr>
        <w:t>(</w:t>
      </w:r>
      <w:r w:rsidRPr="00DB3A8F">
        <w:rPr>
          <w:rFonts w:ascii="SimSun" w:hAnsi="SimSun" w:hint="eastAsia"/>
          <w:sz w:val="32"/>
          <w:szCs w:val="32"/>
          <w:lang w:val="zh-CN" w:eastAsia="zh-CN"/>
        </w:rPr>
        <w:t>如衣卜劣厮</w:t>
      </w:r>
      <w:r w:rsidRPr="00DB3A8F">
        <w:rPr>
          <w:rFonts w:ascii="SimSun" w:hAnsi="SimSun"/>
          <w:sz w:val="32"/>
          <w:szCs w:val="32"/>
          <w:lang w:val="zh-CN" w:eastAsia="zh-CN"/>
        </w:rPr>
        <w:t>)</w:t>
      </w:r>
      <w:r w:rsidRPr="00DB3A8F">
        <w:rPr>
          <w:rFonts w:ascii="SimSun" w:hAnsi="SimSun" w:hint="eastAsia"/>
          <w:sz w:val="32"/>
          <w:szCs w:val="32"/>
          <w:lang w:val="zh-CN" w:eastAsia="zh-CN"/>
        </w:rPr>
        <w:t>有裨于真主的诸哲理的目的时，那么这些因缘从一方面可喜，还是从各个方面都可恶</w:t>
      </w:r>
      <w:r w:rsidRPr="00DB3A8F">
        <w:rPr>
          <w:rFonts w:ascii="SimSun" w:hAnsi="SimSun"/>
          <w:sz w:val="32"/>
          <w:szCs w:val="32"/>
          <w:lang w:val="zh-CN" w:eastAsia="zh-CN"/>
        </w:rPr>
        <w:t>?”</w:t>
      </w:r>
      <w:r w:rsidRPr="00DB3A8F">
        <w:rPr>
          <w:rFonts w:ascii="SimSun" w:hAnsi="SimSun" w:hint="eastAsia"/>
          <w:sz w:val="32"/>
          <w:szCs w:val="32"/>
          <w:lang w:val="zh-CN" w:eastAsia="zh-CN"/>
        </w:rPr>
        <w:t>答案是：这一问题需要从两个方面进行回答：其一、从清高的真主上，如果真主憎恶这些因缘，这些因缘还会有裨于真主垂爱的人吗？其二、就真主的仆人而论，会喜欢真主憎恶的因缘吗？这爱憎是相联的问题。</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须知，一切邪恶归于虚无，即不符美好与抵制美好的因缘，从这方面它就是邪恶。至于它单纯为了存在，则无任何罪恶可言。比如罪恶的因素，就是说当事者被造就有罪恶的根源，如果私欲受到理性的影响和美好思想的启迪，它就能做出理智的行为。如果它被理性遗弃，就会乘其性情作出有背理智的罪恶，它</w:t>
      </w:r>
      <w:r w:rsidRPr="00DB3A8F">
        <w:rPr>
          <w:rFonts w:ascii="SimSun" w:hAnsi="SimSun"/>
          <w:sz w:val="32"/>
          <w:szCs w:val="32"/>
          <w:lang w:val="zh-CN" w:eastAsia="zh-CN"/>
        </w:rPr>
        <w:t>(</w:t>
      </w:r>
      <w:r w:rsidRPr="00DB3A8F">
        <w:rPr>
          <w:rFonts w:ascii="SimSun" w:hAnsi="SimSun" w:hint="eastAsia"/>
          <w:sz w:val="32"/>
          <w:szCs w:val="32"/>
          <w:lang w:val="zh-CN" w:eastAsia="zh-CN"/>
        </w:rPr>
        <w:t>私欲</w:t>
      </w:r>
      <w:r w:rsidRPr="00DB3A8F">
        <w:rPr>
          <w:rFonts w:ascii="SimSun" w:hAnsi="SimSun"/>
          <w:sz w:val="32"/>
          <w:szCs w:val="32"/>
          <w:lang w:val="zh-CN" w:eastAsia="zh-CN"/>
        </w:rPr>
        <w:t>)</w:t>
      </w:r>
      <w:r w:rsidRPr="00DB3A8F">
        <w:rPr>
          <w:rFonts w:ascii="SimSun" w:hAnsi="SimSun" w:hint="eastAsia"/>
          <w:sz w:val="32"/>
          <w:szCs w:val="32"/>
          <w:lang w:val="zh-CN" w:eastAsia="zh-CN"/>
        </w:rPr>
        <w:t>在行动时是美好的，只因动机不健康，而非这一行动。一切邪恶皆因不义，也就是说：没有摆正位置，假若把行为放在正当的位置，它就不会作出邪恶的行为。不言而谕，罪恶是因其相关的因素。</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因此，在邪恶所处的位置上受到的制裁是有利于它的本身，即使这种邪恶处于特定的环境。当与它的秉性和嗜好相对的痛苦出现时，这种痛苦就是因其相应的罪恶。其实在把这种痛苦放在它所在的位置时，它也是关系到当事者的利益。真主在各个方面和各种认识中没创造纯粹的罪恶，他的哲理也拒绝他这样做。人们在真主那里不可以设想任何方面的邪恶，任何罪恶也不适于他的创造，这是很明显的事情。一切的美好都在真主的掌握之中，一切邪恶不归于</w:t>
      </w:r>
      <w:r w:rsidRPr="00DB3A8F">
        <w:rPr>
          <w:rFonts w:ascii="SimSun" w:hAnsi="SimSun" w:hint="eastAsia"/>
          <w:sz w:val="32"/>
          <w:szCs w:val="32"/>
          <w:lang w:val="zh-CN" w:eastAsia="zh-CN"/>
        </w:rPr>
        <w:lastRenderedPageBreak/>
        <w:t>真主。不然，归于他的全是美好，邪恶与他无缘，若归于了他的就不是邪恶，真主注视着邪恶，因而与他断绝关系的也就变成了邪恶。</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真主在创造和意欲上与邪恶没有关系吗</w:t>
      </w:r>
      <w:r w:rsidRPr="00DB3A8F">
        <w:rPr>
          <w:rFonts w:ascii="SimSun" w:hAnsi="SimSun"/>
          <w:sz w:val="32"/>
          <w:szCs w:val="32"/>
          <w:lang w:val="zh-CN" w:eastAsia="zh-CN"/>
        </w:rPr>
        <w:t>?”</w:t>
      </w:r>
      <w:r w:rsidRPr="00DB3A8F">
        <w:rPr>
          <w:rFonts w:ascii="SimSun" w:hAnsi="SimSun" w:hint="eastAsia"/>
          <w:sz w:val="32"/>
          <w:szCs w:val="32"/>
          <w:lang w:val="zh-CN" w:eastAsia="zh-CN"/>
        </w:rPr>
        <w:t>有人就说：从真主的意欲和创造中没有邪恶，与他相联的不是邪恶，邪恶是在没有美好及美好的因缘下助长起来的。没有</w:t>
      </w:r>
      <w:r w:rsidRPr="00DB3A8F">
        <w:rPr>
          <w:rFonts w:ascii="SimSun" w:hAnsi="SimSun"/>
          <w:sz w:val="32"/>
          <w:szCs w:val="32"/>
          <w:lang w:val="zh-CN" w:eastAsia="zh-CN"/>
        </w:rPr>
        <w:t>(</w:t>
      </w:r>
      <w:r w:rsidRPr="00DB3A8F">
        <w:rPr>
          <w:rFonts w:ascii="SimSun" w:hAnsi="SimSun" w:hint="eastAsia"/>
          <w:sz w:val="32"/>
          <w:szCs w:val="32"/>
          <w:lang w:val="zh-CN" w:eastAsia="zh-CN"/>
        </w:rPr>
        <w:t>美好及美好的因缘</w:t>
      </w:r>
      <w:r w:rsidRPr="00DB3A8F">
        <w:rPr>
          <w:rFonts w:ascii="SimSun" w:hAnsi="SimSun"/>
          <w:sz w:val="32"/>
          <w:szCs w:val="32"/>
          <w:lang w:val="zh-CN" w:eastAsia="zh-CN"/>
        </w:rPr>
        <w:t>)</w:t>
      </w:r>
      <w:r w:rsidRPr="00DB3A8F">
        <w:rPr>
          <w:rFonts w:ascii="SimSun" w:hAnsi="SimSun" w:hint="eastAsia"/>
          <w:sz w:val="32"/>
          <w:szCs w:val="32"/>
          <w:lang w:val="zh-CN" w:eastAsia="zh-CN"/>
        </w:rPr>
        <w:t>即虚无，它关系到掌握美好者</w:t>
      </w:r>
      <w:r w:rsidRPr="00DB3A8F">
        <w:rPr>
          <w:rFonts w:ascii="SimSun" w:hAnsi="SimSun"/>
          <w:sz w:val="32"/>
          <w:szCs w:val="32"/>
          <w:lang w:val="zh-CN" w:eastAsia="zh-CN"/>
        </w:rPr>
        <w:t>(</w:t>
      </w:r>
      <w:r w:rsidRPr="00DB3A8F">
        <w:rPr>
          <w:rFonts w:ascii="SimSun" w:hAnsi="SimSun" w:hint="eastAsia"/>
          <w:sz w:val="32"/>
          <w:szCs w:val="32"/>
          <w:lang w:val="zh-CN" w:eastAsia="zh-CN"/>
        </w:rPr>
        <w:t>若不创造某种美好就会出现某种邪恶，如衣卜劣斯没有似天仙的美好，就产生了违抗真主命令的邪恶行为</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1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90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美好的因缘有三：创造、</w:t>
            </w:r>
            <w:r w:rsidRPr="00DB3A8F">
              <w:rPr>
                <w:rFonts w:ascii="SimSun" w:hAnsi="SimSun" w:hint="eastAsia"/>
                <w:b/>
                <w:bCs/>
                <w:sz w:val="32"/>
                <w:szCs w:val="32"/>
                <w:lang w:eastAsia="zh-CN"/>
              </w:rPr>
              <w:t>前</w:t>
            </w:r>
            <w:r w:rsidRPr="00DB3A8F">
              <w:rPr>
                <w:rFonts w:ascii="SimSun" w:hAnsi="SimSun" w:hint="eastAsia"/>
                <w:b/>
                <w:bCs/>
                <w:sz w:val="32"/>
                <w:szCs w:val="32"/>
                <w:lang w:val="zh-CN" w:eastAsia="zh-CN"/>
              </w:rPr>
              <w:t>定和协助</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如果对此作更多的说明，就要了解三种美好的因缘</w:t>
      </w:r>
      <w:r w:rsidRPr="00DB3A8F">
        <w:rPr>
          <w:rFonts w:ascii="SimSun" w:hAnsi="SimSun"/>
          <w:sz w:val="32"/>
          <w:szCs w:val="32"/>
          <w:lang w:val="zh-CN" w:eastAsia="zh-CN"/>
        </w:rPr>
        <w:t>——</w:t>
      </w:r>
      <w:r w:rsidRPr="00DB3A8F">
        <w:rPr>
          <w:rFonts w:ascii="SimSun" w:hAnsi="SimSun" w:hint="eastAsia"/>
          <w:sz w:val="32"/>
          <w:szCs w:val="32"/>
          <w:lang w:val="zh-CN" w:eastAsia="zh-CN"/>
        </w:rPr>
        <w:t>创造、前定和协助。创造是极美好的作为，真主的前定和协助皆如此。当前定和协助没出现时，当事人就产生邪恶。美好与邪恶相反。</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在美好中若有人问：</w:t>
      </w:r>
      <w:r w:rsidRPr="00DB3A8F">
        <w:rPr>
          <w:rFonts w:ascii="SimSun" w:hAnsi="SimSun"/>
          <w:sz w:val="32"/>
          <w:szCs w:val="32"/>
          <w:lang w:val="zh-CN" w:eastAsia="zh-CN"/>
        </w:rPr>
        <w:t>“</w:t>
      </w:r>
      <w:r w:rsidRPr="00DB3A8F">
        <w:rPr>
          <w:rFonts w:ascii="SimSun" w:hAnsi="SimSun" w:hint="eastAsia"/>
          <w:sz w:val="32"/>
          <w:szCs w:val="32"/>
          <w:lang w:val="zh-CN" w:eastAsia="zh-CN"/>
        </w:rPr>
        <w:t>难道在创造他时没给予协助吗</w:t>
      </w:r>
      <w:r w:rsidRPr="00DB3A8F">
        <w:rPr>
          <w:rFonts w:ascii="SimSun" w:hAnsi="SimSun"/>
          <w:sz w:val="32"/>
          <w:szCs w:val="32"/>
          <w:lang w:val="zh-CN" w:eastAsia="zh-CN"/>
        </w:rPr>
        <w:t>?”</w:t>
      </w:r>
      <w:r w:rsidRPr="00DB3A8F">
        <w:rPr>
          <w:rFonts w:ascii="SimSun" w:hAnsi="SimSun" w:hint="eastAsia"/>
          <w:sz w:val="32"/>
          <w:szCs w:val="32"/>
          <w:lang w:val="zh-CN" w:eastAsia="zh-CN"/>
        </w:rPr>
        <w:t>有人就说:</w:t>
      </w:r>
      <w:r w:rsidRPr="00DB3A8F">
        <w:rPr>
          <w:rFonts w:ascii="SimSun" w:hAnsi="SimSun"/>
          <w:sz w:val="32"/>
          <w:szCs w:val="32"/>
          <w:lang w:val="zh-CN" w:eastAsia="zh-CN"/>
        </w:rPr>
        <w:t>“</w:t>
      </w:r>
      <w:r w:rsidRPr="00DB3A8F">
        <w:rPr>
          <w:rFonts w:ascii="SimSun" w:hAnsi="SimSun" w:hint="eastAsia"/>
          <w:sz w:val="32"/>
          <w:szCs w:val="32"/>
          <w:lang w:val="zh-CN" w:eastAsia="zh-CN"/>
        </w:rPr>
        <w:t>哲理不要求真主创造并协助，哲理只要求真主的创造，放弃协助。创造是美好的，邪恶是在没得到真主的协助下滋生出的。”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难道真主不相助万物</w:t>
      </w:r>
      <w:r w:rsidRPr="00DB3A8F">
        <w:rPr>
          <w:rFonts w:ascii="SimSun" w:hAnsi="SimSun"/>
          <w:sz w:val="32"/>
          <w:szCs w:val="32"/>
          <w:lang w:val="zh-CN" w:eastAsia="zh-CN"/>
        </w:rPr>
        <w:t>?”</w:t>
      </w:r>
      <w:r w:rsidRPr="00DB3A8F">
        <w:rPr>
          <w:rFonts w:ascii="SimSun" w:hAnsi="SimSun" w:hint="eastAsia"/>
          <w:sz w:val="32"/>
          <w:szCs w:val="32"/>
          <w:lang w:val="zh-CN" w:eastAsia="zh-CN"/>
        </w:rPr>
        <w:t>这是极端错误的疑问。疑问者臆想在哲理上万物绝对平等，这是一种极其无知的认识！不然，存在万物中的哲理是互异的，对各种物质的创造是一样的，各种物质在真主的创造上无任何差异，差异只与万物的哲理有关。否则，在万物中就无差别。这样就扰乱了理智，也就真正不通情理。诗中说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当你能识破物象，</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必放弃无疑。</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未知的领域，</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才是你追求的目的。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真主怎么能喜欢仆人的某种行为，而又对此不予协助</w:t>
      </w:r>
      <w:r w:rsidRPr="00DB3A8F">
        <w:rPr>
          <w:rFonts w:ascii="SimSun" w:hAnsi="SimSun"/>
          <w:sz w:val="32"/>
          <w:szCs w:val="32"/>
          <w:lang w:val="zh-CN" w:eastAsia="zh-CN"/>
        </w:rPr>
        <w:t>? ”</w:t>
      </w:r>
      <w:r w:rsidRPr="00DB3A8F">
        <w:rPr>
          <w:rFonts w:ascii="SimSun" w:hAnsi="SimSun" w:hint="eastAsia"/>
          <w:sz w:val="32"/>
          <w:szCs w:val="32"/>
          <w:lang w:val="zh-CN" w:eastAsia="zh-CN"/>
        </w:rPr>
        <w:t>有人就说：因为他在帮助一个仆人完成某种行为时，仆人丢失的意义也许比自愿顺从的意义更深远。在真主看来，那种在帮</w:t>
      </w:r>
      <w:r w:rsidRPr="00DB3A8F">
        <w:rPr>
          <w:rFonts w:ascii="SimSun" w:hAnsi="SimSun" w:hint="eastAsia"/>
          <w:sz w:val="32"/>
          <w:szCs w:val="32"/>
          <w:lang w:val="zh-CN" w:eastAsia="zh-CN"/>
        </w:rPr>
        <w:lastRenderedPageBreak/>
        <w:t>助下的服从所蕴涵的弊端也许较之自愿对他的顺从可恶。真主业已指出:</w:t>
      </w:r>
      <w:r w:rsidRPr="00DB3A8F">
        <w:rPr>
          <w:rFonts w:ascii="SimSun" w:hAnsi="SimSun"/>
          <w:sz w:val="32"/>
          <w:szCs w:val="32"/>
          <w:lang w:val="zh-CN" w:eastAsia="zh-CN"/>
        </w:rPr>
        <w:t>“</w:t>
      </w:r>
      <w:r w:rsidRPr="00DB3A8F">
        <w:rPr>
          <w:rFonts w:ascii="SimSun" w:hAnsi="SimSun" w:hint="eastAsia"/>
          <w:b/>
          <w:bCs/>
          <w:sz w:val="32"/>
          <w:szCs w:val="32"/>
          <w:lang w:val="zh-CN" w:eastAsia="zh-CN"/>
        </w:rPr>
        <w:t>假如他们想出战，必早已做好准备。但真主不欢迎他们出征，因而就阻止他们</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46</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，这节经文表明真主不喜欢他们同着使者出战，出战是一项顺从的行为，当真主不喜欢他们出战时，就阻止了他们。接下来真主讲述了他们若同使者出征的一系列不利因素:</w:t>
      </w:r>
      <w:r w:rsidRPr="00DB3A8F">
        <w:rPr>
          <w:rFonts w:ascii="SimSun" w:hAnsi="SimSun"/>
          <w:sz w:val="32"/>
          <w:szCs w:val="32"/>
          <w:lang w:val="zh-CN" w:eastAsia="zh-CN"/>
        </w:rPr>
        <w:t>“</w:t>
      </w:r>
      <w:r w:rsidRPr="00DB3A8F">
        <w:rPr>
          <w:rFonts w:ascii="SimSun" w:hAnsi="SimSun" w:hint="eastAsia"/>
          <w:b/>
          <w:bCs/>
          <w:sz w:val="32"/>
          <w:szCs w:val="32"/>
          <w:lang w:val="zh-CN" w:eastAsia="zh-CN"/>
        </w:rPr>
        <w:t>假若他们同你一同出战，他们必定动摇军心</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即搞破坏和邪恶行为,</w:t>
      </w:r>
      <w:r w:rsidRPr="00DB3A8F">
        <w:rPr>
          <w:rFonts w:ascii="SimSun" w:hAnsi="SimSun"/>
          <w:sz w:val="32"/>
          <w:szCs w:val="32"/>
          <w:lang w:val="zh-CN" w:eastAsia="zh-CN"/>
        </w:rPr>
        <w:t>“</w:t>
      </w:r>
      <w:r w:rsidRPr="00DB3A8F">
        <w:rPr>
          <w:rFonts w:ascii="SimSun" w:hAnsi="SimSun" w:hint="eastAsia"/>
          <w:b/>
          <w:bCs/>
          <w:sz w:val="32"/>
          <w:szCs w:val="32"/>
          <w:lang w:val="zh-CN" w:eastAsia="zh-CN"/>
        </w:rPr>
        <w:t>定会在他们中间搞分裂</w:t>
      </w:r>
      <w:r w:rsidRPr="00DB3A8F">
        <w:rPr>
          <w:rFonts w:ascii="SimSun" w:hAnsi="SimSun"/>
          <w:sz w:val="32"/>
          <w:szCs w:val="32"/>
          <w:lang w:val="zh-CN" w:eastAsia="zh-CN"/>
        </w:rPr>
        <w:t>”</w:t>
      </w:r>
      <w:r w:rsidRPr="00DB3A8F">
        <w:rPr>
          <w:rFonts w:ascii="SimSun" w:hAnsi="SimSun" w:hint="eastAsia"/>
          <w:sz w:val="32"/>
          <w:szCs w:val="32"/>
          <w:lang w:val="zh-CN" w:eastAsia="zh-CN"/>
        </w:rPr>
        <w:t>,即在他们中间忙于破坏和邪恶举动,</w:t>
      </w:r>
      <w:r w:rsidRPr="00DB3A8F">
        <w:rPr>
          <w:rFonts w:ascii="SimSun" w:hAnsi="SimSun"/>
          <w:sz w:val="32"/>
          <w:szCs w:val="32"/>
          <w:lang w:val="zh-CN" w:eastAsia="zh-CN"/>
        </w:rPr>
        <w:t>“</w:t>
      </w:r>
      <w:r w:rsidRPr="00DB3A8F">
        <w:rPr>
          <w:rFonts w:ascii="SimSun" w:hAnsi="SimSun" w:hint="eastAsia"/>
          <w:b/>
          <w:bCs/>
          <w:sz w:val="32"/>
          <w:szCs w:val="32"/>
          <w:lang w:val="zh-CN" w:eastAsia="zh-CN"/>
        </w:rPr>
        <w:t>在他们中间制造事端，其实你们中有他们的耳目</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47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即接受他们的指挥，对他们俯首帖耳的人。而让这些积极搞破坏和接受他们指挥的人出征所滋生出的邪恶，比让他们出征的裨益更巨大。真主的哲理和仁慈要求他们坐在家中。你通过这一实例就可以作出根本的解释，及诸类旁通。</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其二、仆人方面美好也是可能的，不然，可是已经出现。仆人气愤罪恶和抗拒，当作为、意志和选择产生作用时，就会厌恶邪恶和抗拒。他喜爱真主的知识、决定、意欲、意志和发出的命令，他喜爱发自真主的信息，也憎恨源于他的事项。这是一些有识志士遵循的途径。一部分人则全然厌恶。他们的主张也归于这种知识，因为他对厌恶的解释不欲包括真主的知识、决定和意欲。</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这一问题的内涵即：归于真主的各种作为者不被憎恶，归于人的行为者则含可恶。</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rPr>
      </w:pPr>
      <w:r w:rsidRPr="00DB3A8F">
        <w:rPr>
          <w:rFonts w:ascii="SimSun" w:hAnsi="SimSun" w:hint="eastAsia"/>
          <w:sz w:val="32"/>
          <w:szCs w:val="32"/>
          <w:lang w:val="zh-CN" w:eastAsia="zh-CN"/>
        </w:rPr>
        <w:t>如果有人说:</w:t>
      </w:r>
      <w:r w:rsidRPr="00DB3A8F">
        <w:rPr>
          <w:rFonts w:ascii="SimSun" w:hAnsi="SimSun"/>
          <w:sz w:val="32"/>
          <w:szCs w:val="32"/>
          <w:lang w:val="zh-CN" w:eastAsia="zh-CN"/>
        </w:rPr>
        <w:t>“</w:t>
      </w:r>
      <w:r w:rsidRPr="00DB3A8F">
        <w:rPr>
          <w:rFonts w:ascii="SimSun" w:hAnsi="SimSun" w:hint="eastAsia"/>
          <w:sz w:val="32"/>
          <w:szCs w:val="32"/>
          <w:lang w:val="zh-CN" w:eastAsia="zh-CN"/>
        </w:rPr>
        <w:t>归于人类的没有真主作为中的任何一项。</w:t>
      </w:r>
      <w:r w:rsidRPr="00DB3A8F">
        <w:rPr>
          <w:rFonts w:ascii="SimSun" w:hAnsi="SimSun"/>
          <w:sz w:val="32"/>
          <w:szCs w:val="32"/>
          <w:lang w:val="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这是虚伪的宿命论的主张，他们不可能摆脱这种狭隘的意识。非决定论在摆脱这种主张上与宿命论相比较近些。居于二者之间的正统派极幸运地从这两种极端中解脱了出来。</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在已作出的前定中，罪恶和忏悔的哲理又怎能实现？在树起的见证和实施的意欲上，罪恶和忏悔的哲理又怎能做到</w:t>
      </w:r>
      <w:r w:rsidRPr="00DB3A8F">
        <w:rPr>
          <w:rFonts w:ascii="SimSun" w:hAnsi="SimSun"/>
          <w:sz w:val="32"/>
          <w:szCs w:val="32"/>
          <w:lang w:val="zh-CN" w:eastAsia="zh-CN"/>
        </w:rPr>
        <w:t>?”</w:t>
      </w:r>
      <w:r w:rsidRPr="00DB3A8F">
        <w:rPr>
          <w:rFonts w:ascii="SimSun" w:hAnsi="SimSun" w:hint="eastAsia"/>
          <w:sz w:val="32"/>
          <w:szCs w:val="32"/>
          <w:lang w:val="zh-CN" w:eastAsia="zh-CN"/>
        </w:rPr>
        <w:t>对这问题的解答是：其实这是真主已发出的命令，而不是某人的臆测，也是对此视而不见的一种处罚。他认为想象中的行为就是顺从，因为他认为自己在其中符合意欲和前定。他说:</w:t>
      </w:r>
      <w:r w:rsidRPr="00DB3A8F">
        <w:rPr>
          <w:rFonts w:ascii="SimSun" w:hAnsi="SimSun"/>
          <w:sz w:val="32"/>
          <w:szCs w:val="32"/>
          <w:lang w:val="zh-CN" w:eastAsia="zh-CN"/>
        </w:rPr>
        <w:t>“</w:t>
      </w:r>
      <w:r w:rsidRPr="00DB3A8F">
        <w:rPr>
          <w:rFonts w:ascii="SimSun" w:hAnsi="SimSun" w:hint="eastAsia"/>
          <w:sz w:val="32"/>
          <w:szCs w:val="32"/>
          <w:lang w:val="zh-CN" w:eastAsia="zh-CN"/>
        </w:rPr>
        <w:t>如果不违背真主的命令，就已经顺从了真主意志。</w:t>
      </w:r>
      <w:r w:rsidRPr="00DB3A8F">
        <w:rPr>
          <w:rFonts w:ascii="SimSun" w:hAnsi="SimSun"/>
          <w:sz w:val="32"/>
          <w:szCs w:val="32"/>
          <w:lang w:val="zh-CN" w:eastAsia="zh-CN"/>
        </w:rPr>
        <w:t>”</w:t>
      </w:r>
      <w:r w:rsidRPr="00DB3A8F">
        <w:rPr>
          <w:rFonts w:ascii="SimSun" w:hAnsi="SimSun" w:hint="eastAsia"/>
          <w:sz w:val="32"/>
          <w:szCs w:val="32"/>
          <w:lang w:val="zh-CN" w:eastAsia="zh-CN"/>
        </w:rPr>
        <w:t>也就所谓的：</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我是你选择的被动，</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我的一切都为顺从。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些人有眼无珠，不识真主和真主制定的万物的法则。顺从符合为现世制定的教法，不符合真主的前定和意欲。假设前定符合顺从，衣卜劣厮就属于最顺从者之数，努哈、呼德、萨利哈、鲁特、舒阿卜的族人及法老的臣民也就成了顺服的民族</w:t>
      </w:r>
      <w:r w:rsidRPr="00DB3A8F">
        <w:rPr>
          <w:rFonts w:ascii="SimSun" w:hAnsi="SimSun"/>
          <w:sz w:val="32"/>
          <w:szCs w:val="32"/>
          <w:lang w:val="zh-CN" w:eastAsia="zh-CN"/>
        </w:rPr>
        <w:t>！</w:t>
      </w:r>
      <w:r w:rsidRPr="00DB3A8F">
        <w:rPr>
          <w:rFonts w:ascii="SimSun" w:hAnsi="SimSun" w:hint="eastAsia"/>
          <w:sz w:val="32"/>
          <w:szCs w:val="32"/>
          <w:lang w:val="zh-CN" w:eastAsia="zh-CN"/>
        </w:rPr>
        <w:t>因此这种认识是极端的愚昧。</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但是，一个人当见证自身的无能，履行应尽的义务、完全需要真主、需要真主保佑和护佑自己的心态，一切只为真主,不为自私，这样从他上就今世的罪</w:t>
      </w:r>
      <w:r w:rsidRPr="00DB3A8F">
        <w:rPr>
          <w:rFonts w:ascii="SimSun" w:hAnsi="SimSun" w:hint="eastAsia"/>
          <w:sz w:val="32"/>
          <w:szCs w:val="32"/>
          <w:lang w:eastAsia="zh-CN"/>
        </w:rPr>
        <w:t>戾</w:t>
      </w:r>
      <w:r w:rsidRPr="00DB3A8F">
        <w:rPr>
          <w:rFonts w:ascii="SimSun" w:hAnsi="SimSun" w:hint="eastAsia"/>
          <w:sz w:val="32"/>
          <w:szCs w:val="32"/>
          <w:lang w:val="zh-CN" w:eastAsia="zh-CN"/>
        </w:rPr>
        <w:t>而言，又怎能在这种心境中图谋滋生？他确有了坚实的保护者，即：“他听到了我，看到了我，</w:t>
      </w:r>
      <w:r w:rsidRPr="00DB3A8F">
        <w:rPr>
          <w:rFonts w:ascii="SimSun" w:hAnsi="SimSun" w:hint="eastAsia"/>
          <w:sz w:val="32"/>
          <w:szCs w:val="32"/>
          <w:lang w:eastAsia="zh-CN"/>
        </w:rPr>
        <w:t>倾向于我，走向于我。”罪恶在这种心境下怎能形成？</w:t>
      </w:r>
      <w:r w:rsidRPr="00DB3A8F">
        <w:rPr>
          <w:rFonts w:ascii="SimSun" w:hAnsi="SimSun" w:hint="eastAsia"/>
          <w:sz w:val="32"/>
          <w:szCs w:val="32"/>
          <w:lang w:val="zh-CN" w:eastAsia="zh-CN"/>
        </w:rPr>
        <w:t>当一个人屏弃了这种见证，仅存下自己的私念时，他就会自作主张，刚愎自用。这样欲念和偶像崇拜思想就会为之而竖立，猎取信仰的各种因素会向他袭击。而当这些因素云消雾散之时，他就会对自己犯下的抗拒真主的罪孽悔恨、忏悔与改过自新，就使自己在背叛真主间竖起一道屏障。即当他与一方决裂之际，也就进入了另一方之中，他与他的主同在，不会与私欲共存。</w:t>
      </w:r>
    </w:p>
    <w:tbl>
      <w:tblPr>
        <w:tblpPr w:leftFromText="180" w:rightFromText="180" w:vertAnchor="text" w:horzAnchor="margin" w:tblpY="1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675"/>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rPr>
            </w:pPr>
            <w:r w:rsidRPr="00DB3A8F">
              <w:rPr>
                <w:rFonts w:ascii="SimSun" w:hAnsi="SimSun" w:hint="eastAsia"/>
                <w:b/>
                <w:bCs/>
                <w:sz w:val="32"/>
                <w:szCs w:val="32"/>
                <w:lang w:val="zh-CN"/>
              </w:rPr>
              <w:t>前定中的爱与憎</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若有人问:</w:t>
      </w:r>
      <w:r w:rsidRPr="00DB3A8F">
        <w:rPr>
          <w:rFonts w:ascii="SimSun" w:hAnsi="SimSun"/>
          <w:sz w:val="32"/>
          <w:szCs w:val="32"/>
          <w:lang w:val="zh-CN" w:eastAsia="zh-CN"/>
        </w:rPr>
        <w:t>“</w:t>
      </w:r>
      <w:r w:rsidRPr="00DB3A8F">
        <w:rPr>
          <w:rFonts w:ascii="SimSun" w:hAnsi="SimSun" w:hint="eastAsia"/>
          <w:sz w:val="32"/>
          <w:szCs w:val="32"/>
          <w:lang w:val="zh-CN" w:eastAsia="zh-CN"/>
        </w:rPr>
        <w:t>如果不归信是因真主的判断和前定，我们是受命者，我们爱真主的前定，那么我们又怎能否定和厌恶前定</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答</w:t>
      </w:r>
      <w:r w:rsidRPr="00DB3A8F">
        <w:rPr>
          <w:rFonts w:ascii="SimSun" w:hAnsi="SimSun"/>
          <w:sz w:val="32"/>
          <w:szCs w:val="32"/>
          <w:lang w:eastAsia="zh-CN"/>
        </w:rPr>
        <w:t>:</w:t>
      </w:r>
      <w:r w:rsidRPr="00DB3A8F">
        <w:rPr>
          <w:rFonts w:ascii="SimSun" w:hAnsi="SimSun" w:hint="eastAsia"/>
          <w:sz w:val="32"/>
          <w:szCs w:val="32"/>
          <w:lang w:val="zh-CN" w:eastAsia="zh-CN"/>
        </w:rPr>
        <w:t>１、我们没受命爱一切真主前定和决定的事，经训未曾要求过爱一切前定和决定的事。不然，从前定中有令人爱恋的，也有使人深恶痛绝的。就象法官不喜欢他裁决真主前定中的案件一样。不然，从前定中也有可愤慨的事，象许多可恨的，被垂弃的，受诅咒的和应谴责的案件。</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２、这里有两个问题:（</w:t>
      </w:r>
      <w:r w:rsidRPr="00DB3A8F">
        <w:rPr>
          <w:rFonts w:ascii="SimSun" w:hAnsi="SimSun"/>
          <w:sz w:val="32"/>
          <w:szCs w:val="32"/>
          <w:lang w:val="zh-CN" w:eastAsia="zh-CN"/>
        </w:rPr>
        <w:t>1</w:t>
      </w:r>
      <w:r w:rsidRPr="00DB3A8F">
        <w:rPr>
          <w:rFonts w:ascii="SimSun" w:hAnsi="SimSun" w:hint="eastAsia"/>
          <w:sz w:val="32"/>
          <w:szCs w:val="32"/>
          <w:lang w:val="zh-CN" w:eastAsia="zh-CN"/>
        </w:rPr>
        <w:t>）、真主的前定是附在他本体上的一种行为；（</w:t>
      </w:r>
      <w:r w:rsidRPr="00DB3A8F">
        <w:rPr>
          <w:rFonts w:ascii="SimSun" w:hAnsi="SimSun"/>
          <w:sz w:val="32"/>
          <w:szCs w:val="32"/>
          <w:lang w:val="zh-CN" w:eastAsia="zh-CN"/>
        </w:rPr>
        <w:t>2</w:t>
      </w:r>
      <w:r w:rsidRPr="00DB3A8F">
        <w:rPr>
          <w:rFonts w:ascii="SimSun" w:hAnsi="SimSun" w:hint="eastAsia"/>
          <w:sz w:val="32"/>
          <w:szCs w:val="32"/>
          <w:lang w:val="zh-CN" w:eastAsia="zh-CN"/>
        </w:rPr>
        <w:t>）、前定中决定的事项是脱离真主本体的所作的行为。一切前定都是美好的、公正的和富哲理的，因而也是可喜的。前定中的事项分两类：可喜的和可恶的</w:t>
      </w:r>
      <w:r w:rsidRPr="00DB3A8F">
        <w:rPr>
          <w:rFonts w:ascii="SimSun" w:hAnsi="SimSun"/>
          <w:sz w:val="32"/>
          <w:szCs w:val="32"/>
          <w:lang w:val="zh-CN" w:eastAsia="zh-CN"/>
        </w:rPr>
        <w:t>(</w:t>
      </w:r>
      <w:r w:rsidRPr="00DB3A8F">
        <w:rPr>
          <w:rFonts w:ascii="SimSun" w:hAnsi="SimSun" w:hint="eastAsia"/>
          <w:sz w:val="32"/>
          <w:szCs w:val="32"/>
          <w:lang w:val="zh-CN" w:eastAsia="zh-CN"/>
        </w:rPr>
        <w:t>犹如正反两方面的经验和教训</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３、前定分两个方面：（</w:t>
      </w:r>
      <w:r w:rsidRPr="00DB3A8F">
        <w:rPr>
          <w:rFonts w:ascii="SimSun" w:hAnsi="SimSun"/>
          <w:sz w:val="32"/>
          <w:szCs w:val="32"/>
          <w:lang w:val="zh-CN" w:eastAsia="zh-CN"/>
        </w:rPr>
        <w:t>1</w:t>
      </w:r>
      <w:r w:rsidRPr="00DB3A8F">
        <w:rPr>
          <w:rFonts w:ascii="SimSun" w:hAnsi="SimSun" w:hint="eastAsia"/>
          <w:sz w:val="32"/>
          <w:szCs w:val="32"/>
          <w:lang w:val="zh-CN" w:eastAsia="zh-CN"/>
        </w:rPr>
        <w:t>）、同真主相连的与真主有关，这是可喜的一面；（</w:t>
      </w:r>
      <w:r w:rsidRPr="00DB3A8F">
        <w:rPr>
          <w:rFonts w:ascii="SimSun" w:hAnsi="SimSun"/>
          <w:sz w:val="32"/>
          <w:szCs w:val="32"/>
          <w:lang w:val="zh-CN" w:eastAsia="zh-CN"/>
        </w:rPr>
        <w:t>2</w:t>
      </w:r>
      <w:r w:rsidRPr="00DB3A8F">
        <w:rPr>
          <w:rFonts w:ascii="SimSun" w:hAnsi="SimSun" w:hint="eastAsia"/>
          <w:sz w:val="32"/>
          <w:szCs w:val="32"/>
          <w:lang w:val="zh-CN" w:eastAsia="zh-CN"/>
        </w:rPr>
        <w:t>）、与人类有关的同人类相连。这一方面分为</w:t>
      </w:r>
      <w:r w:rsidRPr="00DB3A8F">
        <w:rPr>
          <w:rFonts w:ascii="SimSun" w:hAnsi="SimSun" w:hint="eastAsia"/>
          <w:sz w:val="32"/>
          <w:szCs w:val="32"/>
          <w:lang w:val="zh-CN" w:eastAsia="zh-CN"/>
        </w:rPr>
        <w:lastRenderedPageBreak/>
        <w:t>可喜的和可恶的，如杀人就有两种解释：①、被杀害者是因真主的前定、判断、决定、意欲和寿终，这是可喜的。②、杀人的动机出自凶手的胸中、嗜好、行为，是凶手自愿的行为，是他自己的行为对真主的反抗，我们气愤他、厌恶他。</w:t>
      </w:r>
    </w:p>
    <w:tbl>
      <w:tblPr>
        <w:tblpPr w:leftFromText="180" w:rightFromText="180" w:vertAnchor="text" w:horzAnchor="margin" w:tblpY="17"/>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2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过于强调前定是遭失败的途径</w:t>
            </w:r>
          </w:p>
        </w:tc>
      </w:tr>
    </w:tbl>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w:t>
      </w:r>
      <w:r w:rsidRPr="00DB3A8F">
        <w:rPr>
          <w:rFonts w:ascii="SimSun" w:hAnsi="SimSun"/>
          <w:sz w:val="32"/>
          <w:szCs w:val="32"/>
          <w:lang w:val="zh-CN" w:eastAsia="zh-CN"/>
        </w:rPr>
        <w:t>(</w:t>
      </w:r>
      <w:r w:rsidRPr="00DB3A8F">
        <w:rPr>
          <w:rFonts w:ascii="SimSun" w:hAnsi="SimSun" w:hint="eastAsia"/>
          <w:sz w:val="32"/>
          <w:szCs w:val="32"/>
          <w:lang w:val="zh-CN" w:eastAsia="zh-CN"/>
        </w:rPr>
        <w:t>塔哈伟</w:t>
      </w:r>
      <w:r w:rsidRPr="00DB3A8F">
        <w:rPr>
          <w:rFonts w:ascii="SimSun" w:hAnsi="SimSun"/>
          <w:sz w:val="32"/>
          <w:szCs w:val="32"/>
          <w:lang w:val="zh-CN" w:eastAsia="zh-CN"/>
        </w:rPr>
        <w:t>)</w:t>
      </w:r>
      <w:r w:rsidRPr="00DB3A8F">
        <w:rPr>
          <w:rFonts w:ascii="SimSun" w:hAnsi="SimSun" w:hint="eastAsia"/>
          <w:sz w:val="32"/>
          <w:szCs w:val="32"/>
          <w:lang w:val="zh-CN" w:eastAsia="zh-CN"/>
        </w:rPr>
        <w:t>说:｛深究和盯住前定是遭失败的途径</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sz w:val="32"/>
          <w:szCs w:val="32"/>
          <w:lang w:val="zh-CN" w:eastAsia="zh-CN"/>
        </w:rPr>
        <w:t>“</w:t>
      </w:r>
      <w:r w:rsidRPr="00DB3A8F">
        <w:rPr>
          <w:rFonts w:ascii="SimSun" w:hAnsi="SimSun" w:hint="eastAsia"/>
          <w:sz w:val="32"/>
          <w:szCs w:val="32"/>
          <w:lang w:val="zh-CN" w:eastAsia="zh-CN"/>
        </w:rPr>
        <w:t>深究</w:t>
      </w:r>
      <w:r w:rsidRPr="00DB3A8F">
        <w:rPr>
          <w:rFonts w:ascii="SimSun" w:hAnsi="SimSun"/>
          <w:sz w:val="32"/>
          <w:szCs w:val="32"/>
          <w:lang w:val="zh-CN" w:eastAsia="zh-CN"/>
        </w:rPr>
        <w:t>”</w:t>
      </w:r>
      <w:r w:rsidRPr="00DB3A8F">
        <w:rPr>
          <w:rFonts w:ascii="SimSun" w:hAnsi="SimSun" w:hint="eastAsia"/>
          <w:sz w:val="32"/>
          <w:szCs w:val="32"/>
          <w:lang w:val="zh-CN" w:eastAsia="zh-CN"/>
        </w:rPr>
        <w:t>：即无止境地钻研，意思是说：过于强调前定，深究其内涵是失败的途径。</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老者说</w:t>
      </w:r>
      <w:r w:rsidRPr="00DB3A8F">
        <w:rPr>
          <w:rFonts w:ascii="SimSun" w:hAnsi="SimSun"/>
          <w:sz w:val="32"/>
          <w:szCs w:val="32"/>
          <w:lang w:eastAsia="zh-CN"/>
        </w:rPr>
        <w:t>:</w:t>
      </w:r>
      <w:r w:rsidRPr="00DB3A8F">
        <w:rPr>
          <w:rFonts w:ascii="SimSun" w:hAnsi="SimSun" w:hint="eastAsia"/>
          <w:sz w:val="32"/>
          <w:szCs w:val="32"/>
          <w:lang w:val="zh-CN" w:eastAsia="zh-CN"/>
        </w:rPr>
        <w:t>｛要谨防对前定的盯视、穷究和唆使。</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100" w:firstLine="320"/>
        <w:jc w:val="both"/>
        <w:rPr>
          <w:rFonts w:ascii="SimSun" w:hAnsi="SimSun"/>
          <w:sz w:val="32"/>
          <w:szCs w:val="32"/>
          <w:lang w:val="zh-CN" w:eastAsia="zh-CN"/>
        </w:rPr>
      </w:pPr>
      <w:r w:rsidRPr="00DB3A8F">
        <w:rPr>
          <w:rFonts w:ascii="SimSun" w:hAnsi="SimSun" w:hint="eastAsia"/>
          <w:sz w:val="32"/>
          <w:szCs w:val="32"/>
          <w:lang w:val="zh-CN" w:eastAsia="zh-CN"/>
        </w:rPr>
        <w:t>艾卜·胡赖莱传述：【一次一些圣门弟子来到真主的使者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面前问道</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我们中有人说了豪情壮志的话，可以吗</w:t>
      </w:r>
      <w:r w:rsidRPr="00DB3A8F">
        <w:rPr>
          <w:rFonts w:ascii="SimSun" w:hAnsi="SimSun"/>
          <w:sz w:val="32"/>
          <w:szCs w:val="32"/>
          <w:lang w:val="zh-CN" w:eastAsia="zh-CN"/>
        </w:rPr>
        <w:t>?”</w:t>
      </w:r>
      <w:r w:rsidRPr="00DB3A8F">
        <w:rPr>
          <w:rFonts w:ascii="SimSun" w:hAnsi="SimSun" w:hint="eastAsia"/>
          <w:sz w:val="32"/>
          <w:szCs w:val="32"/>
          <w:lang w:val="zh-CN" w:eastAsia="zh-CN"/>
        </w:rPr>
        <w:t>使者问:</w:t>
      </w:r>
      <w:r w:rsidRPr="00DB3A8F">
        <w:rPr>
          <w:rFonts w:ascii="SimSun" w:hAnsi="SimSun"/>
          <w:sz w:val="32"/>
          <w:szCs w:val="32"/>
          <w:lang w:val="zh-CN" w:eastAsia="zh-CN"/>
        </w:rPr>
        <w:t>“</w:t>
      </w:r>
      <w:r w:rsidRPr="00DB3A8F">
        <w:rPr>
          <w:rFonts w:ascii="SimSun" w:hAnsi="SimSun" w:hint="eastAsia"/>
          <w:sz w:val="32"/>
          <w:szCs w:val="32"/>
          <w:lang w:val="zh-CN" w:eastAsia="zh-CN"/>
        </w:rPr>
        <w:t>有吗。</w:t>
      </w:r>
      <w:r w:rsidRPr="00DB3A8F">
        <w:rPr>
          <w:rFonts w:ascii="SimSun" w:hAnsi="SimSun"/>
          <w:sz w:val="32"/>
          <w:szCs w:val="32"/>
          <w:lang w:val="zh-CN" w:eastAsia="zh-CN"/>
        </w:rPr>
        <w:t>”</w:t>
      </w:r>
      <w:r w:rsidRPr="00DB3A8F">
        <w:rPr>
          <w:rFonts w:ascii="SimSun" w:hAnsi="SimSun" w:hint="eastAsia"/>
          <w:sz w:val="32"/>
          <w:szCs w:val="32"/>
          <w:lang w:val="zh-CN" w:eastAsia="zh-CN"/>
        </w:rPr>
        <w:t>答道</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有</w:t>
      </w:r>
      <w:r w:rsidRPr="00DB3A8F">
        <w:rPr>
          <w:rFonts w:ascii="SimSun" w:hAnsi="SimSun"/>
          <w:sz w:val="32"/>
          <w:szCs w:val="32"/>
          <w:lang w:val="zh-CN" w:eastAsia="zh-CN"/>
        </w:rPr>
        <w:t>”</w:t>
      </w:r>
      <w:r w:rsidRPr="00DB3A8F">
        <w:rPr>
          <w:rFonts w:ascii="SimSun" w:hAnsi="SimSun" w:hint="eastAsia"/>
          <w:sz w:val="32"/>
          <w:szCs w:val="32"/>
          <w:lang w:val="zh-CN" w:eastAsia="zh-CN"/>
        </w:rPr>
        <w:t>使者说</w:t>
      </w:r>
      <w:r w:rsidRPr="00DB3A8F">
        <w:rPr>
          <w:rFonts w:ascii="SimSun" w:hAnsi="SimSun"/>
          <w:sz w:val="32"/>
          <w:szCs w:val="32"/>
          <w:lang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那是正信的表现。</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eastAsia="zh-CN"/>
        </w:rPr>
        <w:t>:</w:t>
      </w:r>
      <w:r w:rsidRPr="00DB3A8F">
        <w:rPr>
          <w:rFonts w:ascii="SimSun" w:hAnsi="SimSun"/>
          <w:sz w:val="32"/>
          <w:szCs w:val="32"/>
          <w:lang w:val="zh-CN" w:eastAsia="zh-CN"/>
        </w:rPr>
        <w:t>132</w:t>
      </w:r>
      <w:r w:rsidRPr="00DB3A8F">
        <w:rPr>
          <w:rFonts w:ascii="SimSun" w:hAnsi="SimSun" w:hint="eastAsia"/>
          <w:sz w:val="32"/>
          <w:szCs w:val="32"/>
          <w:lang w:val="zh-CN" w:eastAsia="zh-CN"/>
        </w:rPr>
        <w:t>段</w:t>
      </w:r>
      <w:r w:rsidRPr="00DB3A8F">
        <w:rPr>
          <w:rFonts w:ascii="SimSun" w:hAnsi="SimSun"/>
          <w:sz w:val="32"/>
          <w:szCs w:val="32"/>
          <w:lang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eastAsia="zh-CN"/>
        </w:rPr>
        <w:t>:</w:t>
      </w:r>
      <w:r w:rsidRPr="00DB3A8F">
        <w:rPr>
          <w:rFonts w:ascii="SimSun" w:hAnsi="SimSun" w:hint="eastAsia"/>
          <w:sz w:val="32"/>
          <w:szCs w:val="32"/>
          <w:lang w:val="zh-CN" w:eastAsia="zh-CN"/>
        </w:rPr>
        <w:t>5111段</w:t>
      </w:r>
      <w:r w:rsidRPr="00DB3A8F">
        <w:rPr>
          <w:rFonts w:ascii="SimSun" w:hAnsi="SimSun"/>
          <w:sz w:val="32"/>
          <w:szCs w:val="32"/>
          <w:lang w:eastAsia="zh-CN"/>
        </w:rPr>
        <w:t>,</w:t>
      </w:r>
      <w:r w:rsidRPr="00DB3A8F">
        <w:rPr>
          <w:rFonts w:ascii="SimSun" w:hAnsi="SimSun" w:hint="eastAsia"/>
          <w:sz w:val="32"/>
          <w:szCs w:val="32"/>
          <w:lang w:val="zh-CN" w:eastAsia="zh-CN"/>
        </w:rPr>
        <w:t>《正信》:340、341等段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【那是正信的表现</w:t>
      </w:r>
      <w:r w:rsidRPr="00DB3A8F">
        <w:rPr>
          <w:rFonts w:ascii="SimSun" w:hAnsi="SimSun"/>
          <w:sz w:val="32"/>
          <w:szCs w:val="32"/>
          <w:lang w:val="zh-CN" w:eastAsia="zh-CN"/>
        </w:rPr>
        <w:t>】</w:t>
      </w:r>
      <w:r w:rsidRPr="00DB3A8F">
        <w:rPr>
          <w:rFonts w:ascii="SimSun" w:hAnsi="SimSun" w:hint="eastAsia"/>
          <w:sz w:val="32"/>
          <w:szCs w:val="32"/>
          <w:lang w:val="zh-CN" w:eastAsia="zh-CN"/>
        </w:rPr>
        <w:t>就指出了可以说:</w:t>
      </w:r>
      <w:r w:rsidRPr="00DB3A8F">
        <w:rPr>
          <w:rFonts w:ascii="SimSun" w:hAnsi="SimSun"/>
          <w:sz w:val="32"/>
          <w:szCs w:val="32"/>
          <w:lang w:val="zh-CN" w:eastAsia="zh-CN"/>
        </w:rPr>
        <w:t>“</w:t>
      </w:r>
      <w:r w:rsidRPr="00DB3A8F">
        <w:rPr>
          <w:rFonts w:ascii="SimSun" w:hAnsi="SimSun" w:hint="eastAsia"/>
          <w:sz w:val="32"/>
          <w:szCs w:val="32"/>
          <w:lang w:val="zh-CN" w:eastAsia="zh-CN"/>
        </w:rPr>
        <w:t>壮志凌云</w:t>
      </w:r>
      <w:r w:rsidRPr="00DB3A8F">
        <w:rPr>
          <w:rFonts w:ascii="SimSun" w:hAnsi="SimSun"/>
          <w:sz w:val="32"/>
          <w:szCs w:val="32"/>
          <w:lang w:val="zh-CN" w:eastAsia="zh-CN"/>
        </w:rPr>
        <w:t>”</w:t>
      </w:r>
      <w:r w:rsidRPr="00DB3A8F">
        <w:rPr>
          <w:rFonts w:ascii="SimSun" w:hAnsi="SimSun" w:hint="eastAsia"/>
          <w:sz w:val="32"/>
          <w:szCs w:val="32"/>
          <w:lang w:val="zh-CN" w:eastAsia="zh-CN"/>
        </w:rPr>
        <w:t>的语言。又据传述：穆圣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被询问道</w:t>
      </w:r>
      <w:r w:rsidRPr="00DB3A8F">
        <w:rPr>
          <w:rFonts w:ascii="SimSun" w:hAnsi="SimSun"/>
          <w:sz w:val="32"/>
          <w:szCs w:val="32"/>
          <w:lang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可以诱导吗</w:t>
      </w:r>
      <w:r w:rsidRPr="00DB3A8F">
        <w:rPr>
          <w:rFonts w:ascii="SimSun" w:hAnsi="SimSun"/>
          <w:sz w:val="32"/>
          <w:szCs w:val="32"/>
          <w:lang w:val="zh-CN" w:eastAsia="zh-CN"/>
        </w:rPr>
        <w:t>?”</w:t>
      </w:r>
      <w:r w:rsidRPr="00DB3A8F">
        <w:rPr>
          <w:rFonts w:ascii="SimSun" w:hAnsi="SimSun" w:hint="eastAsia"/>
          <w:sz w:val="32"/>
          <w:szCs w:val="32"/>
          <w:lang w:val="zh-CN" w:eastAsia="zh-CN"/>
        </w:rPr>
        <w:t>他答道</w:t>
      </w:r>
      <w:r w:rsidRPr="00DB3A8F">
        <w:rPr>
          <w:rFonts w:ascii="SimSun" w:hAnsi="SimSun"/>
          <w:sz w:val="32"/>
          <w:szCs w:val="32"/>
          <w:lang w:val="zh-CN" w:eastAsia="zh-CN"/>
        </w:rPr>
        <w:t>“</w:t>
      </w:r>
      <w:r w:rsidRPr="00DB3A8F">
        <w:rPr>
          <w:rFonts w:ascii="SimSun" w:hAnsi="SimSun" w:hint="eastAsia"/>
          <w:sz w:val="32"/>
          <w:szCs w:val="32"/>
          <w:lang w:val="zh-CN" w:eastAsia="zh-CN"/>
        </w:rPr>
        <w:t>那是正信的精华。</w:t>
      </w:r>
      <w:r w:rsidRPr="00DB3A8F">
        <w:rPr>
          <w:rFonts w:ascii="SimSun" w:hAnsi="SimSun"/>
          <w:sz w:val="32"/>
          <w:szCs w:val="32"/>
          <w:lang w:val="zh-CN" w:eastAsia="zh-CN"/>
        </w:rPr>
        <w:t>”】(</w:t>
      </w:r>
      <w:r w:rsidRPr="00DB3A8F">
        <w:rPr>
          <w:rFonts w:ascii="SimSun" w:hAnsi="SimSun" w:hint="eastAsia"/>
          <w:sz w:val="32"/>
          <w:szCs w:val="32"/>
          <w:lang w:val="zh-CN" w:eastAsia="zh-CN"/>
        </w:rPr>
        <w:t>《穆斯林圣训集》:</w:t>
      </w:r>
      <w:r w:rsidRPr="00DB3A8F">
        <w:rPr>
          <w:rFonts w:ascii="SimSun" w:hAnsi="SimSun"/>
          <w:sz w:val="32"/>
          <w:szCs w:val="32"/>
          <w:lang w:val="zh-CN" w:eastAsia="zh-CN"/>
        </w:rPr>
        <w:t>133</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这段传述含有艾卜·胡赖莱传述的意思，诱导情感和抵制教唆是这两段圣训中的内涵。压倒恶魔的蛊惑，并以此为重任是正信的表现，也是正信的精髓。</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这是圣门弟子</w:t>
      </w:r>
      <w:r w:rsidRPr="00DB3A8F">
        <w:rPr>
          <w:rFonts w:ascii="SimSun" w:hAnsi="SimSun"/>
          <w:sz w:val="32"/>
          <w:szCs w:val="32"/>
          <w:lang w:val="zh-CN" w:eastAsia="zh-CN"/>
        </w:rPr>
        <w:t>(</w:t>
      </w:r>
      <w:r w:rsidRPr="00DB3A8F">
        <w:rPr>
          <w:rFonts w:ascii="SimSun" w:hAnsi="SimSun" w:hint="eastAsia"/>
          <w:sz w:val="32"/>
          <w:szCs w:val="32"/>
          <w:lang w:val="zh-CN" w:eastAsia="zh-CN"/>
        </w:rPr>
        <w:t>愿真主慈爱他们</w:t>
      </w:r>
      <w:r w:rsidRPr="00DB3A8F">
        <w:rPr>
          <w:rFonts w:ascii="SimSun" w:hAnsi="SimSun"/>
          <w:sz w:val="32"/>
          <w:szCs w:val="32"/>
          <w:lang w:val="zh-CN" w:eastAsia="zh-CN"/>
        </w:rPr>
        <w:t>)</w:t>
      </w:r>
      <w:r w:rsidRPr="00DB3A8F">
        <w:rPr>
          <w:rFonts w:ascii="SimSun" w:hAnsi="SimSun" w:hint="eastAsia"/>
          <w:sz w:val="32"/>
          <w:szCs w:val="32"/>
          <w:lang w:val="zh-CN" w:eastAsia="zh-CN"/>
        </w:rPr>
        <w:t>和善良的再传弟子遵循的道路。他们之后的后生们取代了他们，后生们拟作了含有狐疑和嫌疑的诱导稿件。他们玷污了许多心灵，为了反驳真理动用了虚伪的内容，对此还作出了深入的检察。真主的使者（福安之）说：【真主气愤的人就是摇唇鼓舌大放厥词的人。</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2457</w:t>
      </w:r>
      <w:r w:rsidRPr="00DB3A8F">
        <w:rPr>
          <w:rFonts w:ascii="SimSun" w:hAnsi="SimSun" w:hint="eastAsia"/>
          <w:sz w:val="32"/>
          <w:szCs w:val="32"/>
          <w:lang w:val="zh-CN" w:eastAsia="zh-CN"/>
        </w:rPr>
        <w:t>段</w:t>
      </w:r>
      <w:r w:rsidRPr="00DB3A8F">
        <w:rPr>
          <w:rFonts w:ascii="SimSun" w:hAnsi="SimSun"/>
          <w:sz w:val="32"/>
          <w:szCs w:val="32"/>
          <w:lang w:val="zh-CN" w:eastAsia="zh-CN"/>
        </w:rPr>
        <w:t>)</w:t>
      </w:r>
      <w:r w:rsidRPr="00DB3A8F">
        <w:rPr>
          <w:rFonts w:ascii="SimSun" w:hAnsi="SimSun" w:hint="eastAsia"/>
          <w:sz w:val="32"/>
          <w:szCs w:val="32"/>
          <w:lang w:val="zh-CN" w:eastAsia="zh-CN"/>
        </w:rPr>
        <w:t>一天真主的使者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出来时，见到许多人在谈论前定，使者就说道：【你们对真主的经典要作什么批注？以前的人就因此殄灭了。</w:t>
      </w:r>
      <w:r w:rsidRPr="00DB3A8F">
        <w:rPr>
          <w:rFonts w:ascii="SimSun" w:hAnsi="SimSun"/>
          <w:sz w:val="32"/>
          <w:szCs w:val="32"/>
          <w:lang w:val="zh-CN" w:eastAsia="zh-CN"/>
        </w:rPr>
        <w:t>】(</w:t>
      </w:r>
      <w:r w:rsidRPr="00DB3A8F">
        <w:rPr>
          <w:rFonts w:ascii="SimSun" w:hAnsi="SimSun" w:hint="eastAsia"/>
          <w:sz w:val="32"/>
          <w:szCs w:val="32"/>
          <w:lang w:val="zh-CN" w:eastAsia="zh-CN"/>
        </w:rPr>
        <w:t>《伊本·马杰圣训集》：</w:t>
      </w:r>
      <w:r w:rsidRPr="00DB3A8F">
        <w:rPr>
          <w:rFonts w:ascii="SimSun" w:hAnsi="SimSun"/>
          <w:sz w:val="32"/>
          <w:szCs w:val="32"/>
          <w:lang w:val="zh-CN" w:eastAsia="zh-CN"/>
        </w:rPr>
        <w:t>85</w:t>
      </w:r>
      <w:r w:rsidRPr="00DB3A8F">
        <w:rPr>
          <w:rFonts w:ascii="SimSun" w:hAnsi="SimSun" w:hint="eastAsia"/>
          <w:sz w:val="32"/>
          <w:szCs w:val="32"/>
          <w:lang w:val="zh-CN" w:eastAsia="zh-CN"/>
        </w:rPr>
        <w:t>段,《艾哈买德》:178等页,《圣训注释》:121段</w:t>
      </w:r>
      <w:r w:rsidRPr="00DB3A8F">
        <w:rPr>
          <w:rFonts w:ascii="SimSun" w:hAnsi="SimSun"/>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真主说：</w:t>
      </w:r>
      <w:r w:rsidRPr="00DB3A8F">
        <w:rPr>
          <w:rFonts w:ascii="SimSun" w:hAnsi="SimSun"/>
          <w:sz w:val="32"/>
          <w:szCs w:val="32"/>
          <w:lang w:val="zh-CN" w:eastAsia="zh-CN"/>
        </w:rPr>
        <w:t>“</w:t>
      </w:r>
      <w:r w:rsidRPr="00DB3A8F">
        <w:rPr>
          <w:rFonts w:ascii="SimSun" w:hAnsi="SimSun" w:hint="eastAsia"/>
          <w:b/>
          <w:bCs/>
          <w:sz w:val="32"/>
          <w:szCs w:val="32"/>
          <w:lang w:val="zh-CN" w:eastAsia="zh-CN"/>
        </w:rPr>
        <w:t>你们享用自己的份额吧，就象你们以前的人享用他们自己的份额那样。你们也象他们那样闲聊的聊吧</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忏悔章：</w:t>
      </w:r>
      <w:r w:rsidRPr="00DB3A8F">
        <w:rPr>
          <w:rFonts w:ascii="SimSun" w:hAnsi="SimSun"/>
          <w:sz w:val="32"/>
          <w:szCs w:val="32"/>
          <w:lang w:val="zh-CN" w:eastAsia="zh-CN"/>
        </w:rPr>
        <w:t>69</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b/>
          <w:bCs/>
          <w:sz w:val="32"/>
          <w:szCs w:val="32"/>
          <w:lang w:val="zh-CN" w:eastAsia="zh-CN"/>
        </w:rPr>
        <w:t>他们在后世无份</w:t>
      </w:r>
      <w:r w:rsidRPr="00DB3A8F">
        <w:rPr>
          <w:rFonts w:ascii="SimSun" w:hAnsi="SimSun"/>
          <w:sz w:val="32"/>
          <w:szCs w:val="32"/>
          <w:lang w:val="zh-CN" w:eastAsia="zh-CN"/>
        </w:rPr>
        <w:t>”(</w:t>
      </w:r>
      <w:r w:rsidRPr="00DB3A8F">
        <w:rPr>
          <w:rFonts w:ascii="SimSun" w:hAnsi="SimSun" w:hint="eastAsia"/>
          <w:sz w:val="32"/>
          <w:szCs w:val="32"/>
          <w:lang w:val="zh-CN" w:eastAsia="zh-CN"/>
        </w:rPr>
        <w:t>黄牛章：</w:t>
      </w:r>
      <w:r w:rsidRPr="00DB3A8F">
        <w:rPr>
          <w:rFonts w:ascii="SimSun" w:hAnsi="SimSun"/>
          <w:sz w:val="32"/>
          <w:szCs w:val="32"/>
          <w:lang w:val="zh-CN" w:eastAsia="zh-CN"/>
        </w:rPr>
        <w:t>200</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p>
    <w:p w:rsidR="002C527F" w:rsidRDefault="002C527F" w:rsidP="00DB3A8F">
      <w:pPr>
        <w:bidi w:val="0"/>
        <w:spacing w:after="288" w:line="40" w:lineRule="atLeast"/>
        <w:jc w:val="both"/>
        <w:rPr>
          <w:rFonts w:ascii="STXingkai" w:eastAsia="STXingkai" w:hAnsi="SimSun"/>
          <w:b/>
          <w:bCs/>
          <w:sz w:val="32"/>
          <w:szCs w:val="32"/>
          <w:rtl/>
          <w:lang w:eastAsia="zh-CN"/>
        </w:rPr>
      </w:pPr>
    </w:p>
    <w:p w:rsidR="00DB3A8F" w:rsidRPr="00DB3A8F" w:rsidRDefault="00DB3A8F" w:rsidP="002C527F">
      <w:pPr>
        <w:bidi w:val="0"/>
        <w:spacing w:after="288" w:line="40" w:lineRule="atLeast"/>
        <w:jc w:val="both"/>
        <w:rPr>
          <w:rFonts w:ascii="STXingkai" w:eastAsia="STXingkai" w:hAnsi="SimSun"/>
          <w:b/>
          <w:bCs/>
          <w:sz w:val="32"/>
          <w:szCs w:val="32"/>
          <w:lang w:eastAsia="zh-CN"/>
        </w:rPr>
      </w:pPr>
      <w:r w:rsidRPr="00DB3A8F">
        <w:rPr>
          <w:rFonts w:ascii="STXingkai" w:eastAsia="STXingkai" w:hAnsi="SimSun" w:hint="eastAsia"/>
          <w:b/>
          <w:bCs/>
          <w:sz w:val="32"/>
          <w:szCs w:val="32"/>
          <w:lang w:eastAsia="zh-CN"/>
        </w:rPr>
        <w:t>十七、屏弃嫌疑,紧遵经训</w:t>
      </w:r>
    </w:p>
    <w:p w:rsidR="00DB3A8F" w:rsidRPr="002C527F" w:rsidRDefault="00DB3A8F" w:rsidP="00DB3A8F">
      <w:pPr>
        <w:bidi w:val="0"/>
        <w:spacing w:after="288" w:line="40" w:lineRule="atLeast"/>
        <w:ind w:firstLineChars="200" w:firstLine="640"/>
        <w:jc w:val="both"/>
        <w:rPr>
          <w:rFonts w:ascii="方正行楷简体" w:eastAsia="方正行楷简体" w:hAnsi="SimSun"/>
          <w:sz w:val="32"/>
          <w:szCs w:val="32"/>
          <w:lang w:eastAsia="zh-CN"/>
        </w:rPr>
      </w:pP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1、</w:t>
      </w:r>
      <w:r w:rsidRPr="00DB3A8F">
        <w:rPr>
          <w:rFonts w:ascii="KaiTi_GB2312" w:eastAsia="KaiTi_GB2312" w:hAnsi="SimSun" w:hint="eastAsia"/>
          <w:sz w:val="32"/>
          <w:szCs w:val="32"/>
          <w:lang w:val="zh-CN" w:eastAsia="zh-CN"/>
        </w:rPr>
        <w:t>坠落的信仰源于各种嫌疑和不同的欲念。</w:t>
      </w: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val="zh-CN" w:eastAsia="zh-CN"/>
        </w:rPr>
      </w:pPr>
      <w:r w:rsidRPr="00DB3A8F">
        <w:rPr>
          <w:rFonts w:ascii="KaiTi_GB2312" w:eastAsia="KaiTi_GB2312" w:hAnsi="SimSun" w:hint="eastAsia"/>
          <w:sz w:val="32"/>
          <w:szCs w:val="32"/>
          <w:lang w:eastAsia="zh-CN"/>
        </w:rPr>
        <w:t>2、</w:t>
      </w:r>
      <w:r w:rsidRPr="00DB3A8F">
        <w:rPr>
          <w:rFonts w:ascii="KaiTi_GB2312" w:eastAsia="KaiTi_GB2312" w:hAnsi="SimSun" w:hint="eastAsia"/>
          <w:sz w:val="32"/>
          <w:szCs w:val="32"/>
          <w:lang w:val="zh-CN" w:eastAsia="zh-CN"/>
        </w:rPr>
        <w:t>虔诚和正信的基础是服从。</w:t>
      </w:r>
    </w:p>
    <w:p w:rsidR="00DB3A8F" w:rsidRPr="00DB3A8F" w:rsidRDefault="00DB3A8F" w:rsidP="00DB3A8F">
      <w:pPr>
        <w:bidi w:val="0"/>
        <w:spacing w:after="288" w:line="40" w:lineRule="atLeast"/>
        <w:ind w:firstLineChars="200" w:firstLine="64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3、不</w:t>
      </w:r>
      <w:r w:rsidRPr="00DB3A8F">
        <w:rPr>
          <w:rFonts w:ascii="KaiTi_GB2312" w:eastAsia="KaiTi_GB2312" w:hAnsi="SimSun" w:hint="eastAsia"/>
          <w:sz w:val="32"/>
          <w:szCs w:val="32"/>
          <w:lang w:eastAsia="zh-CN"/>
        </w:rPr>
        <w:t>可妄断以</w:t>
      </w:r>
      <w:r w:rsidRPr="00DB3A8F">
        <w:rPr>
          <w:rFonts w:ascii="KaiTi_GB2312" w:eastAsia="KaiTi_GB2312" w:hAnsi="SimSun" w:hint="eastAsia"/>
          <w:sz w:val="32"/>
          <w:szCs w:val="32"/>
          <w:lang w:val="zh-CN" w:eastAsia="zh-CN"/>
        </w:rPr>
        <w:t>嫌疑解释经典的人。</w:t>
      </w:r>
    </w:p>
    <w:p w:rsidR="00DB3A8F" w:rsidRPr="00DB3A8F" w:rsidRDefault="00DB3A8F" w:rsidP="00DB3A8F">
      <w:pPr>
        <w:autoSpaceDE w:val="0"/>
        <w:autoSpaceDN w:val="0"/>
        <w:bidi w:val="0"/>
        <w:adjustRightInd w:val="0"/>
        <w:spacing w:after="288" w:line="40" w:lineRule="atLeast"/>
        <w:ind w:right="-50" w:firstLineChars="200" w:firstLine="640"/>
        <w:jc w:val="both"/>
        <w:rPr>
          <w:rFonts w:ascii="KaiTi_GB2312" w:eastAsia="KaiTi_GB2312" w:hAnsi="SimSun"/>
          <w:sz w:val="32"/>
          <w:szCs w:val="32"/>
          <w:lang w:val="zh-CN" w:eastAsia="zh-CN"/>
        </w:rPr>
      </w:pPr>
      <w:r w:rsidRPr="00DB3A8F">
        <w:rPr>
          <w:rFonts w:ascii="KaiTi_GB2312" w:eastAsia="KaiTi_GB2312" w:hAnsi="SimSun" w:hint="eastAsia"/>
          <w:sz w:val="32"/>
          <w:szCs w:val="32"/>
          <w:lang w:val="zh-CN" w:eastAsia="zh-CN"/>
        </w:rPr>
        <w:t>4、对否认使者传达的知识者的判断。</w:t>
      </w:r>
    </w:p>
    <w:p w:rsidR="00DB3A8F" w:rsidRPr="00DB3A8F" w:rsidRDefault="00DB3A8F" w:rsidP="00DB3A8F">
      <w:pPr>
        <w:autoSpaceDE w:val="0"/>
        <w:autoSpaceDN w:val="0"/>
        <w:bidi w:val="0"/>
        <w:adjustRightInd w:val="0"/>
        <w:spacing w:after="288" w:line="40" w:lineRule="atLeast"/>
        <w:ind w:right="-50" w:firstLineChars="200" w:firstLine="640"/>
        <w:jc w:val="both"/>
        <w:rPr>
          <w:rFonts w:eastAsia="KaiTi_GB2312"/>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eastAsia="KaiTi_GB2312"/>
          <w:sz w:val="32"/>
          <w:szCs w:val="32"/>
          <w:lang w:eastAsia="zh-CN"/>
        </w:rPr>
      </w:pPr>
    </w:p>
    <w:p w:rsidR="00DB3A8F" w:rsidRPr="00DB3A8F" w:rsidRDefault="00DB3A8F" w:rsidP="00DB3A8F">
      <w:pPr>
        <w:autoSpaceDE w:val="0"/>
        <w:autoSpaceDN w:val="0"/>
        <w:bidi w:val="0"/>
        <w:adjustRightInd w:val="0"/>
        <w:spacing w:after="288" w:line="40" w:lineRule="atLeast"/>
        <w:ind w:right="-50" w:firstLineChars="200" w:firstLine="640"/>
        <w:jc w:val="both"/>
        <w:rPr>
          <w:rFonts w:eastAsia="KaiTi_GB2312"/>
          <w:sz w:val="32"/>
          <w:szCs w:val="32"/>
          <w:lang w:eastAsia="zh-CN"/>
        </w:rPr>
      </w:pPr>
    </w:p>
    <w:tbl>
      <w:tblPr>
        <w:tblpPr w:leftFromText="180" w:rightFromText="180" w:vertAnchor="text" w:horzAnchor="margin" w:tblpY="3"/>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683"/>
      </w:tblGrid>
      <w:tr w:rsidR="00DB3A8F" w:rsidRPr="00DB3A8F" w:rsidTr="00DB3A8F">
        <w:trPr>
          <w:trHeight w:val="855"/>
        </w:trPr>
        <w:tc>
          <w:tcPr>
            <w:tcW w:w="1683" w:type="dxa"/>
          </w:tcPr>
          <w:p w:rsidR="00DB3A8F" w:rsidRPr="00DB3A8F" w:rsidRDefault="00DB3A8F" w:rsidP="00DB3A8F">
            <w:pPr>
              <w:autoSpaceDE w:val="0"/>
              <w:autoSpaceDN w:val="0"/>
              <w:bidi w:val="0"/>
              <w:adjustRightInd w:val="0"/>
              <w:spacing w:after="288" w:line="40" w:lineRule="atLeast"/>
              <w:ind w:right="-50"/>
              <w:jc w:val="both"/>
              <w:rPr>
                <w:rFonts w:ascii="SimSun" w:hAnsi="SimSun"/>
                <w:b/>
                <w:bCs/>
                <w:sz w:val="32"/>
                <w:szCs w:val="32"/>
                <w:lang w:val="zh-CN" w:eastAsia="zh-CN"/>
              </w:rPr>
            </w:pPr>
            <w:r w:rsidRPr="00DB3A8F">
              <w:rPr>
                <w:rFonts w:ascii="SimSun" w:hAnsi="SimSun" w:hint="eastAsia"/>
                <w:b/>
                <w:bCs/>
                <w:sz w:val="32"/>
                <w:szCs w:val="32"/>
                <w:lang w:val="zh-CN" w:eastAsia="zh-CN"/>
              </w:rPr>
              <w:t>坠落的信仰源于各种嫌疑和不同的欲念</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真主在经文中把</w:t>
      </w:r>
      <w:r w:rsidRPr="00DB3A8F">
        <w:rPr>
          <w:rFonts w:ascii="SimSun" w:hAnsi="SimSun"/>
          <w:sz w:val="32"/>
          <w:szCs w:val="32"/>
          <w:lang w:val="zh-CN" w:eastAsia="zh-CN"/>
        </w:rPr>
        <w:t>“</w:t>
      </w:r>
      <w:r w:rsidRPr="00DB3A8F">
        <w:rPr>
          <w:rFonts w:ascii="SimSun" w:hAnsi="SimSun" w:hint="eastAsia"/>
          <w:sz w:val="32"/>
          <w:szCs w:val="32"/>
          <w:lang w:val="zh-CN" w:eastAsia="zh-CN"/>
        </w:rPr>
        <w:t>享用份额</w:t>
      </w:r>
      <w:r w:rsidRPr="00DB3A8F">
        <w:rPr>
          <w:rFonts w:ascii="SimSun" w:hAnsi="SimSun"/>
          <w:sz w:val="32"/>
          <w:szCs w:val="32"/>
          <w:lang w:val="zh-CN" w:eastAsia="zh-CN"/>
        </w:rPr>
        <w:t>”</w:t>
      </w:r>
      <w:r w:rsidRPr="00DB3A8F">
        <w:rPr>
          <w:rFonts w:ascii="SimSun" w:hAnsi="SimSun" w:hint="eastAsia"/>
          <w:sz w:val="32"/>
          <w:szCs w:val="32"/>
          <w:lang w:val="zh-CN" w:eastAsia="zh-CN"/>
        </w:rPr>
        <w:t>和</w:t>
      </w:r>
      <w:r w:rsidRPr="00DB3A8F">
        <w:rPr>
          <w:rFonts w:ascii="SimSun" w:hAnsi="SimSun"/>
          <w:sz w:val="32"/>
          <w:szCs w:val="32"/>
          <w:lang w:val="zh-CN" w:eastAsia="zh-CN"/>
        </w:rPr>
        <w:t>“</w:t>
      </w:r>
      <w:r w:rsidRPr="00DB3A8F">
        <w:rPr>
          <w:rFonts w:ascii="SimSun" w:hAnsi="SimSun" w:hint="eastAsia"/>
          <w:sz w:val="32"/>
          <w:szCs w:val="32"/>
          <w:lang w:val="zh-CN" w:eastAsia="zh-CN"/>
        </w:rPr>
        <w:t>畅谈</w:t>
      </w:r>
      <w:r w:rsidRPr="00DB3A8F">
        <w:rPr>
          <w:rFonts w:ascii="SimSun" w:hAnsi="SimSun"/>
          <w:sz w:val="32"/>
          <w:szCs w:val="32"/>
          <w:lang w:val="zh-CN" w:eastAsia="zh-CN"/>
        </w:rPr>
        <w:t>”</w:t>
      </w:r>
      <w:r w:rsidRPr="00DB3A8F">
        <w:rPr>
          <w:rFonts w:ascii="SimSun" w:hAnsi="SimSun" w:hint="eastAsia"/>
          <w:sz w:val="32"/>
          <w:szCs w:val="32"/>
          <w:lang w:val="zh-CN" w:eastAsia="zh-CN"/>
        </w:rPr>
        <w:t>合并使用，就是因为出现了坠落的信仰。这种坠落要么在行为上，或者在思想上。前者因私念的作祟，后者是嫌疑的渗入。穆圣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说：【“我的民族正在一乍一乍地，一天一天地接近以前各民族的后尘。</w:t>
      </w:r>
      <w:r w:rsidRPr="00DB3A8F">
        <w:rPr>
          <w:rFonts w:ascii="SimSun" w:hAnsi="SimSun"/>
          <w:sz w:val="32"/>
          <w:szCs w:val="32"/>
          <w:lang w:val="zh-CN" w:eastAsia="zh-CN"/>
        </w:rPr>
        <w:t>”</w:t>
      </w:r>
      <w:r w:rsidRPr="00DB3A8F">
        <w:rPr>
          <w:rFonts w:ascii="SimSun" w:hAnsi="SimSun" w:hint="eastAsia"/>
          <w:sz w:val="32"/>
          <w:szCs w:val="32"/>
          <w:lang w:val="zh-CN" w:eastAsia="zh-CN"/>
        </w:rPr>
        <w:t>他们问道：</w:t>
      </w:r>
      <w:r w:rsidRPr="00DB3A8F">
        <w:rPr>
          <w:rFonts w:ascii="SimSun" w:hAnsi="SimSun"/>
          <w:sz w:val="32"/>
          <w:szCs w:val="32"/>
          <w:lang w:val="zh-CN" w:eastAsia="zh-CN"/>
        </w:rPr>
        <w:t>“</w:t>
      </w:r>
      <w:r w:rsidRPr="00DB3A8F">
        <w:rPr>
          <w:rFonts w:ascii="SimSun" w:hAnsi="SimSun" w:hint="eastAsia"/>
          <w:sz w:val="32"/>
          <w:szCs w:val="32"/>
          <w:lang w:val="zh-CN" w:eastAsia="zh-CN"/>
        </w:rPr>
        <w:t>波斯人和罗马人</w:t>
      </w:r>
      <w:r w:rsidRPr="00DB3A8F">
        <w:rPr>
          <w:rFonts w:ascii="SimSun" w:hAnsi="SimSun"/>
          <w:sz w:val="32"/>
          <w:szCs w:val="32"/>
          <w:lang w:val="zh-CN" w:eastAsia="zh-CN"/>
        </w:rPr>
        <w:t>(</w:t>
      </w:r>
      <w:r w:rsidRPr="00DB3A8F">
        <w:rPr>
          <w:rFonts w:ascii="SimSun" w:hAnsi="SimSun" w:hint="eastAsia"/>
          <w:sz w:val="32"/>
          <w:szCs w:val="32"/>
          <w:lang w:val="zh-CN" w:eastAsia="zh-CN"/>
        </w:rPr>
        <w:t>以前的民族</w:t>
      </w:r>
      <w:r w:rsidRPr="00DB3A8F">
        <w:rPr>
          <w:rFonts w:ascii="SimSun" w:hAnsi="SimSun"/>
          <w:sz w:val="32"/>
          <w:szCs w:val="32"/>
          <w:lang w:val="zh-CN" w:eastAsia="zh-CN"/>
        </w:rPr>
        <w:t>)</w:t>
      </w:r>
      <w:r w:rsidRPr="00DB3A8F">
        <w:rPr>
          <w:rFonts w:ascii="SimSun" w:hAnsi="SimSun" w:hint="eastAsia"/>
          <w:sz w:val="32"/>
          <w:szCs w:val="32"/>
          <w:lang w:val="zh-CN" w:eastAsia="zh-CN"/>
        </w:rPr>
        <w:t>吗</w:t>
      </w:r>
      <w:r w:rsidRPr="00DB3A8F">
        <w:rPr>
          <w:rFonts w:ascii="SimSun" w:hAnsi="SimSun"/>
          <w:sz w:val="32"/>
          <w:szCs w:val="32"/>
          <w:lang w:val="zh-CN" w:eastAsia="zh-CN"/>
        </w:rPr>
        <w:t>?”</w:t>
      </w:r>
      <w:r w:rsidRPr="00DB3A8F">
        <w:rPr>
          <w:rFonts w:ascii="SimSun" w:hAnsi="SimSun" w:hint="eastAsia"/>
          <w:sz w:val="32"/>
          <w:szCs w:val="32"/>
          <w:lang w:val="zh-CN" w:eastAsia="zh-CN"/>
        </w:rPr>
        <w:t>穆圣说：</w:t>
      </w:r>
      <w:r w:rsidRPr="00DB3A8F">
        <w:rPr>
          <w:rFonts w:ascii="SimSun" w:hAnsi="SimSun"/>
          <w:sz w:val="32"/>
          <w:szCs w:val="32"/>
          <w:lang w:val="zh-CN" w:eastAsia="zh-CN"/>
        </w:rPr>
        <w:t>“</w:t>
      </w:r>
      <w:r w:rsidRPr="00DB3A8F">
        <w:rPr>
          <w:rFonts w:ascii="SimSun" w:hAnsi="SimSun" w:hint="eastAsia"/>
          <w:sz w:val="32"/>
          <w:szCs w:val="32"/>
          <w:lang w:val="zh-CN" w:eastAsia="zh-CN"/>
        </w:rPr>
        <w:t>除此以外还能有谁</w:t>
      </w:r>
      <w:r w:rsidRPr="00DB3A8F">
        <w:rPr>
          <w:rFonts w:ascii="SimSun" w:hAnsi="SimSun"/>
          <w:sz w:val="32"/>
          <w:szCs w:val="32"/>
          <w:lang w:val="zh-CN" w:eastAsia="zh-CN"/>
        </w:rPr>
        <w:t>?”】(</w:t>
      </w:r>
      <w:r w:rsidRPr="00DB3A8F">
        <w:rPr>
          <w:rFonts w:ascii="SimSun" w:hAnsi="SimSun" w:hint="eastAsia"/>
          <w:sz w:val="32"/>
          <w:szCs w:val="32"/>
          <w:lang w:val="zh-CN" w:eastAsia="zh-CN"/>
        </w:rPr>
        <w:t>《布哈里圣训集》：</w:t>
      </w:r>
      <w:r w:rsidRPr="00DB3A8F">
        <w:rPr>
          <w:rFonts w:ascii="SimSun" w:hAnsi="SimSun"/>
          <w:sz w:val="32"/>
          <w:szCs w:val="32"/>
          <w:lang w:val="zh-CN" w:eastAsia="zh-CN"/>
        </w:rPr>
        <w:t>7319、</w:t>
      </w:r>
      <w:r w:rsidRPr="00DB3A8F">
        <w:rPr>
          <w:rFonts w:ascii="SimSun" w:hAnsi="SimSun" w:hint="eastAsia"/>
          <w:sz w:val="32"/>
          <w:szCs w:val="32"/>
          <w:lang w:val="zh-CN" w:eastAsia="zh-CN"/>
        </w:rPr>
        <w:t>7320段,《穆斯林圣训集》:2669段, 《伊本·马杰圣训集》:3994段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真主的使者说：【“曾出现在以色列人中的现象必将出现在我的民族中，就连鞋子也模仿他们的鞋子，甚至他们中有露体见母的</w:t>
      </w:r>
      <w:r w:rsidRPr="00DB3A8F">
        <w:rPr>
          <w:rFonts w:ascii="SimSun" w:hAnsi="SimSun" w:hint="eastAsia"/>
          <w:sz w:val="32"/>
          <w:szCs w:val="32"/>
          <w:lang w:val="zh-CN" w:eastAsia="zh-CN"/>
        </w:rPr>
        <w:lastRenderedPageBreak/>
        <w:t>人，也跟着学。以色列人分为七十二派，我的民族将分裂成七十三派。他们中仅一派不入火狱。</w:t>
      </w:r>
      <w:r w:rsidRPr="00DB3A8F">
        <w:rPr>
          <w:rFonts w:ascii="SimSun" w:hAnsi="SimSun"/>
          <w:sz w:val="32"/>
          <w:szCs w:val="32"/>
          <w:lang w:val="zh-CN" w:eastAsia="zh-CN"/>
        </w:rPr>
        <w:t>”</w:t>
      </w:r>
      <w:r w:rsidRPr="00DB3A8F">
        <w:rPr>
          <w:rFonts w:ascii="SimSun" w:hAnsi="SimSun" w:hint="eastAsia"/>
          <w:sz w:val="32"/>
          <w:szCs w:val="32"/>
          <w:lang w:val="zh-CN" w:eastAsia="zh-CN"/>
        </w:rPr>
        <w:t>他们问道：</w:t>
      </w:r>
      <w:r w:rsidRPr="00DB3A8F">
        <w:rPr>
          <w:rFonts w:ascii="SimSun" w:hAnsi="SimSun"/>
          <w:sz w:val="32"/>
          <w:szCs w:val="32"/>
          <w:lang w:val="zh-CN" w:eastAsia="zh-CN"/>
        </w:rPr>
        <w:t xml:space="preserve"> “</w:t>
      </w:r>
      <w:r w:rsidRPr="00DB3A8F">
        <w:rPr>
          <w:rFonts w:ascii="SimSun" w:hAnsi="SimSun" w:hint="eastAsia"/>
          <w:sz w:val="32"/>
          <w:szCs w:val="32"/>
          <w:lang w:val="zh-CN" w:eastAsia="zh-CN"/>
        </w:rPr>
        <w:t>真主的使者，谁不入火狱</w:t>
      </w:r>
      <w:r w:rsidRPr="00DB3A8F">
        <w:rPr>
          <w:rFonts w:ascii="SimSun" w:hAnsi="SimSun"/>
          <w:sz w:val="32"/>
          <w:szCs w:val="32"/>
          <w:lang w:val="zh-CN" w:eastAsia="zh-CN"/>
        </w:rPr>
        <w:t>?”</w:t>
      </w:r>
      <w:r w:rsidRPr="00DB3A8F">
        <w:rPr>
          <w:rFonts w:ascii="SimSun" w:hAnsi="SimSun" w:hint="eastAsia"/>
          <w:sz w:val="32"/>
          <w:szCs w:val="32"/>
          <w:lang w:val="zh-CN" w:eastAsia="zh-CN"/>
        </w:rPr>
        <w:t>使者说：</w:t>
      </w:r>
      <w:r w:rsidRPr="00DB3A8F">
        <w:rPr>
          <w:rFonts w:ascii="SimSun" w:hAnsi="SimSun"/>
          <w:sz w:val="32"/>
          <w:szCs w:val="32"/>
          <w:lang w:val="zh-CN" w:eastAsia="zh-CN"/>
        </w:rPr>
        <w:t>“</w:t>
      </w:r>
      <w:r w:rsidRPr="00DB3A8F">
        <w:rPr>
          <w:rFonts w:ascii="SimSun" w:hAnsi="SimSun" w:hint="eastAsia"/>
          <w:sz w:val="32"/>
          <w:szCs w:val="32"/>
          <w:lang w:val="zh-CN" w:eastAsia="zh-CN"/>
        </w:rPr>
        <w:t>我和我的弟子</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264</w:t>
      </w:r>
      <w:r w:rsidRPr="00DB3A8F">
        <w:rPr>
          <w:rFonts w:ascii="SimSun" w:hAnsi="SimSun" w:hint="eastAsia"/>
          <w:sz w:val="32"/>
          <w:szCs w:val="32"/>
          <w:lang w:val="zh-CN" w:eastAsia="zh-CN"/>
        </w:rPr>
        <w:t>1段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又一传述：真主的使者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说：【犹太教分裂成七十一派或七十二派，基督教也同样，我的民族将分裂成七十三派。</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4596</w:t>
      </w:r>
      <w:r w:rsidRPr="00DB3A8F">
        <w:rPr>
          <w:rFonts w:ascii="SimSun" w:hAnsi="SimSun" w:hint="eastAsia"/>
          <w:sz w:val="32"/>
          <w:szCs w:val="32"/>
          <w:lang w:val="zh-CN" w:eastAsia="zh-CN"/>
        </w:rPr>
        <w:t>段，《提尔米则圣训集》：</w:t>
      </w:r>
      <w:r w:rsidRPr="00DB3A8F">
        <w:rPr>
          <w:rFonts w:ascii="SimSun" w:hAnsi="SimSun"/>
          <w:sz w:val="32"/>
          <w:szCs w:val="32"/>
          <w:lang w:val="zh-CN" w:eastAsia="zh-CN"/>
        </w:rPr>
        <w:t>2740</w:t>
      </w:r>
      <w:r w:rsidRPr="00DB3A8F">
        <w:rPr>
          <w:rFonts w:ascii="SimSun" w:hAnsi="SimSun" w:hint="eastAsia"/>
          <w:sz w:val="32"/>
          <w:szCs w:val="32"/>
          <w:lang w:val="zh-CN" w:eastAsia="zh-CN"/>
        </w:rPr>
        <w:t>段》,《伊本·马杰圣训集》:3991段)。</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又据传述：真主的使者</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说：【曾受经典的两伙人，他们在信仰上都分裂为七十二派，这个民族</w:t>
      </w:r>
      <w:r w:rsidRPr="00DB3A8F">
        <w:rPr>
          <w:rFonts w:ascii="SimSun" w:hAnsi="SimSun"/>
          <w:sz w:val="32"/>
          <w:szCs w:val="32"/>
          <w:lang w:val="zh-CN" w:eastAsia="zh-CN"/>
        </w:rPr>
        <w:t>(</w:t>
      </w:r>
      <w:r w:rsidRPr="00DB3A8F">
        <w:rPr>
          <w:rFonts w:ascii="SimSun" w:hAnsi="SimSun" w:hint="eastAsia"/>
          <w:sz w:val="32"/>
          <w:szCs w:val="32"/>
          <w:lang w:val="zh-CN" w:eastAsia="zh-CN"/>
        </w:rPr>
        <w:t>按欲念</w:t>
      </w:r>
      <w:r w:rsidRPr="00DB3A8F">
        <w:rPr>
          <w:rFonts w:ascii="SimSun" w:hAnsi="SimSun"/>
          <w:sz w:val="32"/>
          <w:szCs w:val="32"/>
          <w:lang w:val="zh-CN" w:eastAsia="zh-CN"/>
        </w:rPr>
        <w:t>)</w:t>
      </w:r>
      <w:r w:rsidRPr="00DB3A8F">
        <w:rPr>
          <w:rFonts w:ascii="SimSun" w:hAnsi="SimSun" w:hint="eastAsia"/>
          <w:sz w:val="32"/>
          <w:szCs w:val="32"/>
          <w:lang w:val="zh-CN" w:eastAsia="zh-CN"/>
        </w:rPr>
        <w:t>将分裂成七十三派，除一派外都要进入火狱，这一派是大众派。</w:t>
      </w:r>
      <w:r w:rsidRPr="00DB3A8F">
        <w:rPr>
          <w:rFonts w:ascii="SimSun" w:hAnsi="SimSun"/>
          <w:sz w:val="32"/>
          <w:szCs w:val="32"/>
          <w:lang w:val="zh-CN" w:eastAsia="zh-CN"/>
        </w:rPr>
        <w:t>】(</w:t>
      </w:r>
      <w:r w:rsidRPr="00DB3A8F">
        <w:rPr>
          <w:rFonts w:ascii="SimSun" w:hAnsi="SimSun" w:hint="eastAsia"/>
          <w:sz w:val="32"/>
          <w:szCs w:val="32"/>
          <w:lang w:val="zh-CN" w:eastAsia="zh-CN"/>
        </w:rPr>
        <w:t>《艾卜·达吾代圣训集》：</w:t>
      </w:r>
      <w:r w:rsidRPr="00DB3A8F">
        <w:rPr>
          <w:rFonts w:ascii="SimSun" w:hAnsi="SimSun"/>
          <w:sz w:val="32"/>
          <w:szCs w:val="32"/>
          <w:lang w:val="zh-CN" w:eastAsia="zh-CN"/>
        </w:rPr>
        <w:t>4597</w:t>
      </w:r>
      <w:r w:rsidRPr="00DB3A8F">
        <w:rPr>
          <w:rFonts w:ascii="SimSun" w:hAnsi="SimSun" w:hint="eastAsia"/>
          <w:sz w:val="32"/>
          <w:szCs w:val="32"/>
          <w:lang w:val="zh-CN" w:eastAsia="zh-CN"/>
        </w:rPr>
        <w:t>段,《圣训注释》:150段,《伊本·马杰圣训集》:3992段</w:t>
      </w:r>
      <w:r w:rsidRPr="00DB3A8F">
        <w:rPr>
          <w:rFonts w:ascii="SimSun" w:hAnsi="SimSun"/>
          <w:sz w:val="32"/>
          <w:szCs w:val="32"/>
          <w:lang w:val="zh-CN" w:eastAsia="zh-CN"/>
        </w:rPr>
        <w:t>)</w:t>
      </w:r>
      <w:r w:rsidRPr="00DB3A8F">
        <w:rPr>
          <w:rFonts w:ascii="SimSun" w:hAnsi="SimSun" w:hint="eastAsia"/>
          <w:sz w:val="32"/>
          <w:szCs w:val="32"/>
          <w:lang w:val="zh-CN" w:eastAsia="zh-CN"/>
        </w:rPr>
        <w:t>。</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rPr>
      </w:pPr>
      <w:r w:rsidRPr="00DB3A8F">
        <w:rPr>
          <w:rFonts w:ascii="SimSun" w:hAnsi="SimSun" w:hint="eastAsia"/>
          <w:sz w:val="32"/>
          <w:szCs w:val="32"/>
          <w:lang w:val="zh-CN" w:eastAsia="zh-CN"/>
        </w:rPr>
        <w:t>在这个民族中分歧最大的则是前定的问题。被谴责的教义学家对此进行了冗长巨作。他们说：</w:t>
      </w:r>
      <w:r w:rsidRPr="00DB3A8F">
        <w:rPr>
          <w:rFonts w:ascii="SimSun" w:hAnsi="SimSun"/>
          <w:sz w:val="32"/>
          <w:szCs w:val="32"/>
          <w:lang w:val="zh-CN" w:eastAsia="zh-CN"/>
        </w:rPr>
        <w:t>“</w:t>
      </w:r>
      <w:r w:rsidRPr="00DB3A8F">
        <w:rPr>
          <w:rFonts w:ascii="SimSun" w:hAnsi="SimSun" w:hint="eastAsia"/>
          <w:sz w:val="32"/>
          <w:szCs w:val="32"/>
          <w:lang w:val="zh-CN" w:eastAsia="zh-CN"/>
        </w:rPr>
        <w:t>谁问：</w:t>
      </w:r>
      <w:r w:rsidRPr="00DB3A8F">
        <w:rPr>
          <w:rFonts w:ascii="SimSun" w:hAnsi="SimSun"/>
          <w:sz w:val="32"/>
          <w:szCs w:val="32"/>
          <w:lang w:val="zh-CN" w:eastAsia="zh-CN"/>
        </w:rPr>
        <w:t>‘</w:t>
      </w:r>
      <w:r w:rsidRPr="00DB3A8F">
        <w:rPr>
          <w:rFonts w:ascii="SimSun" w:hAnsi="SimSun" w:hint="eastAsia"/>
          <w:sz w:val="32"/>
          <w:szCs w:val="32"/>
          <w:lang w:val="zh-CN" w:eastAsia="zh-CN"/>
        </w:rPr>
        <w:t>为什么要长篇巨著</w:t>
      </w:r>
      <w:r w:rsidRPr="00DB3A8F">
        <w:rPr>
          <w:rFonts w:ascii="SimSun" w:hAnsi="SimSun"/>
          <w:sz w:val="32"/>
          <w:szCs w:val="32"/>
          <w:lang w:val="zh-CN" w:eastAsia="zh-CN"/>
        </w:rPr>
        <w:t>?’</w:t>
      </w:r>
      <w:r w:rsidRPr="00DB3A8F">
        <w:rPr>
          <w:rFonts w:ascii="SimSun" w:hAnsi="SimSun" w:hint="eastAsia"/>
          <w:sz w:val="32"/>
          <w:szCs w:val="32"/>
          <w:lang w:val="zh-CN" w:eastAsia="zh-CN"/>
        </w:rPr>
        <w:t>谁已经在驳斥经典的哲理，谁驳斥经典的哲理，谁就是不归信的人。</w:t>
      </w:r>
      <w:r w:rsidRPr="00DB3A8F">
        <w:rPr>
          <w:rFonts w:ascii="SimSun" w:hAnsi="SimSun"/>
          <w:sz w:val="32"/>
          <w:szCs w:val="32"/>
          <w:lang w:val="zh-CN"/>
        </w:rPr>
        <w:t>”</w:t>
      </w:r>
    </w:p>
    <w:tbl>
      <w:tblPr>
        <w:tblpPr w:leftFromText="180" w:rightFromText="180" w:vertAnchor="text" w:horzAnchor="margin" w:tblpY="21"/>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158"/>
      </w:tblGrid>
      <w:tr w:rsidR="00DB3A8F" w:rsidRPr="00DB3A8F" w:rsidTr="00DB3A8F">
        <w:trPr>
          <w:trHeight w:val="900"/>
        </w:trPr>
        <w:tc>
          <w:tcPr>
            <w:tcW w:w="1158"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val="zh-CN" w:eastAsia="zh-CN"/>
              </w:rPr>
            </w:pPr>
            <w:r w:rsidRPr="00DB3A8F">
              <w:rPr>
                <w:rFonts w:ascii="SimSun" w:hAnsi="SimSun" w:hint="eastAsia"/>
                <w:b/>
                <w:bCs/>
                <w:sz w:val="32"/>
                <w:szCs w:val="32"/>
                <w:lang w:val="zh-CN" w:eastAsia="zh-CN"/>
              </w:rPr>
              <w:t>虔诚和正信的基础是服从</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须知：对真主和他的经典及众使者虔诚与笃信的基础是服从，和不追究命令、禁止和教法哲理中的细节。因此真主在经典中没有说道这位先知</w:t>
      </w:r>
      <w:r w:rsidRPr="00DB3A8F">
        <w:rPr>
          <w:rFonts w:ascii="SimSun" w:hAnsi="SimSun"/>
          <w:sz w:val="32"/>
          <w:szCs w:val="32"/>
          <w:lang w:val="zh-CN" w:eastAsia="zh-CN"/>
        </w:rPr>
        <w:t>(</w:t>
      </w: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的民族，他们诚信自己的先知，坚信他传达的使命，在经典中也未讲到他们追究对他们的命令、禁止以及先知传达的所有真主的信息。假若他们追其究竟，也必相信他们的圣先知，而更顺从、服从和笃</w:t>
      </w:r>
      <w:r w:rsidRPr="00DB3A8F">
        <w:rPr>
          <w:rFonts w:ascii="SimSun" w:hAnsi="SimSun" w:hint="eastAsia"/>
          <w:sz w:val="32"/>
          <w:szCs w:val="32"/>
          <w:lang w:eastAsia="zh-CN"/>
        </w:rPr>
        <w:t>信</w:t>
      </w:r>
      <w:r w:rsidRPr="00DB3A8F">
        <w:rPr>
          <w:rFonts w:ascii="SimSun" w:hAnsi="SimSun" w:hint="eastAsia"/>
          <w:sz w:val="32"/>
          <w:szCs w:val="32"/>
          <w:lang w:val="zh-CN" w:eastAsia="zh-CN"/>
        </w:rPr>
        <w:t>其真理。无论他们从他上认识了什么哲理，都会深信，即使未知道其中的内涵，也不会停止顺从和服从，不把认识哲理作为份内之事。派向他们的使者对他们来说比盘根问底更重要。在《引知理》(《新约》)中记载着:</w:t>
      </w:r>
      <w:r w:rsidRPr="00DB3A8F">
        <w:rPr>
          <w:rFonts w:ascii="SimSun" w:hAnsi="SimSun"/>
          <w:sz w:val="32"/>
          <w:szCs w:val="32"/>
          <w:lang w:val="zh-CN" w:eastAsia="zh-CN"/>
        </w:rPr>
        <w:t>“</w:t>
      </w:r>
      <w:r w:rsidRPr="00DB3A8F">
        <w:rPr>
          <w:rFonts w:ascii="SimSun" w:hAnsi="SimSun" w:hint="eastAsia"/>
          <w:sz w:val="32"/>
          <w:szCs w:val="32"/>
          <w:lang w:val="zh-CN" w:eastAsia="zh-CN"/>
        </w:rPr>
        <w:t>以色列人啊，你们不要说:</w:t>
      </w:r>
      <w:r w:rsidRPr="00DB3A8F">
        <w:rPr>
          <w:rFonts w:ascii="SimSun" w:hAnsi="SimSun"/>
          <w:sz w:val="32"/>
          <w:szCs w:val="32"/>
          <w:lang w:val="zh-CN" w:eastAsia="zh-CN"/>
        </w:rPr>
        <w:t>‘</w:t>
      </w:r>
      <w:r w:rsidRPr="00DB3A8F">
        <w:rPr>
          <w:rFonts w:ascii="SimSun" w:hAnsi="SimSun" w:hint="eastAsia"/>
          <w:sz w:val="32"/>
          <w:szCs w:val="32"/>
          <w:lang w:val="zh-CN" w:eastAsia="zh-CN"/>
        </w:rPr>
        <w:t>我们的主为什么命令</w:t>
      </w:r>
      <w:r w:rsidRPr="00DB3A8F">
        <w:rPr>
          <w:rFonts w:ascii="SimSun" w:hAnsi="SimSun"/>
          <w:sz w:val="32"/>
          <w:szCs w:val="32"/>
          <w:lang w:val="zh-CN" w:eastAsia="zh-CN"/>
        </w:rPr>
        <w:t>?’</w:t>
      </w:r>
      <w:r w:rsidRPr="00DB3A8F">
        <w:rPr>
          <w:rFonts w:ascii="SimSun" w:hAnsi="SimSun" w:hint="eastAsia"/>
          <w:sz w:val="32"/>
          <w:szCs w:val="32"/>
          <w:lang w:val="zh-CN" w:eastAsia="zh-CN"/>
        </w:rPr>
        <w:t>但,当说:</w:t>
      </w:r>
      <w:r w:rsidRPr="00DB3A8F">
        <w:rPr>
          <w:rFonts w:ascii="SimSun" w:hAnsi="SimSun"/>
          <w:sz w:val="32"/>
          <w:szCs w:val="32"/>
          <w:lang w:val="zh-CN" w:eastAsia="zh-CN"/>
        </w:rPr>
        <w:t>‘</w:t>
      </w:r>
      <w:r w:rsidRPr="00DB3A8F">
        <w:rPr>
          <w:rFonts w:ascii="SimSun" w:hAnsi="SimSun" w:hint="eastAsia"/>
          <w:sz w:val="32"/>
          <w:szCs w:val="32"/>
          <w:lang w:val="zh-CN" w:eastAsia="zh-CN"/>
        </w:rPr>
        <w:t>我们的主命令了什么</w:t>
      </w:r>
      <w:r w:rsidRPr="00DB3A8F">
        <w:rPr>
          <w:rFonts w:ascii="SimSun" w:hAnsi="SimSun"/>
          <w:sz w:val="32"/>
          <w:szCs w:val="32"/>
          <w:lang w:val="zh-CN" w:eastAsia="zh-CN"/>
        </w:rPr>
        <w:t>?’”</w:t>
      </w:r>
      <w:r w:rsidRPr="00DB3A8F">
        <w:rPr>
          <w:rFonts w:ascii="SimSun" w:hAnsi="SimSun" w:hint="eastAsia"/>
          <w:sz w:val="32"/>
          <w:szCs w:val="32"/>
          <w:lang w:val="zh-CN" w:eastAsia="zh-CN"/>
        </w:rPr>
        <w:t>因而这个民族</w:t>
      </w:r>
      <w:r w:rsidRPr="00DB3A8F">
        <w:rPr>
          <w:rFonts w:ascii="SimSun" w:hAnsi="SimSun"/>
          <w:sz w:val="32"/>
          <w:szCs w:val="32"/>
          <w:lang w:val="zh-CN" w:eastAsia="zh-CN"/>
        </w:rPr>
        <w:t>(</w:t>
      </w:r>
      <w:r w:rsidRPr="00DB3A8F">
        <w:rPr>
          <w:rFonts w:ascii="SimSun" w:hAnsi="SimSun" w:hint="eastAsia"/>
          <w:sz w:val="32"/>
          <w:szCs w:val="32"/>
          <w:lang w:val="zh-CN" w:eastAsia="zh-CN"/>
        </w:rPr>
        <w:t>在思想、意识和知识上最健康的民族</w:t>
      </w:r>
      <w:r w:rsidRPr="00DB3A8F">
        <w:rPr>
          <w:rFonts w:ascii="SimSun" w:hAnsi="SimSun"/>
          <w:sz w:val="32"/>
          <w:szCs w:val="32"/>
          <w:lang w:val="zh-CN" w:eastAsia="zh-CN"/>
        </w:rPr>
        <w:t>)</w:t>
      </w:r>
      <w:r w:rsidRPr="00DB3A8F">
        <w:rPr>
          <w:rFonts w:ascii="SimSun" w:hAnsi="SimSun" w:hint="eastAsia"/>
          <w:sz w:val="32"/>
          <w:szCs w:val="32"/>
          <w:lang w:val="zh-CN" w:eastAsia="zh-CN"/>
        </w:rPr>
        <w:t>的前人不询问他们的先知:</w:t>
      </w:r>
      <w:r w:rsidRPr="00DB3A8F">
        <w:rPr>
          <w:rFonts w:ascii="SimSun" w:hAnsi="SimSun"/>
          <w:sz w:val="32"/>
          <w:szCs w:val="32"/>
          <w:lang w:val="zh-CN" w:eastAsia="zh-CN"/>
        </w:rPr>
        <w:t>“</w:t>
      </w:r>
      <w:r w:rsidRPr="00DB3A8F">
        <w:rPr>
          <w:rFonts w:ascii="SimSun" w:hAnsi="SimSun" w:hint="eastAsia"/>
          <w:sz w:val="32"/>
          <w:szCs w:val="32"/>
          <w:lang w:val="zh-CN" w:eastAsia="zh-CN"/>
        </w:rPr>
        <w:t>真主为什么这样命令？为什么那样禁止？为什么这样规划？为什么这样做</w:t>
      </w:r>
      <w:r w:rsidRPr="00DB3A8F">
        <w:rPr>
          <w:rFonts w:ascii="SimSun" w:hAnsi="SimSun"/>
          <w:sz w:val="32"/>
          <w:szCs w:val="32"/>
          <w:lang w:val="zh-CN" w:eastAsia="zh-CN"/>
        </w:rPr>
        <w:t>? ”</w:t>
      </w:r>
      <w:r w:rsidRPr="00DB3A8F">
        <w:rPr>
          <w:rFonts w:ascii="SimSun" w:hAnsi="SimSun" w:hint="eastAsia"/>
          <w:sz w:val="32"/>
          <w:szCs w:val="32"/>
          <w:lang w:val="zh-CN" w:eastAsia="zh-CN"/>
        </w:rPr>
        <w:t>他们深知这样问有背于正信和服从。当知道伊斯兰立足于服从。</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lastRenderedPageBreak/>
        <w:t>首先,尊重真主命令的步骤,即：诚信、决心遵守、积极力行、奉献出努力和忠实达到尽善尽美,履行命令，因为只有履行者才算奉命者，同时也在不停地认识真主命令中的哲理，如果为他显示出来，他就照办。否则，就不做，因为这与顺从相抵触，有损于遵守。</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伊本·阿卜杜毖尔说:</w:t>
      </w:r>
      <w:r w:rsidRPr="00DB3A8F">
        <w:rPr>
          <w:rFonts w:ascii="SimSun" w:hAnsi="SimSun"/>
          <w:sz w:val="32"/>
          <w:szCs w:val="32"/>
          <w:lang w:val="zh-CN" w:eastAsia="zh-CN"/>
        </w:rPr>
        <w:t>“</w:t>
      </w:r>
      <w:r w:rsidRPr="00DB3A8F">
        <w:rPr>
          <w:rFonts w:ascii="SimSun" w:hAnsi="SimSun" w:hint="eastAsia"/>
          <w:sz w:val="32"/>
          <w:szCs w:val="32"/>
          <w:lang w:val="zh-CN" w:eastAsia="zh-CN"/>
        </w:rPr>
        <w:t>为谋求知识、驱除无知和探讨信仰而不耻下问者无任何损失,医治无能的良药就是询问。吹毛求疵,及非和善又非请教态度的询问，多少都不合法。</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伊本·阿拉毖说:</w:t>
      </w:r>
      <w:r w:rsidRPr="00DB3A8F">
        <w:rPr>
          <w:rFonts w:ascii="SimSun" w:hAnsi="SimSun"/>
          <w:sz w:val="32"/>
          <w:szCs w:val="32"/>
          <w:lang w:val="zh-CN" w:eastAsia="zh-CN"/>
        </w:rPr>
        <w:t>“</w:t>
      </w:r>
      <w:r w:rsidRPr="00DB3A8F">
        <w:rPr>
          <w:rFonts w:ascii="SimSun" w:hAnsi="SimSun" w:hint="eastAsia"/>
          <w:sz w:val="32"/>
          <w:szCs w:val="32"/>
          <w:lang w:val="zh-CN" w:eastAsia="zh-CN"/>
        </w:rPr>
        <w:t>负责任的学者应该言必有据，言之成理，犹如一个以勤奋为前提，以助人为乐的人。</w:t>
      </w:r>
      <w:r w:rsidRPr="00DB3A8F">
        <w:rPr>
          <w:rFonts w:ascii="SimSun" w:hAnsi="SimSun"/>
          <w:sz w:val="32"/>
          <w:szCs w:val="32"/>
          <w:lang w:val="zh-CN" w:eastAsia="zh-CN"/>
        </w:rPr>
        <w:t>”</w:t>
      </w:r>
      <w:r w:rsidRPr="00DB3A8F">
        <w:rPr>
          <w:rFonts w:ascii="SimSun" w:hAnsi="SimSun" w:hint="eastAsia"/>
          <w:sz w:val="32"/>
          <w:szCs w:val="32"/>
          <w:lang w:val="zh-CN" w:eastAsia="zh-CN"/>
        </w:rPr>
        <w:t>他还说:</w:t>
      </w:r>
      <w:r w:rsidRPr="00DB3A8F">
        <w:rPr>
          <w:rFonts w:ascii="SimSun" w:hAnsi="SimSun"/>
          <w:sz w:val="32"/>
          <w:szCs w:val="32"/>
          <w:lang w:val="zh-CN" w:eastAsia="zh-CN"/>
        </w:rPr>
        <w:t>“</w:t>
      </w:r>
      <w:r w:rsidRPr="00DB3A8F">
        <w:rPr>
          <w:rFonts w:ascii="SimSun" w:hAnsi="SimSun" w:hint="eastAsia"/>
          <w:sz w:val="32"/>
          <w:szCs w:val="32"/>
          <w:lang w:val="zh-CN" w:eastAsia="zh-CN"/>
        </w:rPr>
        <w:t>当祸患降临时，祸患之门已被打开，祸患的狐疑也已滋生，真主将在这祸患之中开启希望的门扉。”</w:t>
      </w:r>
    </w:p>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穆圣</w:t>
      </w:r>
      <w:r w:rsidRPr="00DB3A8F">
        <w:rPr>
          <w:rFonts w:ascii="SimSun" w:hAnsi="SimSun"/>
          <w:sz w:val="32"/>
          <w:szCs w:val="32"/>
          <w:lang w:val="zh-CN" w:eastAsia="zh-CN"/>
        </w:rPr>
        <w:t>(</w:t>
      </w:r>
      <w:r w:rsidRPr="00DB3A8F">
        <w:rPr>
          <w:rFonts w:ascii="SimSun" w:hAnsi="SimSun" w:hint="eastAsia"/>
          <w:sz w:val="32"/>
          <w:szCs w:val="32"/>
          <w:lang w:val="zh-CN" w:eastAsia="zh-CN"/>
        </w:rPr>
        <w:t>福安之</w:t>
      </w:r>
      <w:r w:rsidRPr="00DB3A8F">
        <w:rPr>
          <w:rFonts w:ascii="SimSun" w:hAnsi="SimSun"/>
          <w:sz w:val="32"/>
          <w:szCs w:val="32"/>
          <w:lang w:val="zh-CN" w:eastAsia="zh-CN"/>
        </w:rPr>
        <w:t>)</w:t>
      </w:r>
      <w:r w:rsidRPr="00DB3A8F">
        <w:rPr>
          <w:rFonts w:ascii="SimSun" w:hAnsi="SimSun" w:hint="eastAsia"/>
          <w:sz w:val="32"/>
          <w:szCs w:val="32"/>
          <w:lang w:val="zh-CN" w:eastAsia="zh-CN"/>
        </w:rPr>
        <w:t>说:【放弃无关紧要的事属优美的服从。</w:t>
      </w:r>
      <w:r w:rsidRPr="00DB3A8F">
        <w:rPr>
          <w:rFonts w:ascii="SimSun" w:hAnsi="SimSun"/>
          <w:sz w:val="32"/>
          <w:szCs w:val="32"/>
          <w:lang w:val="zh-CN" w:eastAsia="zh-CN"/>
        </w:rPr>
        <w:t>】(</w:t>
      </w:r>
      <w:r w:rsidRPr="00DB3A8F">
        <w:rPr>
          <w:rFonts w:ascii="SimSun" w:hAnsi="SimSun" w:hint="eastAsia"/>
          <w:sz w:val="32"/>
          <w:szCs w:val="32"/>
          <w:lang w:val="zh-CN" w:eastAsia="zh-CN"/>
        </w:rPr>
        <w:t>《提尔米则圣训集》:</w:t>
      </w:r>
      <w:r w:rsidRPr="00DB3A8F">
        <w:rPr>
          <w:rFonts w:ascii="SimSun" w:hAnsi="SimSun"/>
          <w:sz w:val="32"/>
          <w:szCs w:val="32"/>
          <w:lang w:val="zh-CN" w:eastAsia="zh-CN"/>
        </w:rPr>
        <w:t>2317</w:t>
      </w:r>
      <w:r w:rsidRPr="00DB3A8F">
        <w:rPr>
          <w:rFonts w:ascii="SimSun" w:hAnsi="SimSun" w:hint="eastAsia"/>
          <w:sz w:val="32"/>
          <w:szCs w:val="32"/>
          <w:lang w:val="zh-CN" w:eastAsia="zh-CN"/>
        </w:rPr>
        <w:t>段,《伊本·马杰圣训集》:</w:t>
      </w:r>
      <w:r w:rsidRPr="00DB3A8F">
        <w:rPr>
          <w:rFonts w:ascii="SimSun" w:hAnsi="SimSun"/>
          <w:sz w:val="32"/>
          <w:szCs w:val="32"/>
          <w:lang w:val="zh-CN" w:eastAsia="zh-CN"/>
        </w:rPr>
        <w:t>3976</w:t>
      </w:r>
      <w:r w:rsidRPr="00DB3A8F">
        <w:rPr>
          <w:rFonts w:ascii="SimSun" w:hAnsi="SimSun" w:hint="eastAsia"/>
          <w:sz w:val="32"/>
          <w:szCs w:val="32"/>
          <w:lang w:val="zh-CN" w:eastAsia="zh-CN"/>
        </w:rPr>
        <w:t>段,《圣训注释》:4132段</w:t>
      </w:r>
      <w:r w:rsidRPr="00DB3A8F">
        <w:rPr>
          <w:rFonts w:ascii="SimSun" w:hAnsi="SimSun"/>
          <w:sz w:val="32"/>
          <w:szCs w:val="32"/>
          <w:lang w:val="zh-CN" w:eastAsia="zh-CN"/>
        </w:rPr>
        <w:t>)</w:t>
      </w:r>
      <w:r w:rsidRPr="00DB3A8F">
        <w:rPr>
          <w:rFonts w:ascii="SimSun" w:hAnsi="SimSun" w:hint="eastAsia"/>
          <w:sz w:val="32"/>
          <w:szCs w:val="32"/>
          <w:lang w:val="zh-CN" w:eastAsia="zh-CN"/>
        </w:rPr>
        <w:t>。</w:t>
      </w:r>
    </w:p>
    <w:tbl>
      <w:tblPr>
        <w:tblpPr w:leftFromText="180" w:rightFromText="180" w:vertAnchor="text" w:horzAnchor="margin" w:tblpY="48"/>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854"/>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不</w:t>
            </w:r>
            <w:r w:rsidRPr="00DB3A8F">
              <w:rPr>
                <w:rFonts w:ascii="SimSun" w:hAnsi="SimSun" w:hint="eastAsia"/>
                <w:b/>
                <w:bCs/>
                <w:sz w:val="32"/>
                <w:szCs w:val="32"/>
                <w:lang w:eastAsia="zh-CN"/>
              </w:rPr>
              <w:t>可妄断以</w:t>
            </w:r>
            <w:r w:rsidRPr="00DB3A8F">
              <w:rPr>
                <w:rFonts w:ascii="SimSun" w:hAnsi="SimSun" w:hint="eastAsia"/>
                <w:b/>
                <w:bCs/>
                <w:sz w:val="32"/>
                <w:szCs w:val="32"/>
                <w:lang w:val="zh-CN" w:eastAsia="zh-CN"/>
              </w:rPr>
              <w:t>嫌疑解释经典的人</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eastAsia="zh-CN"/>
        </w:rPr>
      </w:pPr>
      <w:r w:rsidRPr="00DB3A8F">
        <w:rPr>
          <w:rFonts w:ascii="SimSun" w:hAnsi="SimSun" w:hint="eastAsia"/>
          <w:sz w:val="32"/>
          <w:szCs w:val="32"/>
          <w:lang w:val="zh-CN" w:eastAsia="zh-CN"/>
        </w:rPr>
        <w:t>无疑，驳斥经典哲理的人不是归信的人。但是,明显以嫌疑解释经典哲理的人不被断为不归信的人。让正确的意义呈现给他，以便他能悔过，真主不追究其行为。因为真主富有完美的智慧、仁慈和公道，而不只因他的强盛和全能，不象遮汉迷派及其追随者所说的那样。后面在讲说老者的话</w:t>
      </w:r>
      <w:r w:rsidRPr="00DB3A8F">
        <w:rPr>
          <w:rFonts w:ascii="SimSun" w:hAnsi="SimSun"/>
          <w:sz w:val="32"/>
          <w:szCs w:val="32"/>
          <w:lang w:val="zh-CN" w:eastAsia="zh-CN"/>
        </w:rPr>
        <w:t>“</w:t>
      </w:r>
      <w:r w:rsidRPr="00DB3A8F">
        <w:rPr>
          <w:rFonts w:ascii="SimSun" w:hAnsi="SimSun" w:hint="eastAsia"/>
          <w:sz w:val="32"/>
          <w:szCs w:val="32"/>
          <w:lang w:val="zh-CN" w:eastAsia="zh-CN"/>
        </w:rPr>
        <w:t>我们不断定面对朝向的人不归信，因为他们没把自己的罪愆认为合法</w:t>
      </w:r>
      <w:r w:rsidRPr="00DB3A8F">
        <w:rPr>
          <w:rFonts w:ascii="SimSun" w:hAnsi="SimSun"/>
          <w:sz w:val="32"/>
          <w:szCs w:val="32"/>
          <w:lang w:val="zh-CN" w:eastAsia="zh-CN"/>
        </w:rPr>
        <w:t>”</w:t>
      </w:r>
      <w:r w:rsidRPr="00DB3A8F">
        <w:rPr>
          <w:rFonts w:ascii="SimSun" w:hAnsi="SimSun" w:hint="eastAsia"/>
          <w:sz w:val="32"/>
          <w:szCs w:val="32"/>
          <w:lang w:val="zh-CN" w:eastAsia="zh-CN"/>
        </w:rPr>
        <w:t>时，再对此作进一步的解释。</w:t>
      </w:r>
    </w:p>
    <w:tbl>
      <w:tblPr>
        <w:tblpPr w:leftFromText="180" w:rightFromText="180" w:vertAnchor="text" w:horzAnchor="margin" w:tblpY="74"/>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000"/>
      </w:tblPr>
      <w:tblGrid>
        <w:gridCol w:w="1473"/>
      </w:tblGrid>
      <w:tr w:rsidR="00DB3A8F" w:rsidRPr="00DB3A8F" w:rsidTr="00DB3A8F">
        <w:trPr>
          <w:trHeight w:val="750"/>
        </w:trPr>
        <w:tc>
          <w:tcPr>
            <w:tcW w:w="1473" w:type="dxa"/>
          </w:tcPr>
          <w:p w:rsidR="00DB3A8F" w:rsidRPr="00DB3A8F" w:rsidRDefault="00DB3A8F" w:rsidP="00DB3A8F">
            <w:pPr>
              <w:autoSpaceDE w:val="0"/>
              <w:autoSpaceDN w:val="0"/>
              <w:bidi w:val="0"/>
              <w:adjustRightInd w:val="0"/>
              <w:spacing w:after="288" w:line="40" w:lineRule="atLeast"/>
              <w:ind w:right="-51"/>
              <w:jc w:val="both"/>
              <w:rPr>
                <w:rFonts w:ascii="SimSun" w:hAnsi="SimSun"/>
                <w:b/>
                <w:bCs/>
                <w:sz w:val="32"/>
                <w:szCs w:val="32"/>
                <w:lang w:eastAsia="zh-CN"/>
              </w:rPr>
            </w:pPr>
            <w:r w:rsidRPr="00DB3A8F">
              <w:rPr>
                <w:rFonts w:ascii="SimSun" w:hAnsi="SimSun" w:hint="eastAsia"/>
                <w:b/>
                <w:bCs/>
                <w:sz w:val="32"/>
                <w:szCs w:val="32"/>
                <w:lang w:val="zh-CN" w:eastAsia="zh-CN"/>
              </w:rPr>
              <w:t>对否认使者传达的知识者的判断</w:t>
            </w:r>
          </w:p>
        </w:tc>
      </w:tr>
    </w:tbl>
    <w:p w:rsidR="00DB3A8F" w:rsidRPr="00DB3A8F" w:rsidRDefault="00DB3A8F" w:rsidP="00DB3A8F">
      <w:pPr>
        <w:autoSpaceDE w:val="0"/>
        <w:autoSpaceDN w:val="0"/>
        <w:bidi w:val="0"/>
        <w:adjustRightInd w:val="0"/>
        <w:spacing w:after="288" w:line="40" w:lineRule="atLeast"/>
        <w:ind w:right="-51" w:firstLineChars="200" w:firstLine="640"/>
        <w:jc w:val="both"/>
        <w:rPr>
          <w:rFonts w:ascii="SimSun" w:hAnsi="SimSun"/>
          <w:sz w:val="32"/>
          <w:szCs w:val="32"/>
          <w:lang w:val="zh-CN" w:eastAsia="zh-CN"/>
        </w:rPr>
      </w:pPr>
      <w:r w:rsidRPr="00DB3A8F">
        <w:rPr>
          <w:rFonts w:ascii="SimSun" w:hAnsi="SimSun" w:hint="eastAsia"/>
          <w:sz w:val="32"/>
          <w:szCs w:val="32"/>
          <w:lang w:val="zh-CN" w:eastAsia="zh-CN"/>
        </w:rPr>
        <w:t>老者说:｛这是胸襟光明磊落者，也是真主宠爱者寻求的总的认识，是偏重知识的层次。因为被造者的知识分两类：</w:t>
      </w:r>
      <w:r w:rsidRPr="00DB3A8F">
        <w:rPr>
          <w:rFonts w:ascii="SimSun" w:hAnsi="SimSun"/>
          <w:sz w:val="32"/>
          <w:szCs w:val="32"/>
          <w:lang w:val="zh-CN" w:eastAsia="zh-CN"/>
        </w:rPr>
        <w:t>1</w:t>
      </w:r>
      <w:r w:rsidRPr="00DB3A8F">
        <w:rPr>
          <w:rFonts w:ascii="SimSun" w:hAnsi="SimSun" w:hint="eastAsia"/>
          <w:sz w:val="32"/>
          <w:szCs w:val="32"/>
          <w:lang w:val="zh-CN" w:eastAsia="zh-CN"/>
        </w:rPr>
        <w:t>、必然的知识；</w:t>
      </w:r>
      <w:r w:rsidRPr="00DB3A8F">
        <w:rPr>
          <w:rFonts w:ascii="SimSun" w:hAnsi="SimSun"/>
          <w:sz w:val="32"/>
          <w:szCs w:val="32"/>
          <w:lang w:val="zh-CN" w:eastAsia="zh-CN"/>
        </w:rPr>
        <w:t>2</w:t>
      </w:r>
      <w:r w:rsidRPr="00DB3A8F">
        <w:rPr>
          <w:rFonts w:ascii="SimSun" w:hAnsi="SimSun" w:hint="eastAsia"/>
          <w:sz w:val="32"/>
          <w:szCs w:val="32"/>
          <w:lang w:val="zh-CN" w:eastAsia="zh-CN"/>
        </w:rPr>
        <w:t>、偶然的知识。否定必然的知识是不归信的行为，仅承认偶然的知识也是不归信的行为。只有接受必然的知识，放弃偶然的知识，才确定了正信。｝</w:t>
      </w:r>
    </w:p>
    <w:p w:rsidR="00DB3A8F" w:rsidRPr="002C527F" w:rsidRDefault="00DB3A8F" w:rsidP="002C527F">
      <w:pPr>
        <w:autoSpaceDE w:val="0"/>
        <w:autoSpaceDN w:val="0"/>
        <w:bidi w:val="0"/>
        <w:adjustRightInd w:val="0"/>
        <w:spacing w:after="288" w:line="40" w:lineRule="atLeast"/>
        <w:ind w:right="-51" w:firstLineChars="200" w:firstLine="640"/>
        <w:jc w:val="both"/>
        <w:rPr>
          <w:rFonts w:ascii="SimSun" w:hAnsi="SimSun"/>
        </w:rPr>
      </w:pPr>
      <w:r w:rsidRPr="00DB3A8F">
        <w:rPr>
          <w:rFonts w:ascii="SimSun" w:hAnsi="SimSun" w:hint="eastAsia"/>
          <w:sz w:val="32"/>
          <w:szCs w:val="32"/>
          <w:lang w:val="zh-CN" w:eastAsia="zh-CN"/>
        </w:rPr>
        <w:t>（注）:这段话的开始用的</w:t>
      </w:r>
      <w:r w:rsidRPr="00DB3A8F">
        <w:rPr>
          <w:rFonts w:ascii="SimSun" w:hAnsi="SimSun"/>
          <w:sz w:val="32"/>
          <w:szCs w:val="32"/>
          <w:lang w:val="zh-CN" w:eastAsia="zh-CN"/>
        </w:rPr>
        <w:t>“</w:t>
      </w:r>
      <w:r w:rsidRPr="00DB3A8F">
        <w:rPr>
          <w:rFonts w:ascii="SimSun" w:hAnsi="SimSun" w:hint="eastAsia"/>
          <w:sz w:val="32"/>
          <w:szCs w:val="32"/>
          <w:lang w:val="zh-CN" w:eastAsia="zh-CN"/>
        </w:rPr>
        <w:t>这</w:t>
      </w:r>
      <w:r w:rsidRPr="00DB3A8F">
        <w:rPr>
          <w:rFonts w:ascii="SimSun" w:hAnsi="SimSun"/>
          <w:sz w:val="32"/>
          <w:szCs w:val="32"/>
          <w:lang w:val="zh-CN" w:eastAsia="zh-CN"/>
        </w:rPr>
        <w:t>”</w:t>
      </w:r>
      <w:r w:rsidRPr="00DB3A8F">
        <w:rPr>
          <w:rFonts w:ascii="SimSun" w:hAnsi="SimSun" w:hint="eastAsia"/>
          <w:sz w:val="32"/>
          <w:szCs w:val="32"/>
          <w:lang w:val="zh-CN" w:eastAsia="zh-CN"/>
        </w:rPr>
        <w:t>一词指的是前面的内容，属应该相信和遵守的知识，也属教法条款。</w:t>
      </w:r>
      <w:r w:rsidRPr="00DB3A8F">
        <w:rPr>
          <w:rFonts w:ascii="SimSun" w:hAnsi="SimSun"/>
          <w:sz w:val="32"/>
          <w:szCs w:val="32"/>
          <w:lang w:val="zh-CN" w:eastAsia="zh-CN"/>
        </w:rPr>
        <w:t>“</w:t>
      </w:r>
      <w:r w:rsidRPr="00DB3A8F">
        <w:rPr>
          <w:rFonts w:ascii="SimSun" w:hAnsi="SimSun" w:hint="eastAsia"/>
          <w:sz w:val="32"/>
          <w:szCs w:val="32"/>
          <w:lang w:val="zh-CN" w:eastAsia="zh-CN"/>
        </w:rPr>
        <w:t>这是偏重于知识的层次</w:t>
      </w:r>
      <w:r w:rsidRPr="00DB3A8F">
        <w:rPr>
          <w:rFonts w:ascii="SimSun" w:hAnsi="SimSun"/>
          <w:sz w:val="32"/>
          <w:szCs w:val="32"/>
          <w:lang w:val="zh-CN" w:eastAsia="zh-CN"/>
        </w:rPr>
        <w:t>”</w:t>
      </w:r>
      <w:r w:rsidRPr="00DB3A8F">
        <w:rPr>
          <w:rFonts w:ascii="SimSun" w:hAnsi="SimSun" w:hint="eastAsia"/>
          <w:sz w:val="32"/>
          <w:szCs w:val="32"/>
          <w:lang w:val="zh-CN" w:eastAsia="zh-CN"/>
        </w:rPr>
        <w:t>即：使者传达的较概括和细致的知识、否认和确认的知识。偶然的知识是真主不让人类采纳和涉及的知识。必然的知识即法定的根根</w:t>
      </w:r>
      <w:r w:rsidRPr="00DB3A8F">
        <w:rPr>
          <w:rFonts w:ascii="SimSun" w:hAnsi="SimSun" w:hint="eastAsia"/>
          <w:sz w:val="32"/>
          <w:szCs w:val="32"/>
          <w:lang w:val="zh-CN" w:eastAsia="zh-CN"/>
        </w:rPr>
        <w:lastRenderedPageBreak/>
        <w:t>枝枝。否认使者传达的任何一项知识的人属不归信的人，谁称掌握了幽玄的知识也属不归信的人。真主说:</w:t>
      </w:r>
      <w:r w:rsidRPr="00DB3A8F">
        <w:rPr>
          <w:rFonts w:ascii="SimSun" w:hAnsi="SimSun"/>
          <w:sz w:val="32"/>
          <w:szCs w:val="32"/>
          <w:lang w:val="zh-CN" w:eastAsia="zh-CN"/>
        </w:rPr>
        <w:t>“</w:t>
      </w:r>
      <w:r w:rsidRPr="00DB3A8F">
        <w:rPr>
          <w:rFonts w:ascii="SimSun" w:hAnsi="SimSun" w:cs="SimSun" w:hint="eastAsia"/>
          <w:b/>
          <w:bCs/>
          <w:sz w:val="32"/>
          <w:szCs w:val="32"/>
          <w:lang w:val="zh-CN" w:eastAsia="zh-CN"/>
        </w:rPr>
        <w:t>全知幽玄的主，他不让自己的幽玄对任何人显而易见，除非是他喜悦的使者</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精灵章:</w:t>
      </w:r>
      <w:r w:rsidRPr="00DB3A8F">
        <w:rPr>
          <w:rFonts w:ascii="SimSun" w:hAnsi="SimSun"/>
          <w:sz w:val="32"/>
          <w:szCs w:val="32"/>
          <w:lang w:val="zh-CN" w:eastAsia="zh-CN"/>
        </w:rPr>
        <w:t>26—27</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cs="SimSun" w:hint="eastAsia"/>
          <w:b/>
          <w:bCs/>
          <w:sz w:val="32"/>
          <w:szCs w:val="32"/>
          <w:lang w:val="zh-CN" w:eastAsia="zh-CN"/>
        </w:rPr>
        <w:t>真主，在他那里有复生之时的知识，他降下甘霖，知道子宫中孕育的。每个人不晓得自己明天的行为，不知死在何处。真主才是全知的，彻知的</w:t>
      </w:r>
      <w:r w:rsidRPr="00DB3A8F">
        <w:rPr>
          <w:rFonts w:ascii="SimSun" w:hAnsi="SimSun" w:hint="eastAsia"/>
          <w:sz w:val="32"/>
          <w:szCs w:val="32"/>
          <w:lang w:val="zh-CN" w:eastAsia="zh-CN"/>
        </w:rPr>
        <w:t>。</w:t>
      </w:r>
      <w:r w:rsidRPr="00DB3A8F">
        <w:rPr>
          <w:rFonts w:ascii="SimSun" w:hAnsi="SimSun"/>
          <w:sz w:val="32"/>
          <w:szCs w:val="32"/>
          <w:lang w:val="zh-CN" w:eastAsia="zh-CN"/>
        </w:rPr>
        <w:t>”(</w:t>
      </w:r>
      <w:r w:rsidRPr="00DB3A8F">
        <w:rPr>
          <w:rFonts w:ascii="SimSun" w:hAnsi="SimSun" w:hint="eastAsia"/>
          <w:sz w:val="32"/>
          <w:szCs w:val="32"/>
          <w:lang w:val="zh-CN" w:eastAsia="zh-CN"/>
        </w:rPr>
        <w:t>鲁格曼章:</w:t>
      </w:r>
      <w:r w:rsidRPr="00DB3A8F">
        <w:rPr>
          <w:rFonts w:ascii="SimSun" w:hAnsi="SimSun"/>
          <w:sz w:val="32"/>
          <w:szCs w:val="32"/>
          <w:lang w:val="zh-CN" w:eastAsia="zh-CN"/>
        </w:rPr>
        <w:t>34</w:t>
      </w:r>
      <w:r w:rsidRPr="00DB3A8F">
        <w:rPr>
          <w:rFonts w:ascii="SimSun" w:hAnsi="SimSun" w:hint="eastAsia"/>
          <w:sz w:val="32"/>
          <w:szCs w:val="32"/>
          <w:lang w:val="zh-CN" w:eastAsia="zh-CN"/>
        </w:rPr>
        <w:t>节</w:t>
      </w:r>
      <w:r w:rsidRPr="00DB3A8F">
        <w:rPr>
          <w:rFonts w:ascii="SimSun" w:hAnsi="SimSun"/>
          <w:sz w:val="32"/>
          <w:szCs w:val="32"/>
          <w:lang w:val="zh-CN" w:eastAsia="zh-CN"/>
        </w:rPr>
        <w:t>)</w:t>
      </w:r>
      <w:r w:rsidRPr="00DB3A8F">
        <w:rPr>
          <w:rFonts w:ascii="SimSun" w:hAnsi="SimSun" w:hint="eastAsia"/>
          <w:sz w:val="32"/>
          <w:szCs w:val="32"/>
          <w:lang w:val="zh-CN" w:eastAsia="zh-CN"/>
        </w:rPr>
        <w:t>,真主的哲理在我们上也必然作了隐匿，我</w:t>
      </w:r>
      <w:r>
        <w:rPr>
          <w:rFonts w:ascii="SimSun" w:hAnsi="SimSun" w:hint="eastAsia"/>
          <w:szCs w:val="20"/>
          <w:lang w:val="zh-CN" w:eastAsia="zh-CN"/>
        </w:rPr>
        <w:t>们虽不知,但也不否认真主哲理的存在。我们业已看到真主在我们上隐匿的哲理，诸如蛇、蝎、鼠和昆虫等，它们的害处已昭然若揭。业已肯定真主对它们的创造，其中必含着在我们上所不知的哲理。</w:t>
      </w:r>
      <w:r>
        <w:rPr>
          <w:rFonts w:ascii="SimSun" w:hAnsi="SimSun" w:hint="eastAsia"/>
          <w:szCs w:val="20"/>
          <w:lang w:val="zh-CN"/>
        </w:rPr>
        <w:t>因为我们能力有限，才不晓隐含之理。</w:t>
      </w:r>
    </w:p>
    <w:sectPr w:rsidR="00DB3A8F" w:rsidRPr="002C527F" w:rsidSect="001B3279">
      <w:footerReference w:type="even" r:id="rId10"/>
      <w:footerReference w:type="default" r:id="rId11"/>
      <w:footnotePr>
        <w:numFmt w:val="decimalEnclosedCircleChinese"/>
        <w:numRestart w:val="eachPage"/>
      </w:footnotePr>
      <w:pgSz w:w="11906" w:h="16838"/>
      <w:pgMar w:top="719" w:right="1274" w:bottom="899" w:left="1418"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D50" w:rsidRDefault="00DB6D50" w:rsidP="00EB6455">
      <w:r>
        <w:separator/>
      </w:r>
    </w:p>
  </w:endnote>
  <w:endnote w:type="continuationSeparator" w:id="0">
    <w:p w:rsidR="00DB6D50" w:rsidRDefault="00DB6D50" w:rsidP="00EB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31A50C1D-2684-485D-A0A5-F95B4BB866F0}"/>
    <w:embedBold r:id="rId2" w:fontKey="{C257443B-0517-4968-9423-BD676C747FCC}"/>
    <w:embedBoldItalic r:id="rId3" w:fontKey="{7A62E685-E883-4A8E-89E5-4FF66A4F9492}"/>
  </w:font>
  <w:font w:name="Calibri">
    <w:panose1 w:val="020F0502020204030204"/>
    <w:charset w:val="00"/>
    <w:family w:val="swiss"/>
    <w:pitch w:val="variable"/>
    <w:sig w:usb0="E10002FF" w:usb1="4000ACFF" w:usb2="00000009" w:usb3="00000000" w:csb0="0000019F" w:csb1="00000000"/>
    <w:embedRegular r:id="rId4" w:fontKey="{11EC8D4B-EE2F-4B4A-A63B-28D9B5DB4278}"/>
    <w:embedBold r:id="rId5" w:fontKey="{B547FD93-3CBD-4526-9A05-FA12ABFC74E0}"/>
  </w:font>
  <w:font w:name="SimSun">
    <w:altName w:val="宋体"/>
    <w:panose1 w:val="02010600030101010101"/>
    <w:charset w:val="86"/>
    <w:family w:val="auto"/>
    <w:pitch w:val="variable"/>
    <w:sig w:usb0="00000003" w:usb1="288F0000" w:usb2="00000016" w:usb3="00000000" w:csb0="00040001" w:csb1="00000000"/>
    <w:embedRegular r:id="rId6" w:subsetted="1" w:fontKey="{0B01DD4B-0020-46B0-A6B4-3D887764C154}"/>
    <w:embedBold r:id="rId7" w:subsetted="1" w:fontKey="{F8A740E7-F772-4CEA-B94F-499B5D0AB45E}"/>
    <w:embedBoldItalic r:id="rId8" w:subsetted="1" w:fontKey="{D70C8383-0C61-4A76-95B7-894A55781437}"/>
  </w:font>
  <w:font w:name="Arial">
    <w:panose1 w:val="020B0604020202020204"/>
    <w:charset w:val="00"/>
    <w:family w:val="swiss"/>
    <w:pitch w:val="variable"/>
    <w:sig w:usb0="E0002AFF" w:usb1="C0007843" w:usb2="00000009" w:usb3="00000000" w:csb0="000001FF" w:csb1="00000000"/>
    <w:embedRegular r:id="rId9" w:fontKey="{91D4A8BD-7798-4FCF-99FE-98B056256C68}"/>
    <w:embedBold r:id="rId10" w:fontKey="{71FE2DAA-D522-465F-80F8-1088201BB205}"/>
  </w:font>
  <w:font w:name="Traditional Arabic">
    <w:panose1 w:val="02020603050405020304"/>
    <w:charset w:val="00"/>
    <w:family w:val="roman"/>
    <w:pitch w:val="variable"/>
    <w:sig w:usb0="00002003" w:usb1="80000000" w:usb2="00000008" w:usb3="00000000" w:csb0="00000041" w:csb1="00000000"/>
    <w:embedRegular r:id="rId11" w:fontKey="{8193F295-5E90-4DBA-8100-9F36C252D5C9}"/>
    <w:embedBold r:id="rId12" w:fontKey="{E1D9C78F-98D5-4F58-AB09-2E47B0E6892F}"/>
    <w:embedBoldItalic r:id="rId13" w:fontKey="{86C2D84B-DBC4-41EF-B1FE-E1B2138218CE}"/>
  </w:font>
  <w:font w:name="Arial Unicode MS">
    <w:panose1 w:val="020B0604020202020204"/>
    <w:charset w:val="80"/>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AngsanaUPC">
    <w:panose1 w:val="02020603050405020304"/>
    <w:charset w:val="00"/>
    <w:family w:val="roman"/>
    <w:pitch w:val="variable"/>
    <w:sig w:usb0="81000003" w:usb1="00000000" w:usb2="00000000" w:usb3="00000000" w:csb0="00010001" w:csb1="00000000"/>
    <w:embedRegular r:id="rId14" w:fontKey="{9062AF66-3C06-497E-9C06-C02FECEC342D}"/>
    <w:embedBold r:id="rId15" w:fontKey="{824C50DD-3882-49CB-B46A-E73581A70888}"/>
    <w:embedItalic r:id="rId16" w:fontKey="{7F24B8E7-6C22-4E20-8BAB-DA79CFE84BB4}"/>
    <w:embedBoldItalic r:id="rId17" w:fontKey="{794981DE-B359-48B3-B25E-5C0086F19CAD}"/>
  </w:font>
  <w:font w:name="Century Gothic">
    <w:panose1 w:val="020B0502020202020204"/>
    <w:charset w:val="00"/>
    <w:family w:val="swiss"/>
    <w:pitch w:val="variable"/>
    <w:sig w:usb0="00000287" w:usb1="00000000" w:usb2="00000000" w:usb3="00000000" w:csb0="0000009F" w:csb1="00000000"/>
    <w:embedRegular r:id="rId18" w:fontKey="{08F994E1-8969-47CE-A314-A222E11EA34E}"/>
  </w:font>
  <w:font w:name="Segoe UI">
    <w:panose1 w:val="020B0502040204020203"/>
    <w:charset w:val="00"/>
    <w:family w:val="swiss"/>
    <w:pitch w:val="variable"/>
    <w:sig w:usb0="E10022FF" w:usb1="C000E47F" w:usb2="00000029" w:usb3="00000000" w:csb0="000001DF" w:csb1="00000000"/>
    <w:embedBold r:id="rId19" w:fontKey="{637ED091-C727-4284-893A-C33D88E26E96}"/>
  </w:font>
  <w:font w:name="Impact">
    <w:panose1 w:val="020B0806030902050204"/>
    <w:charset w:val="00"/>
    <w:family w:val="swiss"/>
    <w:pitch w:val="variable"/>
    <w:sig w:usb0="00000287" w:usb1="00000000" w:usb2="00000000" w:usb3="00000000" w:csb0="0000009F" w:csb1="00000000"/>
    <w:embedRegular r:id="rId20" w:fontKey="{4BB8A1C8-28F2-4085-932E-AB8DD50864B8}"/>
    <w:embedBold r:id="rId21" w:fontKey="{296B5BF2-5EFF-4B15-A6BE-84FAE189A92C}"/>
  </w:font>
  <w:font w:name="Courier New">
    <w:panose1 w:val="02070309020205020404"/>
    <w:charset w:val="00"/>
    <w:family w:val="modern"/>
    <w:pitch w:val="fixed"/>
    <w:sig w:usb0="E0002AFF" w:usb1="C0007843" w:usb2="00000009" w:usb3="00000000" w:csb0="000001FF" w:csb1="00000000"/>
    <w:embedBold r:id="rId22" w:fontKey="{CB92E3AF-B938-47C0-87D1-843406685E94}"/>
    <w:embedBoldItalic r:id="rId23" w:fontKey="{B30258B9-94D5-4300-B49A-55D945557766}"/>
  </w:font>
  <w:font w:name="Tahoma">
    <w:panose1 w:val="020B0604030504040204"/>
    <w:charset w:val="00"/>
    <w:family w:val="swiss"/>
    <w:pitch w:val="variable"/>
    <w:sig w:usb0="E1002EFF" w:usb1="C000605B" w:usb2="00000029" w:usb3="00000000" w:csb0="000101FF" w:csb1="00000000"/>
    <w:embedRegular r:id="rId24" w:fontKey="{8C72835F-C2FE-49CE-817F-D07E7F371A69}"/>
    <w:embedBold r:id="rId25" w:fontKey="{1008F078-09E4-4345-86A1-DB85889C3272}"/>
  </w:font>
  <w:font w:name="MS UI Gothic">
    <w:panose1 w:val="020B0600070205080204"/>
    <w:charset w:val="80"/>
    <w:family w:val="swiss"/>
    <w:pitch w:val="variable"/>
    <w:sig w:usb0="E00002FF" w:usb1="6AC7FDFB" w:usb2="00000012" w:usb3="00000000" w:csb0="0002009F" w:csb1="00000000"/>
    <w:embedBold r:id="rId26" w:subsetted="1" w:fontKey="{ABC700BB-7C33-45BB-AAE1-7C7F46896E5D}"/>
  </w:font>
  <w:font w:name="KFGQPC Uthman Taha Naskh">
    <w:altName w:val="Times New Roman"/>
    <w:panose1 w:val="02000000000000000000"/>
    <w:charset w:val="B2"/>
    <w:family w:val="auto"/>
    <w:pitch w:val="variable"/>
    <w:sig w:usb0="80002001" w:usb1="90000000" w:usb2="00000008" w:usb3="00000000" w:csb0="00000040" w:csb1="00000000"/>
    <w:embedRegular r:id="rId27" w:fontKey="{6518B59C-81F3-4189-A706-C8B91AE0BC56}"/>
    <w:embedBold r:id="rId28" w:fontKey="{068CB806-D14C-4C59-BB73-5DE2A019463B}"/>
  </w:font>
  <w:font w:name="mylotus">
    <w:altName w:val="Times New Roman"/>
    <w:panose1 w:val="02000000000000000000"/>
    <w:charset w:val="00"/>
    <w:family w:val="auto"/>
    <w:pitch w:val="variable"/>
    <w:sig w:usb0="00002007" w:usb1="80000000" w:usb2="00000008" w:usb3="00000000" w:csb0="00000043" w:csb1="00000000"/>
    <w:embedRegular r:id="rId29" w:fontKey="{EB58DD31-3D71-48A8-9F61-EC52A554B004}"/>
    <w:embedBold r:id="rId30" w:fontKey="{162603AF-2CE2-411C-9845-331275B6AE6B}"/>
  </w:font>
  <w:font w:name="STXinwei">
    <w:altName w:val="Times New Roman"/>
    <w:panose1 w:val="02010800040101010101"/>
    <w:charset w:val="86"/>
    <w:family w:val="auto"/>
    <w:pitch w:val="variable"/>
    <w:sig w:usb0="00000001" w:usb1="080F0000" w:usb2="00000010" w:usb3="00000000" w:csb0="00040000" w:csb1="00000000"/>
    <w:embedBold r:id="rId31" w:subsetted="1" w:fontKey="{07295E02-2C5F-4D38-82EE-370E52454FA5}"/>
  </w:font>
  <w:font w:name="TR Bahamas Light">
    <w:altName w:val="Arial"/>
    <w:panose1 w:val="020B0500000000000000"/>
    <w:charset w:val="00"/>
    <w:family w:val="swiss"/>
    <w:pitch w:val="variable"/>
    <w:sig w:usb0="00000007" w:usb1="00000000" w:usb2="00000000" w:usb3="00000000" w:csb0="00000011" w:csb1="00000000"/>
    <w:embedBold r:id="rId32" w:fontKey="{D84F2810-991C-40F0-92A2-F765BAAA15C7}"/>
  </w:font>
  <w:font w:name="AL-Mohanad">
    <w:panose1 w:val="00000000000000000000"/>
    <w:charset w:val="B2"/>
    <w:family w:val="auto"/>
    <w:pitch w:val="variable"/>
    <w:sig w:usb0="00002001" w:usb1="00000000" w:usb2="00000000" w:usb3="00000000" w:csb0="00000040" w:csb1="00000000"/>
    <w:embedBold r:id="rId33" w:fontKey="{8910EBD7-2477-4D5B-9CCB-68C166ABC60F}"/>
  </w:font>
  <w:font w:name="STXingkai">
    <w:altName w:val="Times New Roman"/>
    <w:panose1 w:val="02010800040101010101"/>
    <w:charset w:val="86"/>
    <w:family w:val="auto"/>
    <w:pitch w:val="variable"/>
    <w:sig w:usb0="00000001" w:usb1="080F0000" w:usb2="00000010" w:usb3="00000000" w:csb0="00040000" w:csb1="00000000"/>
    <w:embedRegular r:id="rId34" w:subsetted="1" w:fontKey="{FA231905-C353-46A9-82FA-BBDBE7CB6438}"/>
    <w:embedBold r:id="rId35" w:subsetted="1" w:fontKey="{A8EC3AEF-1FD4-4A73-8C52-66F8F4F6763A}"/>
  </w:font>
  <w:font w:name="Monotype Koufi">
    <w:panose1 w:val="00000000000000000000"/>
    <w:charset w:val="B2"/>
    <w:family w:val="auto"/>
    <w:pitch w:val="variable"/>
    <w:sig w:usb0="02942001" w:usb1="03D40006" w:usb2="02620000" w:usb3="00000000" w:csb0="00000040" w:csb1="00000000"/>
    <w:embedRegular r:id="rId36" w:fontKey="{60C6F81B-D34C-4E59-8BCB-26C7FA898171}"/>
    <w:embedBold r:id="rId37" w:fontKey="{88820E2D-3408-467C-BC95-201A32FA7855}"/>
  </w:font>
  <w:font w:name="Kufi Extended Outline">
    <w:panose1 w:val="04010401010101010101"/>
    <w:charset w:val="B2"/>
    <w:family w:val="decorative"/>
    <w:pitch w:val="variable"/>
    <w:sig w:usb0="00002001" w:usb1="80000000" w:usb2="00000008" w:usb3="00000000" w:csb0="00000040" w:csb1="00000000"/>
    <w:embedBold r:id="rId38" w:fontKey="{5751A9F2-51FE-42A8-A9F6-7E66D8F14548}"/>
  </w:font>
  <w:font w:name="LiSu">
    <w:panose1 w:val="02010509060101010101"/>
    <w:charset w:val="86"/>
    <w:family w:val="modern"/>
    <w:pitch w:val="fixed"/>
    <w:sig w:usb0="00000001" w:usb1="080E0000" w:usb2="00000010" w:usb3="00000000" w:csb0="00040000" w:csb1="00000000"/>
    <w:embedBold r:id="rId39" w:subsetted="1" w:fontKey="{EDDF109E-B646-45DE-AC96-184CCF0DA785}"/>
  </w:font>
  <w:font w:name="STXihei">
    <w:panose1 w:val="02010600040101010101"/>
    <w:charset w:val="86"/>
    <w:family w:val="auto"/>
    <w:pitch w:val="variable"/>
    <w:sig w:usb0="00000287" w:usb1="080F0000" w:usb2="00000010" w:usb3="00000000" w:csb0="0004009F" w:csb1="00000000"/>
  </w:font>
  <w:font w:name="DFKai-SB">
    <w:panose1 w:val="03000509000000000000"/>
    <w:charset w:val="88"/>
    <w:family w:val="script"/>
    <w:pitch w:val="fixed"/>
    <w:sig w:usb0="00000003" w:usb1="080E0000" w:usb2="00000016" w:usb3="00000000" w:csb0="00100001" w:csb1="00000000"/>
    <w:embedBold r:id="rId40" w:subsetted="1" w:fontKey="{3B8AB4F5-4075-45EB-88D5-A2E0C8B5D5E9}"/>
  </w:font>
  <w:font w:name="楷体">
    <w:altName w:val="Arial Unicode MS"/>
    <w:charset w:val="86"/>
    <w:family w:val="modern"/>
    <w:pitch w:val="fixed"/>
    <w:sig w:usb0="00000000"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embedBold r:id="rId41" w:subsetted="1" w:fontKey="{D5EB3F19-DB5E-46D3-BEF0-A60B7BBE8EB9}"/>
  </w:font>
  <w:font w:name="KaiTi_GB2312">
    <w:panose1 w:val="02010609060101010101"/>
    <w:charset w:val="86"/>
    <w:family w:val="modern"/>
    <w:pitch w:val="fixed"/>
    <w:sig w:usb0="800002BF" w:usb1="38CF7CFA" w:usb2="00000016" w:usb3="00000000" w:csb0="00040001" w:csb1="00000000"/>
    <w:embedRegular r:id="rId42" w:subsetted="1" w:fontKey="{BEAD872D-8693-479E-9EF9-84AAAF0F06B4}"/>
    <w:embedBold r:id="rId43" w:subsetted="1" w:fontKey="{5B9C6E51-C9F7-4A83-B53D-4BAE2A6E3469}"/>
  </w:font>
  <w:font w:name="方正小标宋简体">
    <w:altName w:val="Arial Unicode MS"/>
    <w:charset w:val="86"/>
    <w:family w:val="auto"/>
    <w:pitch w:val="variable"/>
    <w:sig w:usb0="00000000" w:usb1="080E0000" w:usb2="00000010" w:usb3="00000000" w:csb0="00040000" w:csb1="00000000"/>
    <w:embedBold r:id="rId44" w:subsetted="1" w:fontKey="{C604B2E9-7FC3-4234-99FA-9F97AA5D1450}"/>
  </w:font>
  <w:font w:name="方正行楷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5" w:fontKey="{1A80C3F8-739C-472F-BD17-A70C3BFA6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79" w:rsidRDefault="00625322" w:rsidP="001C69AE">
    <w:pPr>
      <w:pStyle w:val="Footer"/>
      <w:framePr w:wrap="around" w:vAnchor="text" w:hAnchor="text" w:xAlign="center" w:y="1"/>
      <w:rPr>
        <w:rStyle w:val="PageNumber"/>
      </w:rPr>
    </w:pPr>
    <w:r>
      <w:rPr>
        <w:rStyle w:val="PageNumber"/>
        <w:rtl/>
      </w:rPr>
      <w:fldChar w:fldCharType="begin"/>
    </w:r>
    <w:r w:rsidR="001B3279">
      <w:rPr>
        <w:rStyle w:val="PageNumber"/>
      </w:rPr>
      <w:instrText xml:space="preserve">PAGE  </w:instrText>
    </w:r>
    <w:r>
      <w:rPr>
        <w:rStyle w:val="PageNumber"/>
        <w:rtl/>
      </w:rPr>
      <w:fldChar w:fldCharType="end"/>
    </w:r>
  </w:p>
  <w:p w:rsidR="001B3279" w:rsidRDefault="001B32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279" w:rsidRDefault="00625322" w:rsidP="001C69AE">
    <w:pPr>
      <w:pStyle w:val="Footer"/>
      <w:jc w:val="center"/>
      <w:rPr>
        <w:sz w:val="28"/>
        <w:szCs w:val="28"/>
        <w:lang w:bidi="ar-EG"/>
      </w:rPr>
    </w:pPr>
    <w:r w:rsidRPr="00923817">
      <w:rPr>
        <w:sz w:val="28"/>
        <w:szCs w:val="28"/>
      </w:rPr>
      <w:fldChar w:fldCharType="begin"/>
    </w:r>
    <w:r w:rsidR="001B3279" w:rsidRPr="00923817">
      <w:rPr>
        <w:sz w:val="28"/>
        <w:szCs w:val="28"/>
      </w:rPr>
      <w:instrText xml:space="preserve"> PAGE  \* Arabic  \* MERGEFORMAT </w:instrText>
    </w:r>
    <w:r w:rsidRPr="00923817">
      <w:rPr>
        <w:sz w:val="28"/>
        <w:szCs w:val="28"/>
      </w:rPr>
      <w:fldChar w:fldCharType="separate"/>
    </w:r>
    <w:r w:rsidR="0060200C">
      <w:rPr>
        <w:noProof/>
        <w:sz w:val="28"/>
        <w:szCs w:val="28"/>
      </w:rPr>
      <w:t>3</w:t>
    </w:r>
    <w:r w:rsidRPr="00923817">
      <w:rPr>
        <w:sz w:val="28"/>
        <w:szCs w:val="28"/>
      </w:rPr>
      <w:fldChar w:fldCharType="end"/>
    </w:r>
  </w:p>
  <w:p w:rsidR="001B3279" w:rsidRPr="00156EB3" w:rsidRDefault="001B3279" w:rsidP="001C69AE">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D50" w:rsidRDefault="00DB6D50" w:rsidP="00EB6455">
      <w:r>
        <w:separator/>
      </w:r>
    </w:p>
  </w:footnote>
  <w:footnote w:type="continuationSeparator" w:id="0">
    <w:p w:rsidR="00DB6D50" w:rsidRDefault="00DB6D50" w:rsidP="00EB64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D2864"/>
    <w:multiLevelType w:val="hybridMultilevel"/>
    <w:tmpl w:val="CD24690E"/>
    <w:lvl w:ilvl="0" w:tplc="99C82BD4">
      <w:start w:val="1"/>
      <w:numFmt w:val="decimalFullWidth"/>
      <w:lvlText w:val="%1、"/>
      <w:lvlJc w:val="left"/>
      <w:pPr>
        <w:tabs>
          <w:tab w:val="num" w:pos="840"/>
        </w:tabs>
        <w:ind w:left="84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4AFD0A51"/>
    <w:multiLevelType w:val="hybridMultilevel"/>
    <w:tmpl w:val="8B547DB0"/>
    <w:lvl w:ilvl="0" w:tplc="03C4E77E">
      <w:start w:val="1"/>
      <w:numFmt w:val="decimalFullWidth"/>
      <w:lvlText w:val="%1、"/>
      <w:lvlJc w:val="left"/>
      <w:pPr>
        <w:tabs>
          <w:tab w:val="num" w:pos="832"/>
        </w:tabs>
        <w:ind w:left="832" w:hanging="420"/>
      </w:pPr>
      <w:rPr>
        <w:rFonts w:hint="eastAsia"/>
      </w:rPr>
    </w:lvl>
    <w:lvl w:ilvl="1" w:tplc="04090019" w:tentative="1">
      <w:start w:val="1"/>
      <w:numFmt w:val="lowerLetter"/>
      <w:lvlText w:val="%2)"/>
      <w:lvlJc w:val="left"/>
      <w:pPr>
        <w:tabs>
          <w:tab w:val="num" w:pos="1252"/>
        </w:tabs>
        <w:ind w:left="1252" w:hanging="420"/>
      </w:pPr>
    </w:lvl>
    <w:lvl w:ilvl="2" w:tplc="0409001B" w:tentative="1">
      <w:start w:val="1"/>
      <w:numFmt w:val="lowerRoman"/>
      <w:lvlText w:val="%3."/>
      <w:lvlJc w:val="right"/>
      <w:pPr>
        <w:tabs>
          <w:tab w:val="num" w:pos="1672"/>
        </w:tabs>
        <w:ind w:left="1672" w:hanging="420"/>
      </w:pPr>
    </w:lvl>
    <w:lvl w:ilvl="3" w:tplc="0409000F" w:tentative="1">
      <w:start w:val="1"/>
      <w:numFmt w:val="decimal"/>
      <w:lvlText w:val="%4."/>
      <w:lvlJc w:val="left"/>
      <w:pPr>
        <w:tabs>
          <w:tab w:val="num" w:pos="2092"/>
        </w:tabs>
        <w:ind w:left="2092" w:hanging="420"/>
      </w:pPr>
    </w:lvl>
    <w:lvl w:ilvl="4" w:tplc="04090019" w:tentative="1">
      <w:start w:val="1"/>
      <w:numFmt w:val="lowerLetter"/>
      <w:lvlText w:val="%5)"/>
      <w:lvlJc w:val="left"/>
      <w:pPr>
        <w:tabs>
          <w:tab w:val="num" w:pos="2512"/>
        </w:tabs>
        <w:ind w:left="2512" w:hanging="420"/>
      </w:pPr>
    </w:lvl>
    <w:lvl w:ilvl="5" w:tplc="0409001B" w:tentative="1">
      <w:start w:val="1"/>
      <w:numFmt w:val="lowerRoman"/>
      <w:lvlText w:val="%6."/>
      <w:lvlJc w:val="right"/>
      <w:pPr>
        <w:tabs>
          <w:tab w:val="num" w:pos="2932"/>
        </w:tabs>
        <w:ind w:left="2932" w:hanging="420"/>
      </w:pPr>
    </w:lvl>
    <w:lvl w:ilvl="6" w:tplc="0409000F" w:tentative="1">
      <w:start w:val="1"/>
      <w:numFmt w:val="decimal"/>
      <w:lvlText w:val="%7."/>
      <w:lvlJc w:val="left"/>
      <w:pPr>
        <w:tabs>
          <w:tab w:val="num" w:pos="3352"/>
        </w:tabs>
        <w:ind w:left="3352" w:hanging="420"/>
      </w:pPr>
    </w:lvl>
    <w:lvl w:ilvl="7" w:tplc="04090019" w:tentative="1">
      <w:start w:val="1"/>
      <w:numFmt w:val="lowerLetter"/>
      <w:lvlText w:val="%8)"/>
      <w:lvlJc w:val="left"/>
      <w:pPr>
        <w:tabs>
          <w:tab w:val="num" w:pos="3772"/>
        </w:tabs>
        <w:ind w:left="3772" w:hanging="420"/>
      </w:pPr>
    </w:lvl>
    <w:lvl w:ilvl="8" w:tplc="0409001B" w:tentative="1">
      <w:start w:val="1"/>
      <w:numFmt w:val="lowerRoman"/>
      <w:lvlText w:val="%9."/>
      <w:lvlJc w:val="right"/>
      <w:pPr>
        <w:tabs>
          <w:tab w:val="num" w:pos="4192"/>
        </w:tabs>
        <w:ind w:left="4192" w:hanging="42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6107D"/>
    <w:rsid w:val="00073A16"/>
    <w:rsid w:val="0007618C"/>
    <w:rsid w:val="000777D6"/>
    <w:rsid w:val="000C68A2"/>
    <w:rsid w:val="00122361"/>
    <w:rsid w:val="00157B23"/>
    <w:rsid w:val="001743FA"/>
    <w:rsid w:val="0019347C"/>
    <w:rsid w:val="001B3279"/>
    <w:rsid w:val="001B6333"/>
    <w:rsid w:val="001C69AE"/>
    <w:rsid w:val="002350D4"/>
    <w:rsid w:val="002804F9"/>
    <w:rsid w:val="00291203"/>
    <w:rsid w:val="002A30C7"/>
    <w:rsid w:val="002C527F"/>
    <w:rsid w:val="0031151D"/>
    <w:rsid w:val="00352158"/>
    <w:rsid w:val="003B55D3"/>
    <w:rsid w:val="0040656E"/>
    <w:rsid w:val="004248B5"/>
    <w:rsid w:val="00442CC2"/>
    <w:rsid w:val="00462A59"/>
    <w:rsid w:val="00482F6F"/>
    <w:rsid w:val="004C6073"/>
    <w:rsid w:val="004E1EA8"/>
    <w:rsid w:val="004F52E5"/>
    <w:rsid w:val="005348F8"/>
    <w:rsid w:val="00570BCF"/>
    <w:rsid w:val="005B1563"/>
    <w:rsid w:val="005C6719"/>
    <w:rsid w:val="0060200C"/>
    <w:rsid w:val="0061619F"/>
    <w:rsid w:val="00616C3E"/>
    <w:rsid w:val="00625322"/>
    <w:rsid w:val="006412A0"/>
    <w:rsid w:val="00657854"/>
    <w:rsid w:val="0066117B"/>
    <w:rsid w:val="006D5DD9"/>
    <w:rsid w:val="00796074"/>
    <w:rsid w:val="007B587A"/>
    <w:rsid w:val="007C36BA"/>
    <w:rsid w:val="00844DDF"/>
    <w:rsid w:val="00856385"/>
    <w:rsid w:val="008B2286"/>
    <w:rsid w:val="008C1908"/>
    <w:rsid w:val="0093085A"/>
    <w:rsid w:val="00935B96"/>
    <w:rsid w:val="00945734"/>
    <w:rsid w:val="00962983"/>
    <w:rsid w:val="009750B0"/>
    <w:rsid w:val="00986CED"/>
    <w:rsid w:val="009C6784"/>
    <w:rsid w:val="009D344A"/>
    <w:rsid w:val="00A11098"/>
    <w:rsid w:val="00A2494F"/>
    <w:rsid w:val="00A3521C"/>
    <w:rsid w:val="00A60587"/>
    <w:rsid w:val="00A91BC5"/>
    <w:rsid w:val="00AA2872"/>
    <w:rsid w:val="00B65D8F"/>
    <w:rsid w:val="00B83686"/>
    <w:rsid w:val="00BB18B5"/>
    <w:rsid w:val="00C11F71"/>
    <w:rsid w:val="00C36166"/>
    <w:rsid w:val="00C5412A"/>
    <w:rsid w:val="00C8191F"/>
    <w:rsid w:val="00C83324"/>
    <w:rsid w:val="00CC3482"/>
    <w:rsid w:val="00CD6F06"/>
    <w:rsid w:val="00CD733C"/>
    <w:rsid w:val="00D04B88"/>
    <w:rsid w:val="00D14616"/>
    <w:rsid w:val="00D15E7D"/>
    <w:rsid w:val="00D36432"/>
    <w:rsid w:val="00D860D2"/>
    <w:rsid w:val="00DB3A8F"/>
    <w:rsid w:val="00DB44B1"/>
    <w:rsid w:val="00DB6D50"/>
    <w:rsid w:val="00DC4991"/>
    <w:rsid w:val="00DC54D7"/>
    <w:rsid w:val="00DF5A57"/>
    <w:rsid w:val="00E13455"/>
    <w:rsid w:val="00E17782"/>
    <w:rsid w:val="00E45636"/>
    <w:rsid w:val="00E62F35"/>
    <w:rsid w:val="00E8422C"/>
    <w:rsid w:val="00EB6455"/>
    <w:rsid w:val="00EC68DA"/>
    <w:rsid w:val="00ED7BFE"/>
    <w:rsid w:val="00EE484A"/>
    <w:rsid w:val="00EF750E"/>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3">
    <w:name w:val="heading 3"/>
    <w:basedOn w:val="Normal"/>
    <w:next w:val="Normal"/>
    <w:link w:val="Heading3Char"/>
    <w:qFormat/>
    <w:rsid w:val="00DB3A8F"/>
    <w:pPr>
      <w:keepNext/>
      <w:keepLines/>
      <w:widowControl w:val="0"/>
      <w:bidi w:val="0"/>
      <w:spacing w:before="260" w:after="260" w:line="416" w:lineRule="auto"/>
      <w:jc w:val="both"/>
      <w:outlineLvl w:val="2"/>
    </w:pPr>
    <w:rPr>
      <w:rFonts w:cs="Times New Roman"/>
      <w:b/>
      <w:bCs/>
      <w:color w:val="auto"/>
      <w:kern w:val="2"/>
      <w:sz w:val="32"/>
      <w:szCs w:val="32"/>
      <w:lang w:eastAsia="zh-CN"/>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B3A8F"/>
    <w:rPr>
      <w:rFonts w:ascii="Times New Roman" w:eastAsia="SimSun" w:hAnsi="Times New Roman" w:cs="Times New Roman"/>
      <w:b/>
      <w:bCs/>
      <w:sz w:val="32"/>
      <w:szCs w:val="32"/>
    </w:rPr>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paragraph" w:styleId="FootnoteText">
    <w:name w:val="footnote text"/>
    <w:basedOn w:val="Normal"/>
    <w:link w:val="FootnoteTextChar"/>
    <w:uiPriority w:val="99"/>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uiPriority w:val="99"/>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uiPriority w:val="99"/>
    <w:semiHidden/>
    <w:rsid w:val="00EB6455"/>
    <w:rPr>
      <w:rFonts w:ascii="Times New Roman" w:hAnsi="Times New Roman" w:cs="Times New Roman"/>
      <w:vertAlign w:val="superscript"/>
    </w:rPr>
  </w:style>
  <w:style w:type="paragraph" w:styleId="Footer">
    <w:name w:val="footer"/>
    <w:basedOn w:val="Normal"/>
    <w:link w:val="FooterChar"/>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iPriority w:val="99"/>
    <w:semiHidden/>
    <w:unhideWhenUsed/>
    <w:rsid w:val="00EB6455"/>
    <w:rPr>
      <w:sz w:val="18"/>
      <w:szCs w:val="18"/>
    </w:rPr>
  </w:style>
  <w:style w:type="character" w:customStyle="1" w:styleId="BalloonTextChar">
    <w:name w:val="Balloon Text Char"/>
    <w:basedOn w:val="DefaultParagraphFont"/>
    <w:link w:val="BalloonText"/>
    <w:uiPriority w:val="99"/>
    <w:semiHidden/>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styleId="Hyperlink">
    <w:name w:val="Hyperlink"/>
    <w:basedOn w:val="DefaultParagraphFont"/>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iPriority w:val="99"/>
    <w:semiHidden/>
    <w:unhideWhenUsed/>
    <w:rsid w:val="00E45636"/>
    <w:pPr>
      <w:bidi w:val="0"/>
      <w:spacing w:before="100" w:beforeAutospacing="1" w:after="100" w:afterAutospacing="1"/>
    </w:pPr>
    <w:rPr>
      <w:rFonts w:eastAsia="Times New Roman" w:cs="Times New Roman"/>
      <w:color w:val="auto"/>
      <w:szCs w:val="24"/>
      <w:lang w:eastAsia="zh-CN"/>
    </w:rPr>
  </w:style>
  <w:style w:type="paragraph" w:styleId="ListParagraph">
    <w:name w:val="List Paragraph"/>
    <w:basedOn w:val="Normal"/>
    <w:uiPriority w:val="34"/>
    <w:qFormat/>
    <w:rsid w:val="001C69AE"/>
    <w:pPr>
      <w:widowControl w:val="0"/>
      <w:bidi w:val="0"/>
      <w:ind w:firstLineChars="200" w:firstLine="420"/>
    </w:pPr>
    <w:rPr>
      <w:rFonts w:ascii="Arial Unicode MS" w:eastAsia="Arial Unicode MS" w:hAnsi="Arial Unicode MS" w:cs="Arial Unicode MS"/>
      <w:szCs w:val="24"/>
      <w:lang w:val="zh-TW" w:eastAsia="zh-TW" w:bidi="zh-TW"/>
    </w:rPr>
  </w:style>
  <w:style w:type="character" w:customStyle="1" w:styleId="2">
    <w:name w:val="正文文本 (2)"/>
    <w:basedOn w:val="DefaultParagraphFont"/>
    <w:rsid w:val="001C69AE"/>
    <w:rPr>
      <w:rFonts w:ascii="MingLiU" w:eastAsia="MingLiU" w:hAnsi="MingLiU" w:cs="MingLiU"/>
      <w:b w:val="0"/>
      <w:bCs w:val="0"/>
      <w:i w:val="0"/>
      <w:iCs w:val="0"/>
      <w:smallCaps w:val="0"/>
      <w:strike w:val="0"/>
      <w:color w:val="000000"/>
      <w:spacing w:val="0"/>
      <w:w w:val="100"/>
      <w:position w:val="0"/>
      <w:sz w:val="20"/>
      <w:szCs w:val="20"/>
      <w:u w:val="single"/>
      <w:lang w:val="zh-TW" w:eastAsia="zh-TW" w:bidi="zh-TW"/>
    </w:rPr>
  </w:style>
  <w:style w:type="character" w:customStyle="1" w:styleId="21pt">
    <w:name w:val="正文文本 (2) + 间距 1 pt"/>
    <w:basedOn w:val="DefaultParagraphFont"/>
    <w:rsid w:val="001C69AE"/>
    <w:rPr>
      <w:rFonts w:ascii="MingLiU" w:eastAsia="MingLiU" w:hAnsi="MingLiU" w:cs="MingLiU"/>
      <w:b w:val="0"/>
      <w:bCs w:val="0"/>
      <w:i w:val="0"/>
      <w:iCs w:val="0"/>
      <w:smallCaps w:val="0"/>
      <w:strike w:val="0"/>
      <w:color w:val="000000"/>
      <w:spacing w:val="30"/>
      <w:w w:val="100"/>
      <w:position w:val="0"/>
      <w:sz w:val="20"/>
      <w:szCs w:val="20"/>
      <w:u w:val="none"/>
      <w:lang w:val="zh-TW" w:eastAsia="zh-TW" w:bidi="zh-TW"/>
    </w:rPr>
  </w:style>
  <w:style w:type="character" w:customStyle="1" w:styleId="2AngsanaUPC">
    <w:name w:val="正文文本 (2) + AngsanaUPC"/>
    <w:aliases w:val="16 pt,粗体 Exact,正文文本 (8) + AngsanaUPC,粗体,23 pt,间距 -3 pt,标题 #1 + Arial Narrow,31 pt,正文文本 (2) + 10.5 pt,间距 2 pt,正文文本 (14) + AngsanaUPC,正文文本 (17) + AngsanaUPC,正文文本 (18) + AngsanaUPC,15 pt,正文文本 (24) + Courier New,26 pt,缩放 100%"/>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2Exact">
    <w:name w:val="正文文本 (2) Exact"/>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3">
    <w:name w:val="正文文本 (3)_"/>
    <w:basedOn w:val="DefaultParagraphFont"/>
    <w:rsid w:val="001C69AE"/>
    <w:rPr>
      <w:rFonts w:ascii="AngsanaUPC" w:eastAsia="AngsanaUPC" w:hAnsi="AngsanaUPC" w:cs="AngsanaUPC"/>
      <w:b w:val="0"/>
      <w:bCs w:val="0"/>
      <w:i/>
      <w:iCs/>
      <w:smallCaps w:val="0"/>
      <w:strike w:val="0"/>
      <w:spacing w:val="-60"/>
      <w:sz w:val="46"/>
      <w:szCs w:val="46"/>
      <w:u w:val="none"/>
      <w:lang w:val="en-US" w:eastAsia="en-US" w:bidi="en-US"/>
    </w:rPr>
  </w:style>
  <w:style w:type="character" w:customStyle="1" w:styleId="3MingLiU">
    <w:name w:val="正文文本 (3) + MingLiU"/>
    <w:aliases w:val="10 pt,间距 -2 pt,标题 #6 (2) + MingLiU,非粗体,正文文本 (10) + MingLiU,非粗体 Exact"/>
    <w:basedOn w:val="3"/>
    <w:rsid w:val="001C69AE"/>
    <w:rPr>
      <w:rFonts w:ascii="MingLiU" w:eastAsia="MingLiU" w:hAnsi="MingLiU" w:cs="MingLiU"/>
      <w:b w:val="0"/>
      <w:bCs w:val="0"/>
      <w:i/>
      <w:iCs/>
      <w:smallCaps w:val="0"/>
      <w:strike w:val="0"/>
      <w:color w:val="000000"/>
      <w:spacing w:val="-40"/>
      <w:w w:val="100"/>
      <w:position w:val="0"/>
      <w:sz w:val="20"/>
      <w:szCs w:val="20"/>
      <w:u w:val="none"/>
      <w:lang w:val="zh-TW" w:eastAsia="zh-TW" w:bidi="zh-TW"/>
    </w:rPr>
  </w:style>
  <w:style w:type="character" w:customStyle="1" w:styleId="30">
    <w:name w:val="正文文本 (3)"/>
    <w:basedOn w:val="3"/>
    <w:rsid w:val="001C69AE"/>
    <w:rPr>
      <w:rFonts w:ascii="AngsanaUPC" w:eastAsia="AngsanaUPC" w:hAnsi="AngsanaUPC" w:cs="AngsanaUPC"/>
      <w:b w:val="0"/>
      <w:bCs w:val="0"/>
      <w:i/>
      <w:iCs/>
      <w:smallCaps w:val="0"/>
      <w:strike w:val="0"/>
      <w:color w:val="000000"/>
      <w:spacing w:val="-60"/>
      <w:w w:val="100"/>
      <w:position w:val="0"/>
      <w:sz w:val="46"/>
      <w:szCs w:val="46"/>
      <w:u w:val="none"/>
      <w:lang w:val="en-US" w:eastAsia="en-US" w:bidi="en-US"/>
    </w:rPr>
  </w:style>
  <w:style w:type="character" w:customStyle="1" w:styleId="31">
    <w:name w:val="标题 #3_"/>
    <w:basedOn w:val="DefaultParagraphFont"/>
    <w:rsid w:val="001C69AE"/>
    <w:rPr>
      <w:rFonts w:ascii="MingLiU" w:eastAsia="MingLiU" w:hAnsi="MingLiU" w:cs="MingLiU"/>
      <w:b w:val="0"/>
      <w:bCs w:val="0"/>
      <w:i w:val="0"/>
      <w:iCs w:val="0"/>
      <w:smallCaps w:val="0"/>
      <w:strike w:val="0"/>
      <w:sz w:val="30"/>
      <w:szCs w:val="30"/>
      <w:u w:val="none"/>
    </w:rPr>
  </w:style>
  <w:style w:type="character" w:customStyle="1" w:styleId="32">
    <w:name w:val="标题 #3"/>
    <w:basedOn w:val="31"/>
    <w:rsid w:val="001C69AE"/>
    <w:rPr>
      <w:rFonts w:ascii="MingLiU" w:eastAsia="MingLiU" w:hAnsi="MingLiU" w:cs="MingLiU"/>
      <w:b w:val="0"/>
      <w:bCs w:val="0"/>
      <w:i w:val="0"/>
      <w:iCs w:val="0"/>
      <w:smallCaps w:val="0"/>
      <w:strike w:val="0"/>
      <w:color w:val="000000"/>
      <w:spacing w:val="0"/>
      <w:w w:val="100"/>
      <w:position w:val="0"/>
      <w:sz w:val="30"/>
      <w:szCs w:val="30"/>
      <w:u w:val="none"/>
      <w:lang w:val="zh-TW" w:eastAsia="zh-TW" w:bidi="zh-TW"/>
    </w:rPr>
  </w:style>
  <w:style w:type="character" w:customStyle="1" w:styleId="4">
    <w:name w:val="正文文本 (4)_"/>
    <w:basedOn w:val="DefaultParagraphFont"/>
    <w:rsid w:val="001C69AE"/>
    <w:rPr>
      <w:rFonts w:ascii="MingLiU" w:eastAsia="MingLiU" w:hAnsi="MingLiU" w:cs="MingLiU"/>
      <w:b w:val="0"/>
      <w:bCs w:val="0"/>
      <w:i w:val="0"/>
      <w:iCs w:val="0"/>
      <w:smallCaps w:val="0"/>
      <w:strike w:val="0"/>
      <w:spacing w:val="20"/>
      <w:sz w:val="20"/>
      <w:szCs w:val="20"/>
      <w:u w:val="none"/>
    </w:rPr>
  </w:style>
  <w:style w:type="character" w:customStyle="1" w:styleId="40">
    <w:name w:val="正文文本 (4)"/>
    <w:basedOn w:val="4"/>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5">
    <w:name w:val="正文文本 (5)_"/>
    <w:basedOn w:val="DefaultParagraphFont"/>
    <w:rsid w:val="001C69AE"/>
    <w:rPr>
      <w:b w:val="0"/>
      <w:bCs w:val="0"/>
      <w:i w:val="0"/>
      <w:iCs w:val="0"/>
      <w:smallCaps w:val="0"/>
      <w:strike w:val="0"/>
      <w:sz w:val="11"/>
      <w:szCs w:val="11"/>
      <w:u w:val="none"/>
      <w:lang w:val="en-US" w:eastAsia="en-US" w:bidi="en-US"/>
    </w:rPr>
  </w:style>
  <w:style w:type="character" w:customStyle="1" w:styleId="50">
    <w:name w:val="正文文本 (5)"/>
    <w:basedOn w:val="5"/>
    <w:rsid w:val="001C69AE"/>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style>
  <w:style w:type="character" w:customStyle="1" w:styleId="51">
    <w:name w:val="正文文本 (5) + 小型大写"/>
    <w:basedOn w:val="5"/>
    <w:rsid w:val="001C69AE"/>
    <w:rPr>
      <w:rFonts w:ascii="Arial Unicode MS" w:eastAsia="Arial Unicode MS" w:hAnsi="Arial Unicode MS" w:cs="Arial Unicode MS"/>
      <w:b w:val="0"/>
      <w:bCs w:val="0"/>
      <w:i w:val="0"/>
      <w:iCs w:val="0"/>
      <w:smallCaps/>
      <w:strike w:val="0"/>
      <w:color w:val="000000"/>
      <w:spacing w:val="0"/>
      <w:w w:val="100"/>
      <w:position w:val="0"/>
      <w:sz w:val="11"/>
      <w:szCs w:val="11"/>
      <w:u w:val="none"/>
      <w:lang w:val="en-US" w:eastAsia="en-US" w:bidi="en-US"/>
    </w:rPr>
  </w:style>
  <w:style w:type="character" w:customStyle="1" w:styleId="6">
    <w:name w:val="正文文本 (6)_"/>
    <w:basedOn w:val="DefaultParagraphFont"/>
    <w:rsid w:val="001C69AE"/>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60">
    <w:name w:val="正文文本 (6)"/>
    <w:basedOn w:val="6"/>
    <w:rsid w:val="001C69A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20">
    <w:name w:val="正文文本 (2)_"/>
    <w:basedOn w:val="DefaultParagraphFont"/>
    <w:rsid w:val="001C69AE"/>
    <w:rPr>
      <w:rFonts w:ascii="MingLiU" w:eastAsia="MingLiU" w:hAnsi="MingLiU" w:cs="MingLiU"/>
      <w:b w:val="0"/>
      <w:bCs w:val="0"/>
      <w:i w:val="0"/>
      <w:iCs w:val="0"/>
      <w:smallCaps w:val="0"/>
      <w:strike w:val="0"/>
      <w:sz w:val="20"/>
      <w:szCs w:val="20"/>
      <w:u w:val="none"/>
    </w:rPr>
  </w:style>
  <w:style w:type="character" w:customStyle="1" w:styleId="21">
    <w:name w:val="标题 #2_"/>
    <w:basedOn w:val="DefaultParagraphFont"/>
    <w:link w:val="22"/>
    <w:rsid w:val="001C69AE"/>
    <w:rPr>
      <w:rFonts w:ascii="MingLiU" w:eastAsia="MingLiU" w:hAnsi="MingLiU" w:cs="MingLiU"/>
      <w:spacing w:val="-70"/>
      <w:sz w:val="52"/>
      <w:szCs w:val="52"/>
      <w:shd w:val="clear" w:color="auto" w:fill="FFFFFF"/>
    </w:rPr>
  </w:style>
  <w:style w:type="paragraph" w:customStyle="1" w:styleId="22">
    <w:name w:val="标题 #2"/>
    <w:basedOn w:val="Normal"/>
    <w:link w:val="21"/>
    <w:rsid w:val="001C69AE"/>
    <w:pPr>
      <w:widowControl w:val="0"/>
      <w:shd w:val="clear" w:color="auto" w:fill="FFFFFF"/>
      <w:bidi w:val="0"/>
      <w:spacing w:before="1500" w:after="420" w:line="0" w:lineRule="atLeast"/>
      <w:outlineLvl w:val="1"/>
    </w:pPr>
    <w:rPr>
      <w:rFonts w:ascii="MingLiU" w:eastAsia="MingLiU" w:hAnsi="MingLiU" w:cs="MingLiU"/>
      <w:color w:val="auto"/>
      <w:spacing w:val="-70"/>
      <w:kern w:val="2"/>
      <w:sz w:val="52"/>
      <w:szCs w:val="52"/>
      <w:lang w:eastAsia="zh-CN"/>
    </w:rPr>
  </w:style>
  <w:style w:type="character" w:customStyle="1" w:styleId="20pt">
    <w:name w:val="标题 #2 + 间距 0 pt"/>
    <w:basedOn w:val="21"/>
    <w:rsid w:val="001C69AE"/>
    <w:rPr>
      <w:rFonts w:ascii="MingLiU" w:eastAsia="MingLiU" w:hAnsi="MingLiU" w:cs="MingLiU"/>
      <w:color w:val="000000"/>
      <w:spacing w:val="-10"/>
      <w:w w:val="100"/>
      <w:position w:val="0"/>
      <w:sz w:val="52"/>
      <w:szCs w:val="52"/>
      <w:shd w:val="clear" w:color="auto" w:fill="FFFFFF"/>
      <w:lang w:val="zh-TW" w:eastAsia="zh-TW" w:bidi="zh-TW"/>
    </w:rPr>
  </w:style>
  <w:style w:type="character" w:customStyle="1" w:styleId="7">
    <w:name w:val="正文文本 (7)_"/>
    <w:basedOn w:val="DefaultParagraphFont"/>
    <w:link w:val="70"/>
    <w:rsid w:val="001C69AE"/>
    <w:rPr>
      <w:rFonts w:ascii="AngsanaUPC" w:eastAsia="AngsanaUPC" w:hAnsi="AngsanaUPC" w:cs="AngsanaUPC"/>
      <w:sz w:val="28"/>
      <w:szCs w:val="28"/>
      <w:shd w:val="clear" w:color="auto" w:fill="FFFFFF"/>
      <w:lang w:eastAsia="en-US" w:bidi="en-US"/>
    </w:rPr>
  </w:style>
  <w:style w:type="paragraph" w:customStyle="1" w:styleId="70">
    <w:name w:val="正文文本 (7)"/>
    <w:basedOn w:val="Normal"/>
    <w:link w:val="7"/>
    <w:rsid w:val="001C69AE"/>
    <w:pPr>
      <w:widowControl w:val="0"/>
      <w:shd w:val="clear" w:color="auto" w:fill="FFFFFF"/>
      <w:bidi w:val="0"/>
      <w:spacing w:after="240" w:line="0" w:lineRule="atLeast"/>
      <w:jc w:val="both"/>
    </w:pPr>
    <w:rPr>
      <w:rFonts w:ascii="AngsanaUPC" w:eastAsia="AngsanaUPC" w:hAnsi="AngsanaUPC" w:cs="AngsanaUPC"/>
      <w:color w:val="auto"/>
      <w:kern w:val="2"/>
      <w:sz w:val="28"/>
      <w:szCs w:val="28"/>
      <w:lang w:bidi="en-US"/>
    </w:rPr>
  </w:style>
  <w:style w:type="character" w:customStyle="1" w:styleId="713pt">
    <w:name w:val="正文文本 (7) + 13 pt"/>
    <w:aliases w:val="斜体,小型大写,页眉或页脚 + 粗体"/>
    <w:basedOn w:val="7"/>
    <w:rsid w:val="001C69AE"/>
    <w:rPr>
      <w:rFonts w:ascii="AngsanaUPC" w:eastAsia="AngsanaUPC" w:hAnsi="AngsanaUPC" w:cs="AngsanaUPC"/>
      <w:b/>
      <w:bCs/>
      <w:i/>
      <w:iCs/>
      <w:smallCaps/>
      <w:color w:val="000000"/>
      <w:spacing w:val="0"/>
      <w:w w:val="100"/>
      <w:position w:val="0"/>
      <w:sz w:val="26"/>
      <w:szCs w:val="26"/>
      <w:shd w:val="clear" w:color="auto" w:fill="FFFFFF"/>
      <w:lang w:eastAsia="en-US" w:bidi="en-US"/>
    </w:rPr>
  </w:style>
  <w:style w:type="character" w:customStyle="1" w:styleId="a">
    <w:name w:val="页眉或页脚_"/>
    <w:basedOn w:val="DefaultParagraphFont"/>
    <w:rsid w:val="001C69AE"/>
    <w:rPr>
      <w:rFonts w:ascii="AngsanaUPC" w:eastAsia="AngsanaUPC" w:hAnsi="AngsanaUPC" w:cs="AngsanaUPC"/>
      <w:b w:val="0"/>
      <w:bCs w:val="0"/>
      <w:i w:val="0"/>
      <w:iCs w:val="0"/>
      <w:smallCaps w:val="0"/>
      <w:strike w:val="0"/>
      <w:sz w:val="28"/>
      <w:szCs w:val="28"/>
      <w:u w:val="none"/>
      <w:lang w:val="en-US" w:eastAsia="en-US" w:bidi="en-US"/>
    </w:rPr>
  </w:style>
  <w:style w:type="character" w:customStyle="1" w:styleId="12pt">
    <w:name w:val="页眉或页脚 + 12 pt"/>
    <w:aliases w:val="间距 3 pt"/>
    <w:basedOn w:val="a"/>
    <w:rsid w:val="001C69AE"/>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CenturyGothic">
    <w:name w:val="页眉或页脚 + Century Gothic"/>
    <w:aliases w:val="33 pt"/>
    <w:basedOn w:val="a"/>
    <w:rsid w:val="001C69AE"/>
    <w:rPr>
      <w:rFonts w:ascii="Century Gothic" w:eastAsia="Century Gothic" w:hAnsi="Century Gothic" w:cs="Century Gothic"/>
      <w:b w:val="0"/>
      <w:bCs w:val="0"/>
      <w:i w:val="0"/>
      <w:iCs w:val="0"/>
      <w:smallCaps w:val="0"/>
      <w:strike w:val="0"/>
      <w:color w:val="000000"/>
      <w:spacing w:val="0"/>
      <w:w w:val="100"/>
      <w:position w:val="0"/>
      <w:sz w:val="66"/>
      <w:szCs w:val="66"/>
      <w:u w:val="none"/>
      <w:lang w:val="en-US" w:eastAsia="en-US" w:bidi="en-US"/>
    </w:rPr>
  </w:style>
  <w:style w:type="character" w:customStyle="1" w:styleId="52">
    <w:name w:val="标题 #5 (2)_"/>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520">
    <w:name w:val="标题 #5 (2)"/>
    <w:basedOn w:val="52"/>
    <w:rsid w:val="001C69AE"/>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8">
    <w:name w:val="正文文本 (8)_"/>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80">
    <w:name w:val="正文文本 (8)"/>
    <w:basedOn w:val="8"/>
    <w:rsid w:val="001C69AE"/>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style>
  <w:style w:type="character" w:customStyle="1" w:styleId="62">
    <w:name w:val="标题 #6 (2)_"/>
    <w:basedOn w:val="DefaultParagraphFont"/>
    <w:link w:val="620"/>
    <w:rsid w:val="001C69AE"/>
    <w:rPr>
      <w:rFonts w:ascii="AngsanaUPC" w:eastAsia="AngsanaUPC" w:hAnsi="AngsanaUPC" w:cs="AngsanaUPC"/>
      <w:b/>
      <w:bCs/>
      <w:sz w:val="32"/>
      <w:szCs w:val="32"/>
      <w:shd w:val="clear" w:color="auto" w:fill="FFFFFF"/>
      <w:lang w:eastAsia="en-US" w:bidi="en-US"/>
    </w:rPr>
  </w:style>
  <w:style w:type="paragraph" w:customStyle="1" w:styleId="620">
    <w:name w:val="标题 #6 (2)"/>
    <w:basedOn w:val="Normal"/>
    <w:link w:val="62"/>
    <w:rsid w:val="001C69AE"/>
    <w:pPr>
      <w:widowControl w:val="0"/>
      <w:shd w:val="clear" w:color="auto" w:fill="FFFFFF"/>
      <w:bidi w:val="0"/>
      <w:spacing w:after="300" w:line="407" w:lineRule="exact"/>
      <w:outlineLvl w:val="5"/>
    </w:pPr>
    <w:rPr>
      <w:rFonts w:ascii="AngsanaUPC" w:eastAsia="AngsanaUPC" w:hAnsi="AngsanaUPC" w:cs="AngsanaUPC"/>
      <w:b/>
      <w:bCs/>
      <w:color w:val="auto"/>
      <w:kern w:val="2"/>
      <w:sz w:val="32"/>
      <w:szCs w:val="32"/>
      <w:lang w:bidi="en-US"/>
    </w:rPr>
  </w:style>
  <w:style w:type="character" w:customStyle="1" w:styleId="9">
    <w:name w:val="正文文本 (9)_"/>
    <w:basedOn w:val="DefaultParagraphFont"/>
    <w:link w:val="90"/>
    <w:rsid w:val="001C69AE"/>
    <w:rPr>
      <w:rFonts w:ascii="AngsanaUPC" w:eastAsia="AngsanaUPC" w:hAnsi="AngsanaUPC" w:cs="AngsanaUPC"/>
      <w:sz w:val="30"/>
      <w:szCs w:val="30"/>
      <w:shd w:val="clear" w:color="auto" w:fill="FFFFFF"/>
      <w:lang w:eastAsia="en-US" w:bidi="en-US"/>
    </w:rPr>
  </w:style>
  <w:style w:type="paragraph" w:customStyle="1" w:styleId="90">
    <w:name w:val="正文文本 (9)"/>
    <w:basedOn w:val="Normal"/>
    <w:link w:val="9"/>
    <w:rsid w:val="001C69AE"/>
    <w:pPr>
      <w:widowControl w:val="0"/>
      <w:shd w:val="clear" w:color="auto" w:fill="FFFFFF"/>
      <w:bidi w:val="0"/>
      <w:spacing w:before="300" w:line="443" w:lineRule="exact"/>
      <w:jc w:val="both"/>
    </w:pPr>
    <w:rPr>
      <w:rFonts w:ascii="AngsanaUPC" w:eastAsia="AngsanaUPC" w:hAnsi="AngsanaUPC" w:cs="AngsanaUPC"/>
      <w:color w:val="auto"/>
      <w:kern w:val="2"/>
      <w:sz w:val="30"/>
      <w:szCs w:val="30"/>
      <w:lang w:bidi="en-US"/>
    </w:rPr>
  </w:style>
  <w:style w:type="character" w:customStyle="1" w:styleId="9MingLiU">
    <w:name w:val="正文文本 (9) + MingLiU"/>
    <w:aliases w:val="9 pt,缩放 66%"/>
    <w:basedOn w:val="9"/>
    <w:rsid w:val="001C69AE"/>
    <w:rPr>
      <w:rFonts w:ascii="MingLiU" w:eastAsia="MingLiU" w:hAnsi="MingLiU" w:cs="MingLiU"/>
      <w:color w:val="000000"/>
      <w:spacing w:val="0"/>
      <w:w w:val="66"/>
      <w:position w:val="0"/>
      <w:sz w:val="18"/>
      <w:szCs w:val="18"/>
      <w:shd w:val="clear" w:color="auto" w:fill="FFFFFF"/>
      <w:lang w:eastAsia="en-US" w:bidi="en-US"/>
    </w:rPr>
  </w:style>
  <w:style w:type="character" w:customStyle="1" w:styleId="10">
    <w:name w:val="正文文本 (10)_"/>
    <w:basedOn w:val="DefaultParagraphFont"/>
    <w:link w:val="100"/>
    <w:rsid w:val="001C69AE"/>
    <w:rPr>
      <w:rFonts w:ascii="AngsanaUPC" w:eastAsia="AngsanaUPC" w:hAnsi="AngsanaUPC" w:cs="AngsanaUPC"/>
      <w:b/>
      <w:bCs/>
      <w:sz w:val="32"/>
      <w:szCs w:val="32"/>
      <w:shd w:val="clear" w:color="auto" w:fill="FFFFFF"/>
      <w:lang w:eastAsia="en-US" w:bidi="en-US"/>
    </w:rPr>
  </w:style>
  <w:style w:type="paragraph" w:customStyle="1" w:styleId="100">
    <w:name w:val="正文文本 (10)"/>
    <w:basedOn w:val="Normal"/>
    <w:link w:val="10"/>
    <w:rsid w:val="001C69AE"/>
    <w:pPr>
      <w:widowControl w:val="0"/>
      <w:shd w:val="clear" w:color="auto" w:fill="FFFFFF"/>
      <w:bidi w:val="0"/>
      <w:spacing w:after="240" w:line="443" w:lineRule="exact"/>
      <w:jc w:val="both"/>
    </w:pPr>
    <w:rPr>
      <w:rFonts w:ascii="AngsanaUPC" w:eastAsia="AngsanaUPC" w:hAnsi="AngsanaUPC" w:cs="AngsanaUPC"/>
      <w:b/>
      <w:bCs/>
      <w:color w:val="auto"/>
      <w:kern w:val="2"/>
      <w:sz w:val="32"/>
      <w:szCs w:val="32"/>
      <w:lang w:bidi="en-US"/>
    </w:rPr>
  </w:style>
  <w:style w:type="character" w:customStyle="1" w:styleId="1">
    <w:name w:val="标题 #1_"/>
    <w:basedOn w:val="DefaultParagraphFont"/>
    <w:link w:val="11"/>
    <w:rsid w:val="001C69AE"/>
    <w:rPr>
      <w:sz w:val="20"/>
      <w:szCs w:val="20"/>
      <w:shd w:val="clear" w:color="auto" w:fill="FFFFFF"/>
      <w:lang w:eastAsia="en-US" w:bidi="en-US"/>
    </w:rPr>
  </w:style>
  <w:style w:type="paragraph" w:customStyle="1" w:styleId="11">
    <w:name w:val="标题 #1"/>
    <w:basedOn w:val="Normal"/>
    <w:link w:val="1"/>
    <w:rsid w:val="001C69AE"/>
    <w:pPr>
      <w:widowControl w:val="0"/>
      <w:shd w:val="clear" w:color="auto" w:fill="FFFFFF"/>
      <w:bidi w:val="0"/>
      <w:spacing w:before="240" w:line="0" w:lineRule="atLeast"/>
      <w:jc w:val="both"/>
      <w:outlineLvl w:val="0"/>
    </w:pPr>
    <w:rPr>
      <w:rFonts w:asciiTheme="minorHAnsi" w:eastAsiaTheme="minorEastAsia" w:hAnsiTheme="minorHAnsi" w:cstheme="minorBidi"/>
      <w:color w:val="auto"/>
      <w:kern w:val="2"/>
      <w:sz w:val="20"/>
      <w:szCs w:val="20"/>
      <w:lang w:bidi="en-US"/>
    </w:rPr>
  </w:style>
  <w:style w:type="character" w:customStyle="1" w:styleId="10Exact">
    <w:name w:val="正文文本 (10) Exact"/>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110">
    <w:name w:val="正文文本 (11)_"/>
    <w:basedOn w:val="DefaultParagraphFont"/>
    <w:link w:val="111"/>
    <w:rsid w:val="001C69AE"/>
    <w:rPr>
      <w:rFonts w:ascii="MingLiU" w:eastAsia="MingLiU" w:hAnsi="MingLiU" w:cs="MingLiU"/>
      <w:sz w:val="30"/>
      <w:szCs w:val="30"/>
      <w:shd w:val="clear" w:color="auto" w:fill="FFFFFF"/>
    </w:rPr>
  </w:style>
  <w:style w:type="paragraph" w:customStyle="1" w:styleId="111">
    <w:name w:val="正文文本 (11)"/>
    <w:basedOn w:val="Normal"/>
    <w:link w:val="110"/>
    <w:rsid w:val="001C69AE"/>
    <w:pPr>
      <w:widowControl w:val="0"/>
      <w:shd w:val="clear" w:color="auto" w:fill="FFFFFF"/>
      <w:bidi w:val="0"/>
      <w:spacing w:after="1680" w:line="0" w:lineRule="atLeast"/>
    </w:pPr>
    <w:rPr>
      <w:rFonts w:ascii="MingLiU" w:eastAsia="MingLiU" w:hAnsi="MingLiU" w:cs="MingLiU"/>
      <w:color w:val="auto"/>
      <w:kern w:val="2"/>
      <w:sz w:val="30"/>
      <w:szCs w:val="30"/>
      <w:lang w:eastAsia="zh-CN"/>
    </w:rPr>
  </w:style>
  <w:style w:type="character" w:customStyle="1" w:styleId="12">
    <w:name w:val="正文文本 (12)"/>
    <w:basedOn w:val="DefaultParagraphFont"/>
    <w:rsid w:val="001C69AE"/>
    <w:rPr>
      <w:rFonts w:ascii="MingLiU" w:eastAsia="MingLiU" w:hAnsi="MingLiU" w:cs="MingLiU"/>
      <w:b w:val="0"/>
      <w:bCs w:val="0"/>
      <w:i w:val="0"/>
      <w:iCs w:val="0"/>
      <w:smallCaps w:val="0"/>
      <w:strike w:val="0"/>
      <w:sz w:val="22"/>
      <w:szCs w:val="22"/>
      <w:u w:val="none"/>
    </w:rPr>
  </w:style>
  <w:style w:type="character" w:customStyle="1" w:styleId="41">
    <w:name w:val="标题 #4_"/>
    <w:basedOn w:val="DefaultParagraphFont"/>
    <w:link w:val="42"/>
    <w:rsid w:val="001C69AE"/>
    <w:rPr>
      <w:rFonts w:ascii="MingLiU" w:eastAsia="MingLiU" w:hAnsi="MingLiU" w:cs="MingLiU"/>
      <w:sz w:val="30"/>
      <w:szCs w:val="30"/>
      <w:shd w:val="clear" w:color="auto" w:fill="FFFFFF"/>
    </w:rPr>
  </w:style>
  <w:style w:type="paragraph" w:customStyle="1" w:styleId="42">
    <w:name w:val="标题 #4"/>
    <w:basedOn w:val="Normal"/>
    <w:link w:val="41"/>
    <w:rsid w:val="001C69AE"/>
    <w:pPr>
      <w:widowControl w:val="0"/>
      <w:shd w:val="clear" w:color="auto" w:fill="FFFFFF"/>
      <w:bidi w:val="0"/>
      <w:spacing w:after="180" w:line="0" w:lineRule="atLeast"/>
      <w:jc w:val="center"/>
      <w:outlineLvl w:val="3"/>
    </w:pPr>
    <w:rPr>
      <w:rFonts w:ascii="MingLiU" w:eastAsia="MingLiU" w:hAnsi="MingLiU" w:cs="MingLiU"/>
      <w:color w:val="auto"/>
      <w:kern w:val="2"/>
      <w:sz w:val="30"/>
      <w:szCs w:val="30"/>
      <w:lang w:eastAsia="zh-CN"/>
    </w:rPr>
  </w:style>
  <w:style w:type="character" w:customStyle="1" w:styleId="15pt">
    <w:name w:val="页眉或页脚 + 15 pt"/>
    <w:aliases w:val="间距 0 pt,标题 #5 + Arial Narrow,18 pt,标题 #6 + Arial Narrow"/>
    <w:basedOn w:val="a"/>
    <w:rsid w:val="001C69AE"/>
    <w:rPr>
      <w:rFonts w:ascii="AngsanaUPC" w:eastAsia="AngsanaUPC" w:hAnsi="AngsanaUPC" w:cs="AngsanaUPC"/>
      <w:b w:val="0"/>
      <w:bCs w:val="0"/>
      <w:i w:val="0"/>
      <w:iCs w:val="0"/>
      <w:smallCaps w:val="0"/>
      <w:strike w:val="0"/>
      <w:color w:val="000000"/>
      <w:spacing w:val="-10"/>
      <w:w w:val="100"/>
      <w:position w:val="0"/>
      <w:sz w:val="30"/>
      <w:szCs w:val="30"/>
      <w:u w:val="none"/>
      <w:lang w:val="zh-TW" w:eastAsia="zh-TW" w:bidi="zh-TW"/>
    </w:rPr>
  </w:style>
  <w:style w:type="character" w:customStyle="1" w:styleId="61">
    <w:name w:val="标题 #6_"/>
    <w:basedOn w:val="DefaultParagraphFont"/>
    <w:link w:val="63"/>
    <w:rsid w:val="001C69AE"/>
    <w:rPr>
      <w:rFonts w:ascii="MingLiU" w:eastAsia="MingLiU" w:hAnsi="MingLiU" w:cs="MingLiU"/>
      <w:spacing w:val="20"/>
      <w:sz w:val="28"/>
      <w:szCs w:val="28"/>
      <w:shd w:val="clear" w:color="auto" w:fill="FFFFFF"/>
    </w:rPr>
  </w:style>
  <w:style w:type="paragraph" w:customStyle="1" w:styleId="63">
    <w:name w:val="标题 #6"/>
    <w:basedOn w:val="Normal"/>
    <w:link w:val="61"/>
    <w:rsid w:val="001C69AE"/>
    <w:pPr>
      <w:widowControl w:val="0"/>
      <w:shd w:val="clear" w:color="auto" w:fill="FFFFFF"/>
      <w:bidi w:val="0"/>
      <w:spacing w:before="180" w:after="180" w:line="0" w:lineRule="atLeast"/>
      <w:ind w:hanging="600"/>
      <w:outlineLvl w:val="5"/>
    </w:pPr>
    <w:rPr>
      <w:rFonts w:ascii="MingLiU" w:eastAsia="MingLiU" w:hAnsi="MingLiU" w:cs="MingLiU"/>
      <w:color w:val="auto"/>
      <w:spacing w:val="20"/>
      <w:kern w:val="2"/>
      <w:sz w:val="28"/>
      <w:szCs w:val="28"/>
      <w:lang w:eastAsia="zh-CN"/>
    </w:rPr>
  </w:style>
  <w:style w:type="character" w:customStyle="1" w:styleId="MingLiU">
    <w:name w:val="页眉或页脚 + MingLiU"/>
    <w:aliases w:val="间距 1 pt"/>
    <w:basedOn w:val="a"/>
    <w:rsid w:val="001C69AE"/>
    <w:rPr>
      <w:rFonts w:ascii="MingLiU" w:eastAsia="MingLiU" w:hAnsi="MingLiU" w:cs="MingLiU"/>
      <w:b w:val="0"/>
      <w:bCs w:val="0"/>
      <w:i w:val="0"/>
      <w:iCs w:val="0"/>
      <w:smallCaps w:val="0"/>
      <w:strike w:val="0"/>
      <w:color w:val="000000"/>
      <w:spacing w:val="30"/>
      <w:w w:val="100"/>
      <w:position w:val="0"/>
      <w:sz w:val="28"/>
      <w:szCs w:val="28"/>
      <w:u w:val="none"/>
      <w:lang w:val="zh-TW" w:eastAsia="zh-TW" w:bidi="zh-TW"/>
    </w:rPr>
  </w:style>
  <w:style w:type="character" w:customStyle="1" w:styleId="a0">
    <w:name w:val="页眉或页脚"/>
    <w:basedOn w:val="a"/>
    <w:rsid w:val="001C69AE"/>
    <w:rPr>
      <w:rFonts w:ascii="AngsanaUPC" w:eastAsia="AngsanaUPC" w:hAnsi="AngsanaUPC" w:cs="AngsanaUPC"/>
      <w:b w:val="0"/>
      <w:bCs w:val="0"/>
      <w:i w:val="0"/>
      <w:iCs w:val="0"/>
      <w:smallCaps w:val="0"/>
      <w:strike w:val="0"/>
      <w:color w:val="000000"/>
      <w:spacing w:val="0"/>
      <w:w w:val="100"/>
      <w:position w:val="0"/>
      <w:sz w:val="28"/>
      <w:szCs w:val="28"/>
      <w:u w:val="none"/>
      <w:lang w:val="zh-TW" w:eastAsia="zh-TW" w:bidi="zh-TW"/>
    </w:rPr>
  </w:style>
  <w:style w:type="character" w:customStyle="1" w:styleId="53">
    <w:name w:val="标题 #5_"/>
    <w:basedOn w:val="DefaultParagraphFont"/>
    <w:link w:val="54"/>
    <w:rsid w:val="001C69AE"/>
    <w:rPr>
      <w:rFonts w:ascii="MingLiU" w:eastAsia="MingLiU" w:hAnsi="MingLiU" w:cs="MingLiU"/>
      <w:spacing w:val="20"/>
      <w:sz w:val="28"/>
      <w:szCs w:val="28"/>
      <w:shd w:val="clear" w:color="auto" w:fill="FFFFFF"/>
    </w:rPr>
  </w:style>
  <w:style w:type="paragraph" w:customStyle="1" w:styleId="54">
    <w:name w:val="标题 #5"/>
    <w:basedOn w:val="Normal"/>
    <w:link w:val="53"/>
    <w:rsid w:val="001C69AE"/>
    <w:pPr>
      <w:widowControl w:val="0"/>
      <w:shd w:val="clear" w:color="auto" w:fill="FFFFFF"/>
      <w:bidi w:val="0"/>
      <w:spacing w:before="180" w:after="180" w:line="0" w:lineRule="atLeast"/>
      <w:ind w:hanging="440"/>
      <w:jc w:val="distribute"/>
      <w:outlineLvl w:val="4"/>
    </w:pPr>
    <w:rPr>
      <w:rFonts w:ascii="MingLiU" w:eastAsia="MingLiU" w:hAnsi="MingLiU" w:cs="MingLiU"/>
      <w:color w:val="auto"/>
      <w:spacing w:val="20"/>
      <w:kern w:val="2"/>
      <w:sz w:val="28"/>
      <w:szCs w:val="28"/>
      <w:lang w:eastAsia="zh-CN"/>
    </w:rPr>
  </w:style>
  <w:style w:type="character" w:customStyle="1" w:styleId="13">
    <w:name w:val="正文文本 (13)_"/>
    <w:basedOn w:val="DefaultParagraphFont"/>
    <w:link w:val="130"/>
    <w:rsid w:val="001C69AE"/>
    <w:rPr>
      <w:sz w:val="17"/>
      <w:szCs w:val="17"/>
      <w:shd w:val="clear" w:color="auto" w:fill="FFFFFF"/>
    </w:rPr>
  </w:style>
  <w:style w:type="paragraph" w:customStyle="1" w:styleId="130">
    <w:name w:val="正文文本 (13)"/>
    <w:basedOn w:val="Normal"/>
    <w:link w:val="13"/>
    <w:rsid w:val="001C69AE"/>
    <w:pPr>
      <w:widowControl w:val="0"/>
      <w:shd w:val="clear" w:color="auto" w:fill="FFFFFF"/>
      <w:bidi w:val="0"/>
      <w:spacing w:line="313" w:lineRule="exact"/>
      <w:jc w:val="center"/>
    </w:pPr>
    <w:rPr>
      <w:rFonts w:asciiTheme="minorHAnsi" w:eastAsiaTheme="minorEastAsia" w:hAnsiTheme="minorHAnsi" w:cstheme="minorBidi"/>
      <w:color w:val="auto"/>
      <w:kern w:val="2"/>
      <w:sz w:val="17"/>
      <w:szCs w:val="17"/>
      <w:lang w:eastAsia="zh-CN"/>
    </w:rPr>
  </w:style>
  <w:style w:type="character" w:customStyle="1" w:styleId="14">
    <w:name w:val="正文文本 (14)_"/>
    <w:basedOn w:val="DefaultParagraphFont"/>
    <w:link w:val="140"/>
    <w:rsid w:val="001C69AE"/>
    <w:rPr>
      <w:sz w:val="19"/>
      <w:szCs w:val="19"/>
      <w:shd w:val="clear" w:color="auto" w:fill="FFFFFF"/>
      <w:lang w:eastAsia="en-US" w:bidi="en-US"/>
    </w:rPr>
  </w:style>
  <w:style w:type="paragraph" w:customStyle="1" w:styleId="140">
    <w:name w:val="正文文本 (14)"/>
    <w:basedOn w:val="Normal"/>
    <w:link w:val="14"/>
    <w:rsid w:val="001C69AE"/>
    <w:pPr>
      <w:widowControl w:val="0"/>
      <w:shd w:val="clear" w:color="auto" w:fill="FFFFFF"/>
      <w:bidi w:val="0"/>
      <w:spacing w:after="180" w:line="313" w:lineRule="exact"/>
    </w:pPr>
    <w:rPr>
      <w:rFonts w:asciiTheme="minorHAnsi" w:eastAsiaTheme="minorEastAsia" w:hAnsiTheme="minorHAnsi" w:cstheme="minorBidi"/>
      <w:color w:val="auto"/>
      <w:kern w:val="2"/>
      <w:sz w:val="19"/>
      <w:szCs w:val="19"/>
      <w:lang w:bidi="en-US"/>
    </w:rPr>
  </w:style>
  <w:style w:type="character" w:customStyle="1" w:styleId="2-1pt">
    <w:name w:val="正文文本 (2) + 间距 -1 pt"/>
    <w:basedOn w:val="20"/>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15">
    <w:name w:val="正文文本 (15)_"/>
    <w:basedOn w:val="DefaultParagraphFont"/>
    <w:link w:val="150"/>
    <w:rsid w:val="001C69AE"/>
    <w:rPr>
      <w:rFonts w:ascii="Segoe UI" w:eastAsia="Segoe UI" w:hAnsi="Segoe UI" w:cs="Segoe UI"/>
      <w:b/>
      <w:bCs/>
      <w:sz w:val="17"/>
      <w:szCs w:val="17"/>
      <w:shd w:val="clear" w:color="auto" w:fill="FFFFFF"/>
    </w:rPr>
  </w:style>
  <w:style w:type="paragraph" w:customStyle="1" w:styleId="150">
    <w:name w:val="正文文本 (15)"/>
    <w:basedOn w:val="Normal"/>
    <w:link w:val="15"/>
    <w:rsid w:val="001C69AE"/>
    <w:pPr>
      <w:widowControl w:val="0"/>
      <w:shd w:val="clear" w:color="auto" w:fill="FFFFFF"/>
      <w:bidi w:val="0"/>
      <w:spacing w:line="310" w:lineRule="exact"/>
      <w:jc w:val="center"/>
    </w:pPr>
    <w:rPr>
      <w:rFonts w:ascii="Segoe UI" w:eastAsia="Segoe UI" w:hAnsi="Segoe UI" w:cs="Segoe UI"/>
      <w:b/>
      <w:bCs/>
      <w:color w:val="auto"/>
      <w:kern w:val="2"/>
      <w:sz w:val="17"/>
      <w:szCs w:val="17"/>
      <w:lang w:eastAsia="zh-CN"/>
    </w:rPr>
  </w:style>
  <w:style w:type="character" w:customStyle="1" w:styleId="16">
    <w:name w:val="正文文本 (16)_"/>
    <w:basedOn w:val="DefaultParagraphFont"/>
    <w:link w:val="160"/>
    <w:rsid w:val="001C69AE"/>
    <w:rPr>
      <w:rFonts w:ascii="MingLiU" w:eastAsia="MingLiU" w:hAnsi="MingLiU" w:cs="MingLiU"/>
      <w:sz w:val="20"/>
      <w:szCs w:val="20"/>
      <w:shd w:val="clear" w:color="auto" w:fill="FFFFFF"/>
    </w:rPr>
  </w:style>
  <w:style w:type="paragraph" w:customStyle="1" w:styleId="160">
    <w:name w:val="正文文本 (16)"/>
    <w:basedOn w:val="Normal"/>
    <w:link w:val="16"/>
    <w:rsid w:val="001C69AE"/>
    <w:pPr>
      <w:widowControl w:val="0"/>
      <w:shd w:val="clear" w:color="auto" w:fill="FFFFFF"/>
      <w:bidi w:val="0"/>
      <w:spacing w:line="306" w:lineRule="exact"/>
      <w:ind w:hanging="480"/>
      <w:jc w:val="distribute"/>
    </w:pPr>
    <w:rPr>
      <w:rFonts w:ascii="MingLiU" w:eastAsia="MingLiU" w:hAnsi="MingLiU" w:cs="MingLiU"/>
      <w:color w:val="auto"/>
      <w:kern w:val="2"/>
      <w:sz w:val="20"/>
      <w:szCs w:val="20"/>
      <w:lang w:eastAsia="zh-CN"/>
    </w:rPr>
  </w:style>
  <w:style w:type="character" w:customStyle="1" w:styleId="17">
    <w:name w:val="正文文本 (17)_"/>
    <w:basedOn w:val="DefaultParagraphFont"/>
    <w:link w:val="170"/>
    <w:rsid w:val="001C69AE"/>
    <w:rPr>
      <w:rFonts w:ascii="Impact" w:eastAsia="Impact" w:hAnsi="Impact" w:cs="Impact"/>
      <w:sz w:val="17"/>
      <w:szCs w:val="17"/>
      <w:shd w:val="clear" w:color="auto" w:fill="FFFFFF"/>
      <w:lang w:eastAsia="en-US" w:bidi="en-US"/>
    </w:rPr>
  </w:style>
  <w:style w:type="paragraph" w:customStyle="1" w:styleId="170">
    <w:name w:val="正文文本 (17)"/>
    <w:basedOn w:val="Normal"/>
    <w:link w:val="17"/>
    <w:rsid w:val="001C69AE"/>
    <w:pPr>
      <w:widowControl w:val="0"/>
      <w:shd w:val="clear" w:color="auto" w:fill="FFFFFF"/>
      <w:bidi w:val="0"/>
      <w:spacing w:after="120" w:line="0" w:lineRule="atLeast"/>
      <w:jc w:val="both"/>
    </w:pPr>
    <w:rPr>
      <w:rFonts w:ascii="Impact" w:eastAsia="Impact" w:hAnsi="Impact" w:cs="Impact"/>
      <w:color w:val="auto"/>
      <w:kern w:val="2"/>
      <w:sz w:val="17"/>
      <w:szCs w:val="17"/>
      <w:lang w:bidi="en-US"/>
    </w:rPr>
  </w:style>
  <w:style w:type="character" w:customStyle="1" w:styleId="18">
    <w:name w:val="正文文本 (18)_"/>
    <w:basedOn w:val="DefaultParagraphFont"/>
    <w:link w:val="180"/>
    <w:rsid w:val="001C69AE"/>
    <w:rPr>
      <w:rFonts w:ascii="MingLiU" w:eastAsia="MingLiU" w:hAnsi="MingLiU" w:cs="MingLiU"/>
      <w:sz w:val="20"/>
      <w:szCs w:val="20"/>
      <w:shd w:val="clear" w:color="auto" w:fill="FFFFFF"/>
    </w:rPr>
  </w:style>
  <w:style w:type="paragraph" w:customStyle="1" w:styleId="180">
    <w:name w:val="正文文本 (18)"/>
    <w:basedOn w:val="Normal"/>
    <w:link w:val="18"/>
    <w:rsid w:val="001C69AE"/>
    <w:pPr>
      <w:widowControl w:val="0"/>
      <w:shd w:val="clear" w:color="auto" w:fill="FFFFFF"/>
      <w:bidi w:val="0"/>
      <w:spacing w:after="60" w:line="0" w:lineRule="atLeast"/>
      <w:ind w:hanging="480"/>
      <w:jc w:val="right"/>
    </w:pPr>
    <w:rPr>
      <w:rFonts w:ascii="MingLiU" w:eastAsia="MingLiU" w:hAnsi="MingLiU" w:cs="MingLiU"/>
      <w:color w:val="auto"/>
      <w:kern w:val="2"/>
      <w:sz w:val="20"/>
      <w:szCs w:val="20"/>
      <w:lang w:eastAsia="zh-CN"/>
    </w:rPr>
  </w:style>
  <w:style w:type="character" w:customStyle="1" w:styleId="19">
    <w:name w:val="正文文本 (19)_"/>
    <w:basedOn w:val="DefaultParagraphFont"/>
    <w:link w:val="190"/>
    <w:rsid w:val="001C69AE"/>
    <w:rPr>
      <w:rFonts w:ascii="Courier New" w:eastAsia="Courier New" w:hAnsi="Courier New" w:cs="Courier New"/>
      <w:b/>
      <w:bCs/>
      <w:i/>
      <w:iCs/>
      <w:sz w:val="30"/>
      <w:szCs w:val="30"/>
      <w:shd w:val="clear" w:color="auto" w:fill="FFFFFF"/>
      <w:lang w:eastAsia="en-US" w:bidi="en-US"/>
    </w:rPr>
  </w:style>
  <w:style w:type="paragraph" w:customStyle="1" w:styleId="190">
    <w:name w:val="正文文本 (19)"/>
    <w:basedOn w:val="Normal"/>
    <w:link w:val="19"/>
    <w:rsid w:val="001C69AE"/>
    <w:pPr>
      <w:widowControl w:val="0"/>
      <w:shd w:val="clear" w:color="auto" w:fill="FFFFFF"/>
      <w:bidi w:val="0"/>
      <w:spacing w:before="240" w:line="0" w:lineRule="atLeast"/>
      <w:jc w:val="center"/>
    </w:pPr>
    <w:rPr>
      <w:rFonts w:ascii="Courier New" w:eastAsia="Courier New" w:hAnsi="Courier New" w:cs="Courier New"/>
      <w:b/>
      <w:bCs/>
      <w:i/>
      <w:iCs/>
      <w:color w:val="auto"/>
      <w:kern w:val="2"/>
      <w:sz w:val="30"/>
      <w:szCs w:val="30"/>
      <w:lang w:bidi="en-US"/>
    </w:rPr>
  </w:style>
  <w:style w:type="character" w:customStyle="1" w:styleId="295pt">
    <w:name w:val="正文文本 (2) + 9.5 pt"/>
    <w:aliases w:val="间距 -1 pt"/>
    <w:basedOn w:val="20"/>
    <w:rsid w:val="001C69AE"/>
    <w:rPr>
      <w:rFonts w:ascii="MingLiU" w:eastAsia="MingLiU" w:hAnsi="MingLiU" w:cs="MingLiU"/>
      <w:b w:val="0"/>
      <w:bCs w:val="0"/>
      <w:i w:val="0"/>
      <w:iCs w:val="0"/>
      <w:smallCaps w:val="0"/>
      <w:strike w:val="0"/>
      <w:color w:val="000000"/>
      <w:spacing w:val="-30"/>
      <w:w w:val="100"/>
      <w:position w:val="0"/>
      <w:sz w:val="19"/>
      <w:szCs w:val="19"/>
      <w:u w:val="none"/>
      <w:lang w:val="zh-TW" w:eastAsia="zh-TW" w:bidi="zh-TW"/>
    </w:rPr>
  </w:style>
  <w:style w:type="character" w:customStyle="1" w:styleId="200">
    <w:name w:val="正文文本 (20)_"/>
    <w:basedOn w:val="DefaultParagraphFont"/>
    <w:link w:val="201"/>
    <w:rsid w:val="001C69AE"/>
    <w:rPr>
      <w:rFonts w:ascii="AngsanaUPC" w:eastAsia="AngsanaUPC" w:hAnsi="AngsanaUPC" w:cs="AngsanaUPC"/>
      <w:sz w:val="17"/>
      <w:szCs w:val="17"/>
      <w:shd w:val="clear" w:color="auto" w:fill="FFFFFF"/>
    </w:rPr>
  </w:style>
  <w:style w:type="paragraph" w:customStyle="1" w:styleId="201">
    <w:name w:val="正文文本 (20)"/>
    <w:basedOn w:val="Normal"/>
    <w:link w:val="200"/>
    <w:rsid w:val="001C69AE"/>
    <w:pPr>
      <w:widowControl w:val="0"/>
      <w:shd w:val="clear" w:color="auto" w:fill="FFFFFF"/>
      <w:bidi w:val="0"/>
      <w:spacing w:before="60" w:after="180" w:line="0" w:lineRule="atLeast"/>
    </w:pPr>
    <w:rPr>
      <w:rFonts w:ascii="AngsanaUPC" w:eastAsia="AngsanaUPC" w:hAnsi="AngsanaUPC" w:cs="AngsanaUPC"/>
      <w:color w:val="auto"/>
      <w:kern w:val="2"/>
      <w:sz w:val="17"/>
      <w:szCs w:val="17"/>
      <w:lang w:eastAsia="zh-CN"/>
    </w:rPr>
  </w:style>
  <w:style w:type="character" w:customStyle="1" w:styleId="16Impact">
    <w:name w:val="正文文本 (16) + Impact"/>
    <w:aliases w:val="9.5 pt"/>
    <w:basedOn w:val="16"/>
    <w:rsid w:val="001C69AE"/>
    <w:rPr>
      <w:rFonts w:ascii="Impact" w:eastAsia="Impact" w:hAnsi="Impact" w:cs="Impact"/>
      <w:b/>
      <w:bCs/>
      <w:color w:val="000000"/>
      <w:w w:val="100"/>
      <w:position w:val="0"/>
      <w:sz w:val="19"/>
      <w:szCs w:val="19"/>
      <w:shd w:val="clear" w:color="auto" w:fill="FFFFFF"/>
      <w:lang w:val="zh-TW" w:eastAsia="zh-TW" w:bidi="zh-TW"/>
    </w:rPr>
  </w:style>
  <w:style w:type="character" w:customStyle="1" w:styleId="210">
    <w:name w:val="正文文本 (21)_"/>
    <w:basedOn w:val="DefaultParagraphFont"/>
    <w:link w:val="211"/>
    <w:rsid w:val="001C69AE"/>
    <w:rPr>
      <w:rFonts w:ascii="MingLiU" w:eastAsia="MingLiU" w:hAnsi="MingLiU" w:cs="MingLiU"/>
      <w:sz w:val="8"/>
      <w:szCs w:val="8"/>
      <w:shd w:val="clear" w:color="auto" w:fill="FFFFFF"/>
    </w:rPr>
  </w:style>
  <w:style w:type="paragraph" w:customStyle="1" w:styleId="211">
    <w:name w:val="正文文本 (21)"/>
    <w:basedOn w:val="Normal"/>
    <w:link w:val="210"/>
    <w:rsid w:val="001C69AE"/>
    <w:pPr>
      <w:widowControl w:val="0"/>
      <w:shd w:val="clear" w:color="auto" w:fill="FFFFFF"/>
      <w:bidi w:val="0"/>
      <w:spacing w:before="60" w:line="306" w:lineRule="exact"/>
    </w:pPr>
    <w:rPr>
      <w:rFonts w:ascii="MingLiU" w:eastAsia="MingLiU" w:hAnsi="MingLiU" w:cs="MingLiU"/>
      <w:color w:val="auto"/>
      <w:kern w:val="2"/>
      <w:sz w:val="8"/>
      <w:szCs w:val="8"/>
      <w:lang w:eastAsia="zh-CN"/>
    </w:rPr>
  </w:style>
  <w:style w:type="character" w:customStyle="1" w:styleId="16-2pt">
    <w:name w:val="正文文本 (16) + 间距 -2 pt"/>
    <w:basedOn w:val="16"/>
    <w:rsid w:val="001C69AE"/>
    <w:rPr>
      <w:rFonts w:ascii="MingLiU" w:eastAsia="MingLiU" w:hAnsi="MingLiU" w:cs="MingLiU"/>
      <w:color w:val="000000"/>
      <w:spacing w:val="-40"/>
      <w:w w:val="100"/>
      <w:position w:val="0"/>
      <w:sz w:val="20"/>
      <w:szCs w:val="20"/>
      <w:shd w:val="clear" w:color="auto" w:fill="FFFFFF"/>
      <w:lang w:val="en-US" w:eastAsia="en-US" w:bidi="en-US"/>
    </w:rPr>
  </w:style>
  <w:style w:type="character" w:customStyle="1" w:styleId="161">
    <w:name w:val="正文文本 (16) + 粗体"/>
    <w:basedOn w:val="16"/>
    <w:rsid w:val="001C69AE"/>
    <w:rPr>
      <w:rFonts w:ascii="MingLiU" w:eastAsia="MingLiU" w:hAnsi="MingLiU" w:cs="MingLiU"/>
      <w:b/>
      <w:bCs/>
      <w:color w:val="000000"/>
      <w:w w:val="100"/>
      <w:position w:val="0"/>
      <w:sz w:val="20"/>
      <w:szCs w:val="20"/>
      <w:shd w:val="clear" w:color="auto" w:fill="FFFFFF"/>
      <w:lang w:val="zh-TW" w:eastAsia="zh-TW" w:bidi="zh-TW"/>
    </w:rPr>
  </w:style>
  <w:style w:type="character" w:customStyle="1" w:styleId="220">
    <w:name w:val="正文文本 (22)_"/>
    <w:basedOn w:val="DefaultParagraphFont"/>
    <w:link w:val="221"/>
    <w:rsid w:val="001C69AE"/>
    <w:rPr>
      <w:rFonts w:ascii="Times New Roman" w:eastAsia="Times New Roman" w:hAnsi="Times New Roman" w:cs="Times New Roman"/>
      <w:sz w:val="20"/>
      <w:szCs w:val="20"/>
      <w:shd w:val="clear" w:color="auto" w:fill="FFFFFF"/>
    </w:rPr>
  </w:style>
  <w:style w:type="paragraph" w:customStyle="1" w:styleId="221">
    <w:name w:val="正文文本 (22)"/>
    <w:basedOn w:val="Normal"/>
    <w:link w:val="220"/>
    <w:rsid w:val="001C69AE"/>
    <w:pPr>
      <w:widowControl w:val="0"/>
      <w:shd w:val="clear" w:color="auto" w:fill="FFFFFF"/>
      <w:bidi w:val="0"/>
      <w:spacing w:line="0" w:lineRule="atLeast"/>
    </w:pPr>
    <w:rPr>
      <w:rFonts w:eastAsia="Times New Roman" w:cs="Times New Roman"/>
      <w:color w:val="auto"/>
      <w:kern w:val="2"/>
      <w:sz w:val="20"/>
      <w:szCs w:val="20"/>
      <w:lang w:eastAsia="zh-CN"/>
    </w:rPr>
  </w:style>
  <w:style w:type="character" w:customStyle="1" w:styleId="23">
    <w:name w:val="正文文本 (23)_"/>
    <w:basedOn w:val="DefaultParagraphFont"/>
    <w:link w:val="230"/>
    <w:rsid w:val="001C69AE"/>
    <w:rPr>
      <w:rFonts w:ascii="MingLiU" w:eastAsia="MingLiU" w:hAnsi="MingLiU" w:cs="MingLiU"/>
      <w:i/>
      <w:iCs/>
      <w:spacing w:val="-60"/>
      <w:w w:val="200"/>
      <w:sz w:val="44"/>
      <w:szCs w:val="44"/>
      <w:shd w:val="clear" w:color="auto" w:fill="FFFFFF"/>
    </w:rPr>
  </w:style>
  <w:style w:type="paragraph" w:customStyle="1" w:styleId="230">
    <w:name w:val="正文文本 (23)"/>
    <w:basedOn w:val="Normal"/>
    <w:link w:val="23"/>
    <w:rsid w:val="001C69AE"/>
    <w:pPr>
      <w:widowControl w:val="0"/>
      <w:shd w:val="clear" w:color="auto" w:fill="FFFFFF"/>
      <w:bidi w:val="0"/>
      <w:spacing w:before="180" w:after="300" w:line="0" w:lineRule="atLeast"/>
    </w:pPr>
    <w:rPr>
      <w:rFonts w:ascii="MingLiU" w:eastAsia="MingLiU" w:hAnsi="MingLiU" w:cs="MingLiU"/>
      <w:i/>
      <w:iCs/>
      <w:color w:val="auto"/>
      <w:spacing w:val="-60"/>
      <w:w w:val="200"/>
      <w:kern w:val="2"/>
      <w:sz w:val="44"/>
      <w:szCs w:val="44"/>
      <w:lang w:eastAsia="zh-CN"/>
    </w:rPr>
  </w:style>
  <w:style w:type="character" w:customStyle="1" w:styleId="24">
    <w:name w:val="正文文本 (24)_"/>
    <w:basedOn w:val="DefaultParagraphFont"/>
    <w:link w:val="240"/>
    <w:rsid w:val="001C69AE"/>
    <w:rPr>
      <w:rFonts w:ascii="MingLiU" w:eastAsia="MingLiU" w:hAnsi="MingLiU" w:cs="MingLiU"/>
      <w:spacing w:val="-120"/>
      <w:w w:val="200"/>
      <w:sz w:val="60"/>
      <w:szCs w:val="60"/>
      <w:shd w:val="clear" w:color="auto" w:fill="FFFFFF"/>
    </w:rPr>
  </w:style>
  <w:style w:type="paragraph" w:customStyle="1" w:styleId="240">
    <w:name w:val="正文文本 (24)"/>
    <w:basedOn w:val="Normal"/>
    <w:link w:val="24"/>
    <w:rsid w:val="001C69AE"/>
    <w:pPr>
      <w:widowControl w:val="0"/>
      <w:shd w:val="clear" w:color="auto" w:fill="FFFFFF"/>
      <w:bidi w:val="0"/>
      <w:spacing w:before="300" w:line="0" w:lineRule="atLeast"/>
      <w:jc w:val="right"/>
    </w:pPr>
    <w:rPr>
      <w:rFonts w:ascii="MingLiU" w:eastAsia="MingLiU" w:hAnsi="MingLiU" w:cs="MingLiU"/>
      <w:color w:val="auto"/>
      <w:spacing w:val="-120"/>
      <w:w w:val="200"/>
      <w:kern w:val="2"/>
      <w:sz w:val="60"/>
      <w:szCs w:val="60"/>
      <w:lang w:eastAsia="zh-CN"/>
    </w:rPr>
  </w:style>
  <w:style w:type="paragraph" w:styleId="NoSpacing">
    <w:name w:val="No Spacing"/>
    <w:uiPriority w:val="1"/>
    <w:qFormat/>
    <w:rsid w:val="001C69AE"/>
    <w:pPr>
      <w:widowControl w:val="0"/>
    </w:pPr>
    <w:rPr>
      <w:rFonts w:ascii="Arial Unicode MS" w:eastAsia="Arial Unicode MS" w:hAnsi="Arial Unicode MS" w:cs="Arial Unicode MS"/>
      <w:color w:val="000000"/>
      <w:kern w:val="0"/>
      <w:sz w:val="24"/>
      <w:szCs w:val="24"/>
      <w:lang w:val="zh-TW" w:eastAsia="zh-TW" w:bidi="zh-TW"/>
    </w:rPr>
  </w:style>
  <w:style w:type="character" w:customStyle="1" w:styleId="CommentTextChar">
    <w:name w:val="Comment Text Char"/>
    <w:basedOn w:val="DefaultParagraphFont"/>
    <w:link w:val="CommentText"/>
    <w:uiPriority w:val="99"/>
    <w:semiHidden/>
    <w:rsid w:val="001C69AE"/>
  </w:style>
  <w:style w:type="paragraph" w:styleId="CommentText">
    <w:name w:val="annotation text"/>
    <w:basedOn w:val="Normal"/>
    <w:link w:val="CommentTextChar"/>
    <w:uiPriority w:val="99"/>
    <w:semiHidden/>
    <w:unhideWhenUsed/>
    <w:rsid w:val="001C69AE"/>
    <w:pPr>
      <w:widowControl w:val="0"/>
      <w:bidi w:val="0"/>
    </w:pPr>
    <w:rPr>
      <w:rFonts w:asciiTheme="minorHAnsi" w:eastAsiaTheme="minorEastAsia" w:hAnsiTheme="minorHAnsi" w:cstheme="minorBidi"/>
      <w:color w:val="auto"/>
      <w:kern w:val="2"/>
      <w:sz w:val="21"/>
      <w:szCs w:val="22"/>
      <w:lang w:eastAsia="zh-CN"/>
    </w:rPr>
  </w:style>
  <w:style w:type="character" w:customStyle="1" w:styleId="CommentSubjectChar">
    <w:name w:val="Comment Subject Char"/>
    <w:basedOn w:val="CommentTextChar"/>
    <w:link w:val="CommentSubject"/>
    <w:uiPriority w:val="99"/>
    <w:semiHidden/>
    <w:rsid w:val="001C69AE"/>
    <w:rPr>
      <w:b/>
      <w:bCs/>
    </w:rPr>
  </w:style>
  <w:style w:type="paragraph" w:styleId="CommentSubject">
    <w:name w:val="annotation subject"/>
    <w:basedOn w:val="CommentText"/>
    <w:next w:val="CommentText"/>
    <w:link w:val="CommentSubjectChar"/>
    <w:uiPriority w:val="99"/>
    <w:semiHidden/>
    <w:unhideWhenUsed/>
    <w:rsid w:val="001C69AE"/>
    <w:rPr>
      <w:b/>
      <w:bCs/>
    </w:rPr>
  </w:style>
  <w:style w:type="character" w:customStyle="1" w:styleId="EndnoteTextChar">
    <w:name w:val="Endnote Text Char"/>
    <w:basedOn w:val="DefaultParagraphFont"/>
    <w:link w:val="EndnoteText"/>
    <w:uiPriority w:val="99"/>
    <w:semiHidden/>
    <w:rsid w:val="001C69AE"/>
  </w:style>
  <w:style w:type="paragraph" w:styleId="EndnoteText">
    <w:name w:val="endnote text"/>
    <w:basedOn w:val="Normal"/>
    <w:link w:val="EndnoteTextChar"/>
    <w:uiPriority w:val="99"/>
    <w:semiHidden/>
    <w:unhideWhenUsed/>
    <w:rsid w:val="001C69AE"/>
    <w:pPr>
      <w:widowControl w:val="0"/>
      <w:bidi w:val="0"/>
      <w:snapToGrid w:val="0"/>
    </w:pPr>
    <w:rPr>
      <w:rFonts w:asciiTheme="minorHAnsi" w:eastAsiaTheme="minorEastAsia" w:hAnsiTheme="minorHAnsi" w:cstheme="minorBidi"/>
      <w:color w:val="auto"/>
      <w:kern w:val="2"/>
      <w:sz w:val="21"/>
      <w:szCs w:val="22"/>
      <w:lang w:eastAsia="zh-CN"/>
    </w:rPr>
  </w:style>
  <w:style w:type="paragraph" w:styleId="BodyTextIndent">
    <w:name w:val="Body Text Indent"/>
    <w:basedOn w:val="Normal"/>
    <w:link w:val="BodyTextIndentChar"/>
    <w:semiHidden/>
    <w:rsid w:val="00DB3A8F"/>
    <w:pPr>
      <w:widowControl w:val="0"/>
      <w:autoSpaceDE w:val="0"/>
      <w:autoSpaceDN w:val="0"/>
      <w:bidi w:val="0"/>
      <w:adjustRightInd w:val="0"/>
      <w:ind w:firstLineChars="200" w:firstLine="420"/>
      <w:jc w:val="both"/>
    </w:pPr>
    <w:rPr>
      <w:rFonts w:ascii="SimSun" w:cs="Times New Roman"/>
      <w:color w:val="auto"/>
      <w:sz w:val="21"/>
      <w:szCs w:val="20"/>
      <w:lang w:val="zh-CN" w:eastAsia="zh-CN"/>
    </w:rPr>
  </w:style>
  <w:style w:type="character" w:customStyle="1" w:styleId="BodyTextIndentChar">
    <w:name w:val="Body Text Indent Char"/>
    <w:basedOn w:val="DefaultParagraphFont"/>
    <w:link w:val="BodyTextIndent"/>
    <w:semiHidden/>
    <w:rsid w:val="00DB3A8F"/>
    <w:rPr>
      <w:rFonts w:ascii="SimSun" w:eastAsia="SimSun" w:hAnsi="Times New Roman" w:cs="Times New Roman"/>
      <w:kern w:val="0"/>
      <w:szCs w:val="20"/>
      <w:lang w:val="zh-CN"/>
    </w:rPr>
  </w:style>
  <w:style w:type="paragraph" w:styleId="BodyTextIndent2">
    <w:name w:val="Body Text Indent 2"/>
    <w:basedOn w:val="Normal"/>
    <w:link w:val="BodyTextIndent2Char"/>
    <w:semiHidden/>
    <w:rsid w:val="00DB3A8F"/>
    <w:pPr>
      <w:widowControl w:val="0"/>
      <w:autoSpaceDE w:val="0"/>
      <w:autoSpaceDN w:val="0"/>
      <w:bidi w:val="0"/>
      <w:adjustRightInd w:val="0"/>
      <w:spacing w:line="0" w:lineRule="atLeast"/>
      <w:ind w:rightChars="116" w:right="239" w:firstLine="420"/>
      <w:jc w:val="both"/>
    </w:pPr>
    <w:rPr>
      <w:rFonts w:ascii="SimSun" w:hAnsi="SimSun" w:cs="Times New Roman"/>
      <w:color w:val="auto"/>
      <w:sz w:val="21"/>
      <w:szCs w:val="20"/>
      <w:lang w:val="zh-CN" w:eastAsia="zh-CN"/>
    </w:rPr>
  </w:style>
  <w:style w:type="character" w:customStyle="1" w:styleId="BodyTextIndent2Char">
    <w:name w:val="Body Text Indent 2 Char"/>
    <w:basedOn w:val="DefaultParagraphFont"/>
    <w:link w:val="BodyTextIndent2"/>
    <w:semiHidden/>
    <w:rsid w:val="00DB3A8F"/>
    <w:rPr>
      <w:rFonts w:ascii="SimSun" w:eastAsia="SimSun" w:hAnsi="SimSun" w:cs="Times New Roman"/>
      <w:kern w:val="0"/>
      <w:szCs w:val="20"/>
      <w:lang w:val="zh-CN"/>
    </w:rPr>
  </w:style>
  <w:style w:type="paragraph" w:styleId="BodyTextIndent3">
    <w:name w:val="Body Text Indent 3"/>
    <w:basedOn w:val="Normal"/>
    <w:link w:val="BodyTextIndent3Char"/>
    <w:semiHidden/>
    <w:rsid w:val="00DB3A8F"/>
    <w:pPr>
      <w:widowControl w:val="0"/>
      <w:autoSpaceDE w:val="0"/>
      <w:autoSpaceDN w:val="0"/>
      <w:bidi w:val="0"/>
      <w:adjustRightInd w:val="0"/>
      <w:spacing w:line="0" w:lineRule="atLeast"/>
      <w:ind w:firstLineChars="203" w:firstLine="418"/>
      <w:jc w:val="both"/>
    </w:pPr>
    <w:rPr>
      <w:rFonts w:ascii="SimSun" w:hAnsi="SimSun" w:cs="Times New Roman"/>
      <w:color w:val="auto"/>
      <w:sz w:val="21"/>
      <w:szCs w:val="20"/>
      <w:lang w:val="zh-CN" w:eastAsia="zh-CN"/>
    </w:rPr>
  </w:style>
  <w:style w:type="character" w:customStyle="1" w:styleId="BodyTextIndent3Char">
    <w:name w:val="Body Text Indent 3 Char"/>
    <w:basedOn w:val="DefaultParagraphFont"/>
    <w:link w:val="BodyTextIndent3"/>
    <w:semiHidden/>
    <w:rsid w:val="00DB3A8F"/>
    <w:rPr>
      <w:rFonts w:ascii="SimSun" w:eastAsia="SimSun" w:hAnsi="SimSun" w:cs="Times New Roman"/>
      <w:kern w:val="0"/>
      <w:szCs w:val="20"/>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SimSun"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Char">
    <w:name w:val="footnote text"/>
    <w:basedOn w:val="a"/>
    <w:link w:val="4Char"/>
    <w:semiHidden/>
    <w:rsid w:val="00EB6455"/>
    <w:rPr>
      <w:rFonts w:cs="Times New Roman"/>
      <w:color w:val="auto"/>
      <w:sz w:val="20"/>
      <w:szCs w:val="20"/>
      <w:lang w:eastAsia="ar-SA"/>
    </w:rPr>
  </w:style>
  <w:style w:type="character" w:customStyle="1" w:styleId="4Char">
    <w:name w:val="脚注文本 Char"/>
    <w:basedOn w:val="a0"/>
    <w:link w:val="3Char"/>
    <w:semiHidden/>
    <w:rsid w:val="00EB6455"/>
    <w:rPr>
      <w:rFonts w:ascii="Times New Roman" w:eastAsia="SimSun" w:hAnsi="Times New Roman" w:cs="Times New Roman"/>
      <w:kern w:val="0"/>
      <w:sz w:val="20"/>
      <w:szCs w:val="20"/>
      <w:lang w:eastAsia="ar-SA"/>
    </w:rPr>
  </w:style>
  <w:style w:type="character" w:styleId="a3">
    <w:name w:val="footnote reference"/>
    <w:basedOn w:val="a0"/>
    <w:semiHidden/>
    <w:rsid w:val="00EB6455"/>
    <w:rPr>
      <w:rFonts w:ascii="Times New Roman" w:hAnsi="Times New Roman" w:cs="Times New Roman"/>
      <w:vertAlign w:val="superscript"/>
    </w:rPr>
  </w:style>
  <w:style w:type="paragraph" w:styleId="Char">
    <w:name w:val="footer"/>
    <w:aliases w:val="Footer"/>
    <w:basedOn w:val="a"/>
    <w:link w:val="a4"/>
    <w:rsid w:val="00EB6455"/>
    <w:pPr>
      <w:tabs>
        <w:tab w:val="center" w:pos="4153"/>
        <w:tab w:val="right" w:pos="8306"/>
      </w:tabs>
    </w:pPr>
  </w:style>
  <w:style w:type="character" w:customStyle="1" w:styleId="a4">
    <w:name w:val="页脚 Char"/>
    <w:aliases w:val="Footer Char"/>
    <w:basedOn w:val="a0"/>
    <w:link w:val="Char"/>
    <w:rsid w:val="00EB6455"/>
    <w:rPr>
      <w:rFonts w:ascii="Times New Roman" w:eastAsia="SimSun" w:hAnsi="Times New Roman" w:cs="Traditional Arabic"/>
      <w:color w:val="000000"/>
      <w:kern w:val="0"/>
      <w:sz w:val="24"/>
      <w:szCs w:val="36"/>
      <w:lang w:eastAsia="en-US"/>
    </w:rPr>
  </w:style>
  <w:style w:type="character" w:styleId="a5">
    <w:name w:val="page number"/>
    <w:basedOn w:val="a0"/>
    <w:rsid w:val="00EB6455"/>
  </w:style>
  <w:style w:type="paragraph" w:styleId="Char0">
    <w:name w:val="Balloon Text"/>
    <w:basedOn w:val="a"/>
    <w:link w:val="a6"/>
    <w:uiPriority w:val="99"/>
    <w:semiHidden/>
    <w:unhideWhenUsed/>
    <w:rsid w:val="00EB6455"/>
    <w:rPr>
      <w:sz w:val="18"/>
      <w:szCs w:val="18"/>
    </w:rPr>
  </w:style>
  <w:style w:type="character" w:customStyle="1" w:styleId="a6">
    <w:name w:val="批注框文本 Char"/>
    <w:basedOn w:val="a0"/>
    <w:link w:val="Char0"/>
    <w:uiPriority w:val="99"/>
    <w:semiHidden/>
    <w:rsid w:val="00EB6455"/>
    <w:rPr>
      <w:rFonts w:ascii="Times New Roman" w:eastAsia="SimSun" w:hAnsi="Times New Roman" w:cs="Traditional Arabic"/>
      <w:color w:val="000000"/>
      <w:kern w:val="0"/>
      <w:sz w:val="18"/>
      <w:szCs w:val="18"/>
      <w:lang w:eastAsia="en-US"/>
    </w:rPr>
  </w:style>
  <w:style w:type="paragraph" w:styleId="a7">
    <w:name w:val="header"/>
    <w:basedOn w:val="a"/>
    <w:link w:val="Char1"/>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DF5A57"/>
    <w:rPr>
      <w:rFonts w:ascii="Times New Roman" w:eastAsia="SimSun"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C:\Documents%20and%20Settings\apomosap\My%20Documents\My%20Pictures\logo_islamhouse.tif" TargetMode="Externa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232</Pages>
  <Words>88426</Words>
  <Characters>90196</Characters>
  <Application>Microsoft Office Word</Application>
  <DocSecurity>0</DocSecurity>
  <Lines>3921</Lines>
  <Paragraphs>1623</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176999</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信仰学注（上）</dc:title>
  <dc:subject>信仰学注（上）</dc:subject>
  <dc:creator>Administrator</dc:creator>
  <cp:keywords>信仰学注（上）</cp:keywords>
  <dc:description>信仰学注（上）</dc:description>
  <cp:lastModifiedBy>Al-Hashemy</cp:lastModifiedBy>
  <cp:revision>4</cp:revision>
  <dcterms:created xsi:type="dcterms:W3CDTF">2014-11-12T20:07:00Z</dcterms:created>
  <dcterms:modified xsi:type="dcterms:W3CDTF">2014-11-22T11:30:00Z</dcterms:modified>
  <cp:category/>
</cp:coreProperties>
</file>